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5057C371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AD2C76">
        <w:rPr>
          <w:rFonts w:ascii="Calibri" w:eastAsia="Arial Unicode MS" w:hAnsi="Calibri" w:cs="Arial"/>
          <w:color w:val="000000" w:themeColor="text1"/>
          <w:sz w:val="26"/>
          <w:szCs w:val="26"/>
        </w:rPr>
        <w:t>Seminarios Ateneo</w:t>
      </w:r>
    </w:p>
    <w:p w14:paraId="6D69DF99" w14:textId="3D5EE1B3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AD2C7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27 de diciembre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2C76">
        <w:rPr>
          <w:rFonts w:ascii="Calibri" w:hAnsi="Calibri" w:cs="Arial"/>
          <w:color w:val="000000" w:themeColor="text1"/>
          <w:sz w:val="26"/>
          <w:szCs w:val="26"/>
        </w:rPr>
        <w:t xml:space="preserve">      15</w:t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72007E02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D2C7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Carmen </w:t>
      </w:r>
      <w:proofErr w:type="spellStart"/>
      <w:r w:rsidR="00AD2C76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AD2C7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2C7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9 74961403</w:t>
      </w:r>
      <w:bookmarkStart w:id="0" w:name="_GoBack"/>
      <w:bookmarkEnd w:id="0"/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44729CF0" w:rsidR="00E134C9" w:rsidRPr="00E134C9" w:rsidRDefault="00E134C9" w:rsidP="00AD2C76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7C0562BF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5AA279A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1BBE46A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7662C2" w14:textId="77777777" w:rsidR="006C6B9F" w:rsidRDefault="006C6B9F" w:rsidP="00E41822">
      <w:r>
        <w:separator/>
      </w:r>
    </w:p>
  </w:endnote>
  <w:endnote w:type="continuationSeparator" w:id="0">
    <w:p w14:paraId="4DBF768D" w14:textId="77777777" w:rsidR="006C6B9F" w:rsidRDefault="006C6B9F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7078A7" w14:textId="77777777" w:rsidR="006C6B9F" w:rsidRDefault="006C6B9F" w:rsidP="00E41822">
      <w:r>
        <w:separator/>
      </w:r>
    </w:p>
  </w:footnote>
  <w:footnote w:type="continuationSeparator" w:id="0">
    <w:p w14:paraId="299DB036" w14:textId="77777777" w:rsidR="006C6B9F" w:rsidRDefault="006C6B9F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C6B9F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2C76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48B6DAD-25E7-7B43-ABB2-983C08EC5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2078</Characters>
  <Application>Microsoft Macintosh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2018-12-19T14:14:00Z</dcterms:created>
  <dcterms:modified xsi:type="dcterms:W3CDTF">2018-12-19T14:14:00Z</dcterms:modified>
</cp:coreProperties>
</file>