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60" w:after="0"/>
        <w:contextualSpacing/>
        <w:rPr/>
      </w:pPr>
      <w:r>
        <w:rPr>
          <w:rStyle w:val="PlaceholderText"/>
          <w:color w:val="00000A"/>
        </w:rPr>
        <w:t>Meilensteine FLOX-ROX</w:t>
      </w:r>
    </w:p>
    <w:p>
      <w:pPr>
        <w:pStyle w:val="Subtitle"/>
        <w:rPr/>
      </w:pPr>
      <w:r>
        <w:rPr>
          <w:rStyle w:val="PlaceholderText"/>
          <w:color w:val="00000A"/>
        </w:rPr>
        <w:t>Untertitel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</w:r>
    </w:p>
    <w:p>
      <w:pPr>
        <w:pStyle w:val="Normal"/>
        <w:ind w:left="-1418" w:right="0" w:hanging="0"/>
        <w:rPr/>
      </w:pPr>
      <w:r>
        <w:rPr/>
        <w:drawing>
          <wp:inline distT="0" distB="0" distL="0" distR="0">
            <wp:extent cx="6843395" cy="2160270"/>
            <wp:effectExtent l="0" t="0" r="0" b="0"/>
            <wp:docPr id="3" name="Bil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6985" distL="114300" distR="114935" simplePos="0" locked="0" layoutInCell="1" allowOverlap="1" relativeHeight="3">
                <wp:simplePos x="0" y="0"/>
                <wp:positionH relativeFrom="margin">
                  <wp:posOffset>3175</wp:posOffset>
                </wp:positionH>
                <wp:positionV relativeFrom="page">
                  <wp:posOffset>5292725</wp:posOffset>
                </wp:positionV>
                <wp:extent cx="6019800" cy="3384550"/>
                <wp:effectExtent l="0" t="0" r="0" b="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0" cy="3384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Style w:val="PlaceholderText"/>
                                <w:color w:val="00000A"/>
                              </w:rPr>
                              <w:t>Roland Mosimann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Style w:val="PlaceholderText"/>
                                <w:color w:val="00000A"/>
                              </w:rPr>
                              <w:t>Ort</w:t>
                            </w:r>
                            <w:r>
                              <w:rPr/>
                              <w:t xml:space="preserve">, </w:t>
                            </w:r>
                            <w:r>
                              <w:rPr/>
                            </w:r>
                            <w:sdt>
                              <w:sdtPr>
                                <w:date w:fullDate="2017-08-23T00:00:00Z">
                                  <w:dateFormat w:val="dd/MM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23/08/2017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stroked="f" style="position:absolute;margin-left:0.25pt;margin-top:416.75pt;width:473.9pt;height:266.4pt;mso-position-horizontal-relative:margin;mso-position-vertical-relative:pag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Style w:val="PlaceholderText"/>
                          <w:color w:val="00000A"/>
                        </w:rPr>
                        <w:t>Roland Mosimann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Style w:val="PlaceholderText"/>
                          <w:color w:val="00000A"/>
                        </w:rPr>
                        <w:t>Ort</w:t>
                      </w:r>
                      <w:r>
                        <w:rPr/>
                        <w:t xml:space="preserve">, </w:t>
                      </w:r>
                      <w:r>
                        <w:rPr/>
                      </w:r>
                      <w:sdt>
                        <w:sdtPr>
                          <w:date w:fullDate="2017-08-23T00:00:00Z">
                            <w:dateFormat w:val="dd/MM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23/08/2017</w:t>
                          </w:r>
                        </w:sdtContent>
                      </w:sdt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1134" w:header="709" w:top="1928" w:footer="454" w:bottom="164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Inhaltsverzeichnis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31468894">
        <w:r>
          <w:rPr>
            <w:rStyle w:val="IndexLink"/>
          </w:rPr>
          <w:t>1</w:t>
        </w:r>
      </w:hyperlink>
      <w:hyperlink w:anchor="_Toc431468894">
        <w:r>
          <w:rPr>
            <w:webHidden/>
          </w:rPr>
          <w:fldChar w:fldCharType="begin"/>
        </w:r>
        <w:r>
          <w:rPr>
            <w:webHidden/>
          </w:rPr>
          <w:instrText>PAGEREF _Toc431468894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ＭＳ 明朝" w:ascii="Calibri" w:hAnsi="Calibri"/>
            <w:lang w:eastAsia="de-CH"/>
          </w:rPr>
          <w:tab/>
        </w:r>
        <w:r>
          <w:rPr>
            <w:webHidden/>
          </w:rPr>
          <w:fldChar w:fldCharType="end"/>
        </w:r>
      </w:hyperlink>
      <w:hyperlink w:anchor="_Toc431468894">
        <w:r>
          <w:rPr>
            <w:webHidden/>
          </w:rPr>
          <w:fldChar w:fldCharType="begin"/>
        </w:r>
        <w:r>
          <w:rPr>
            <w:webHidden/>
          </w:rPr>
          <w:instrText>PAGEREF _Toc431468894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Überschrift 1</w:t>
        </w:r>
        <w:r>
          <w:rPr>
            <w:webHidden/>
          </w:rPr>
          <w:fldChar w:fldCharType="end"/>
        </w:r>
      </w:hyperlink>
      <w:hyperlink w:anchor="_Toc431468894">
        <w:r>
          <w:rPr>
            <w:webHidden/>
          </w:rPr>
          <w:fldChar w:fldCharType="begin"/>
        </w:r>
        <w:r>
          <w:rPr>
            <w:webHidden/>
          </w:rPr>
          <w:instrText>PAGEREF _Toc431468894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/>
      </w:pPr>
      <w:hyperlink w:anchor="_Toc431468895">
        <w:r>
          <w:rPr>
            <w:rStyle w:val="IndexLink"/>
          </w:rPr>
          <w:t>1.1</w:t>
        </w:r>
      </w:hyperlink>
      <w:hyperlink w:anchor="_Toc431468895">
        <w:r>
          <w:rPr>
            <w:webHidden/>
          </w:rPr>
          <w:fldChar w:fldCharType="begin"/>
        </w:r>
        <w:r>
          <w:rPr>
            <w:webHidden/>
          </w:rPr>
          <w:instrText>PAGEREF _Toc431468895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ＭＳ 明朝" w:ascii="Calibri" w:hAnsi="Calibri"/>
            <w:lang w:eastAsia="de-CH"/>
          </w:rPr>
          <w:tab/>
        </w:r>
        <w:r>
          <w:rPr>
            <w:webHidden/>
          </w:rPr>
          <w:fldChar w:fldCharType="end"/>
        </w:r>
      </w:hyperlink>
      <w:hyperlink w:anchor="_Toc431468895">
        <w:r>
          <w:rPr>
            <w:webHidden/>
          </w:rPr>
          <w:fldChar w:fldCharType="begin"/>
        </w:r>
        <w:r>
          <w:rPr>
            <w:webHidden/>
          </w:rPr>
          <w:instrText>PAGEREF _Toc431468895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Überschrift 2</w:t>
        </w:r>
        <w:r>
          <w:rPr>
            <w:webHidden/>
          </w:rPr>
          <w:fldChar w:fldCharType="end"/>
        </w:r>
      </w:hyperlink>
      <w:hyperlink w:anchor="_Toc431468895">
        <w:r>
          <w:rPr>
            <w:webHidden/>
          </w:rPr>
          <w:fldChar w:fldCharType="begin"/>
        </w:r>
        <w:r>
          <w:rPr>
            <w:webHidden/>
          </w:rPr>
          <w:instrText>PAGEREF _Toc431468895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hyperlink w:anchor="_Toc431468896">
        <w:r>
          <w:rPr>
            <w:rStyle w:val="IndexLink"/>
          </w:rPr>
          <w:t>1.1.1</w:t>
        </w:r>
      </w:hyperlink>
      <w:hyperlink w:anchor="_Toc431468896">
        <w:r>
          <w:rPr>
            <w:webHidden/>
          </w:rPr>
          <w:fldChar w:fldCharType="begin"/>
        </w:r>
        <w:r>
          <w:rPr>
            <w:webHidden/>
          </w:rPr>
          <w:instrText>PAGEREF _Toc431468896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ＭＳ 明朝" w:ascii="Calibri" w:hAnsi="Calibri"/>
            <w:lang w:eastAsia="de-CH"/>
          </w:rPr>
          <w:tab/>
        </w:r>
        <w:r>
          <w:rPr>
            <w:webHidden/>
          </w:rPr>
          <w:fldChar w:fldCharType="end"/>
        </w:r>
      </w:hyperlink>
      <w:hyperlink w:anchor="_Toc431468896">
        <w:r>
          <w:rPr>
            <w:webHidden/>
          </w:rPr>
          <w:fldChar w:fldCharType="begin"/>
        </w:r>
        <w:r>
          <w:rPr>
            <w:webHidden/>
          </w:rPr>
          <w:instrText>PAGEREF _Toc431468896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Überschrift 3</w:t>
        </w:r>
        <w:r>
          <w:rPr>
            <w:webHidden/>
          </w:rPr>
          <w:fldChar w:fldCharType="end"/>
        </w:r>
      </w:hyperlink>
      <w:hyperlink w:anchor="_Toc431468896">
        <w:r>
          <w:rPr>
            <w:webHidden/>
          </w:rPr>
          <w:fldChar w:fldCharType="begin"/>
        </w:r>
        <w:r>
          <w:rPr>
            <w:webHidden/>
          </w:rPr>
          <w:instrText>PAGEREF _Toc431468896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31468897">
        <w:r>
          <w:rPr>
            <w:rStyle w:val="IndexLink"/>
          </w:rPr>
          <w:t>2</w:t>
        </w:r>
      </w:hyperlink>
      <w:hyperlink w:anchor="_Toc431468897">
        <w:r>
          <w:rPr>
            <w:webHidden/>
          </w:rPr>
          <w:fldChar w:fldCharType="begin"/>
        </w:r>
        <w:r>
          <w:rPr>
            <w:webHidden/>
          </w:rPr>
          <w:instrText>PAGEREF _Toc431468897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ＭＳ 明朝" w:ascii="Calibri" w:hAnsi="Calibri"/>
            <w:lang w:eastAsia="de-CH"/>
          </w:rPr>
          <w:tab/>
        </w:r>
        <w:r>
          <w:rPr>
            <w:webHidden/>
          </w:rPr>
          <w:fldChar w:fldCharType="end"/>
        </w:r>
      </w:hyperlink>
      <w:hyperlink w:anchor="_Toc431468897">
        <w:r>
          <w:rPr>
            <w:webHidden/>
          </w:rPr>
          <w:fldChar w:fldCharType="begin"/>
        </w:r>
        <w:r>
          <w:rPr>
            <w:webHidden/>
          </w:rPr>
          <w:instrText>PAGEREF _Toc431468897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Überschrift 1</w:t>
        </w:r>
        <w:r>
          <w:rPr>
            <w:webHidden/>
          </w:rPr>
          <w:fldChar w:fldCharType="end"/>
        </w:r>
      </w:hyperlink>
      <w:hyperlink w:anchor="_Toc431468897">
        <w:r>
          <w:rPr>
            <w:webHidden/>
          </w:rPr>
          <w:fldChar w:fldCharType="begin"/>
        </w:r>
        <w:r>
          <w:rPr>
            <w:webHidden/>
          </w:rPr>
          <w:instrText>PAGEREF _Toc431468897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18" w:right="1134" w:header="709" w:top="1928" w:footer="454" w:bottom="164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4253" w:leader="none"/>
        </w:tabs>
        <w:rPr/>
      </w:pPr>
      <w:r>
        <w:rPr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bookmarkStart w:id="1" w:name="_Toc431468894"/>
      <w:r>
        <w:rPr/>
        <w:t>M</w:t>
      </w:r>
      <w:bookmarkEnd w:id="1"/>
      <w:r>
        <w:rPr/>
        <w:t>eilensteine</w:t>
      </w:r>
    </w:p>
    <w:p>
      <w:pPr>
        <w:pStyle w:val="Normal"/>
        <w:rPr/>
      </w:pPr>
      <w:r>
        <w:rPr/>
        <w:t>Text</w:t>
      </w:r>
    </w:p>
    <w:p>
      <w:pPr>
        <w:pStyle w:val="Heading2"/>
        <w:numPr>
          <w:ilvl w:val="1"/>
          <w:numId w:val="2"/>
        </w:numPr>
        <w:ind w:left="720" w:right="0" w:hanging="720"/>
        <w:rPr/>
      </w:pPr>
      <w:r>
        <w:rPr/>
        <w:t xml:space="preserve">Meilenstein 1 </w:t>
      </w:r>
    </w:p>
    <w:p>
      <w:pPr>
        <w:pStyle w:val="TextBody"/>
        <w:rPr/>
      </w:pPr>
      <w:r>
        <w:rPr/>
        <w:t>Nach Beedigung der Inception-Phase:</w:t>
      </w:r>
    </w:p>
    <w:p>
      <w:pPr>
        <w:pStyle w:val="TextBody"/>
        <w:rPr/>
      </w:pPr>
      <w:r>
        <w:rPr/>
        <w:t>a basic use case model, project plan, initial risk assessment and project description (the core project requirements, constraints and key features) are generated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Meilenstein 2</w:t>
      </w:r>
    </w:p>
    <w:p>
      <w:pPr>
        <w:pStyle w:val="TextBody"/>
        <w:rPr/>
      </w:pPr>
      <w:r>
        <w:rPr/>
        <w:t>nach der Elaboration:</w:t>
      </w:r>
    </w:p>
    <w:p>
      <w:pPr>
        <w:pStyle w:val="TextBody"/>
        <w:rPr/>
      </w:pPr>
      <w:r>
        <w:rPr/>
        <w:t>- Proof of concept für 80% aller Requirements</w:t>
      </w:r>
    </w:p>
    <w:p>
      <w:pPr>
        <w:pStyle w:val="TextBody"/>
        <w:rPr/>
      </w:pPr>
      <w:r>
        <w:rPr/>
        <w:t>- Clickbare Prototypen</w:t>
      </w:r>
    </w:p>
    <w:p>
      <w:pPr>
        <w:pStyle w:val="TextBody"/>
        <w:rPr/>
      </w:pPr>
      <w:r>
        <w:rPr/>
        <w:t>- Software Architektur beschrieben</w:t>
      </w:r>
    </w:p>
    <w:p>
      <w:pPr>
        <w:pStyle w:val="TextBody"/>
        <w:rPr/>
      </w:pPr>
      <w:r>
        <w:rPr/>
        <w:t>- Design elemente definiert</w:t>
      </w:r>
    </w:p>
    <w:p>
      <w:pPr>
        <w:pStyle w:val="TextBody"/>
        <w:rPr/>
      </w:pPr>
      <w:r>
        <w:rPr/>
        <w:t>- Entwicklung geplant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Meilentein 3</w:t>
      </w:r>
    </w:p>
    <w:p>
      <w:pPr>
        <w:pStyle w:val="TextBody"/>
        <w:rPr/>
      </w:pPr>
      <w:r>
        <w:rPr/>
        <w:t>Ende Construction:</w:t>
      </w:r>
    </w:p>
    <w:p>
      <w:pPr>
        <w:pStyle w:val="TextBody"/>
        <w:rPr/>
      </w:pPr>
      <w:r>
        <w:rPr/>
        <w:t>- Software umgesetzt</w:t>
      </w:r>
    </w:p>
    <w:p>
      <w:pPr>
        <w:pStyle w:val="TextBody"/>
        <w:rPr/>
      </w:pPr>
      <w:r>
        <w:rPr/>
        <w:t>- 90% der Requierements abgedekt</w:t>
      </w:r>
    </w:p>
    <w:p>
      <w:pPr>
        <w:pStyle w:val="TextBody"/>
        <w:rPr/>
      </w:pPr>
      <w:r>
        <w:rPr/>
        <w:t>- Zusätzliche Lieferobjekte (Handbuch, usw.) ertstellt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Milestone 4</w:t>
      </w:r>
    </w:p>
    <w:p>
      <w:pPr>
        <w:pStyle w:val="TextBody"/>
        <w:rPr/>
      </w:pPr>
      <w:r>
        <w:rPr/>
        <w:t>Projektabschluss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8" w:right="1134" w:header="709" w:top="1928" w:footer="454" w:bottom="164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3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825"/>
      <w:gridCol w:w="938"/>
      <w:gridCol w:w="1046"/>
      <w:gridCol w:w="3544"/>
    </w:tblGrid>
    <w:tr>
      <w:trPr>
        <w:trHeight w:val="448" w:hRule="atLeast"/>
      </w:trPr>
      <w:tc>
        <w:tcPr>
          <w:tcW w:w="3825" w:type="dxa"/>
          <w:tcBorders/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4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/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rPr>
              <w:rFonts w:ascii="Arial" w:hAnsi="Arial"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4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16"/>
              <w:lang w:eastAsia="de-CH"/>
            </w:rPr>
          </w:pPr>
          <w:bookmarkStart w:id="0" w:name="Fusszeile"/>
          <w:bookmarkEnd w:id="0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\* ARABIC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360" w:leader="none"/>
      </w:tabs>
      <w:rPr>
        <w:i/>
        <w:i/>
        <w:color w:val="808080"/>
        <w:sz w:val="20"/>
        <w:szCs w:val="20"/>
      </w:rPr>
    </w:pPr>
    <w:r>
      <w:rPr>
        <w:i/>
        <w:color w:val="808080"/>
        <w:sz w:val="20"/>
        <w:szCs w:val="20"/>
      </w:rPr>
      <w:drawing>
        <wp:anchor behindDoc="0" distT="0" distB="2540" distL="114300" distR="114300" simplePos="0" locked="0" layoutInCell="1" allowOverlap="1" relativeHeight="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42" y="0"/>
              <wp:lineTo x="-42" y="20556"/>
              <wp:lineTo x="21407" y="20556"/>
              <wp:lineTo x="21407" y="0"/>
              <wp:lineTo x="-42" y="0"/>
            </wp:wrapPolygon>
          </wp:wrapTight>
          <wp:docPr id="4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de-CH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Calibri"/>
      <w:color w:val="auto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1"/>
      </w:numPr>
      <w:spacing w:before="480" w:after="120"/>
      <w:ind w:left="720" w:right="0" w:hanging="720"/>
      <w:outlineLvl w:val="0"/>
      <w:outlineLvl w:val="0"/>
    </w:pPr>
    <w:rPr>
      <w:rFonts w:eastAsia="ＭＳ ゴシック" w:cs="DejaVu Sans"/>
      <w:b/>
      <w:bCs/>
      <w:sz w:val="28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80" w:after="120"/>
      <w:ind w:left="720" w:right="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qFormat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DejaVu Sans"/>
      <w:b/>
      <w:bCs/>
    </w:rPr>
  </w:style>
  <w:style w:type="paragraph" w:styleId="Heading4">
    <w:name w:val="Heading 4"/>
    <w:basedOn w:val="Normal"/>
    <w:qFormat/>
    <w:pPr>
      <w:keepNext/>
      <w:keepLines/>
      <w:numPr>
        <w:ilvl w:val="3"/>
        <w:numId w:val="1"/>
      </w:numPr>
      <w:ind w:left="737" w:right="0" w:hanging="737"/>
      <w:outlineLvl w:val="3"/>
      <w:outlineLvl w:val="3"/>
    </w:pPr>
    <w:rPr>
      <w:rFonts w:eastAsia="ＭＳ ゴシック" w:cs="DejaVu Sans"/>
      <w:b/>
      <w:bCs/>
      <w:iCs/>
    </w:rPr>
  </w:style>
  <w:style w:type="paragraph" w:styleId="Heading5">
    <w:name w:val="Heading 5"/>
    <w:basedOn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eastAsia="ＭＳ ゴシック" w:cs="DejaVu Sans"/>
      <w:b/>
      <w:color w:val="000000"/>
    </w:rPr>
  </w:style>
  <w:style w:type="paragraph" w:styleId="Heading6">
    <w:name w:val="Heading 6"/>
    <w:basedOn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eastAsia="ＭＳ ゴシック" w:cs="DejaVu Sans"/>
      <w:i/>
      <w:iCs/>
      <w:color w:val="000000"/>
    </w:rPr>
  </w:style>
  <w:style w:type="paragraph" w:styleId="Heading7">
    <w:name w:val="Heading 7"/>
    <w:basedOn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DejaVu Sans"/>
      <w:i/>
      <w:iCs/>
      <w:color w:val="404040"/>
    </w:rPr>
  </w:style>
  <w:style w:type="paragraph" w:styleId="Heading8">
    <w:name w:val="Heading 8"/>
    <w:basedOn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DejaVu Sans"/>
      <w:color w:val="404040"/>
      <w:sz w:val="20"/>
      <w:szCs w:val="20"/>
    </w:rPr>
  </w:style>
  <w:style w:type="paragraph" w:styleId="Heading9">
    <w:name w:val="Heading 9"/>
    <w:basedOn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KopfzeileZchn">
    <w:name w:val="Kopfzeile Zchn"/>
    <w:basedOn w:val="DefaultParagraphFont"/>
    <w:qFormat/>
    <w:rPr>
      <w:rFonts w:ascii="Arial" w:hAnsi="Arial"/>
    </w:rPr>
  </w:style>
  <w:style w:type="character" w:styleId="FuzeileZchn">
    <w:name w:val="Fußzeile Zchn"/>
    <w:basedOn w:val="DefaultParagraphFont"/>
    <w:qFormat/>
    <w:rPr>
      <w:rFonts w:ascii="Arial" w:hAnsi="Arial"/>
      <w:sz w:val="16"/>
    </w:rPr>
  </w:style>
  <w:style w:type="character" w:styleId="AnredeZchn">
    <w:name w:val="Anrede Zchn"/>
    <w:basedOn w:val="DefaultParagraphFont"/>
    <w:qFormat/>
    <w:rPr>
      <w:rFonts w:ascii="Arial" w:hAnsi="Arial"/>
    </w:rPr>
  </w:style>
  <w:style w:type="character" w:styleId="UnterschriftZchn">
    <w:name w:val="Unterschrift Zchn"/>
    <w:basedOn w:val="DefaultParagraphFont"/>
    <w:qFormat/>
    <w:rPr>
      <w:rFonts w:ascii="Arial" w:hAnsi="Arial"/>
    </w:rPr>
  </w:style>
  <w:style w:type="character" w:styleId="DatumZchn">
    <w:name w:val="Datum Zchn"/>
    <w:basedOn w:val="DefaultParagraphFont"/>
    <w:qFormat/>
    <w:rPr>
      <w:rFonts w:ascii="Arial" w:hAnsi="Arial"/>
    </w:rPr>
  </w:style>
  <w:style w:type="character" w:styleId="GruformelZchn">
    <w:name w:val="Grußformel Zchn"/>
    <w:basedOn w:val="DefaultParagraphFont"/>
    <w:qFormat/>
    <w:rPr>
      <w:rFonts w:ascii="Arial" w:hAnsi="Arial"/>
    </w:rPr>
  </w:style>
  <w:style w:type="character" w:styleId="TitelZchn">
    <w:name w:val="Titel Zchn"/>
    <w:basedOn w:val="DefaultParagraphFont"/>
    <w:qFormat/>
    <w:rPr>
      <w:rFonts w:ascii="Arial" w:hAnsi="Arial" w:eastAsia="ＭＳ ゴシック" w:cs="DejaVu Sans"/>
      <w:b/>
      <w:spacing w:val="5"/>
      <w:sz w:val="28"/>
      <w:szCs w:val="52"/>
    </w:rPr>
  </w:style>
  <w:style w:type="character" w:styleId="FunotentextZchn">
    <w:name w:val="Fußnotentext Zchn"/>
    <w:basedOn w:val="DefaultParagraphFont"/>
    <w:qFormat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qFormat/>
    <w:rPr>
      <w:sz w:val="22"/>
      <w:vertAlign w:val="superscript"/>
    </w:rPr>
  </w:style>
  <w:style w:type="character" w:styleId="InternetLink">
    <w:name w:val="Internet Link"/>
    <w:basedOn w:val="DefaultParagraphFont"/>
    <w:rPr>
      <w:color w:val="000000"/>
      <w:u w:val="none"/>
    </w:rPr>
  </w:style>
  <w:style w:type="character" w:styleId="UntertitelZchn">
    <w:name w:val="Untertitel Zchn"/>
    <w:basedOn w:val="DefaultParagraphFont"/>
    <w:qFormat/>
    <w:rPr>
      <w:rFonts w:ascii="Arial" w:hAnsi="Arial" w:eastAsia="ＭＳ ゴシック" w:cs="DejaVu Sans"/>
      <w:iCs/>
      <w:spacing w:val="15"/>
      <w:sz w:val="28"/>
      <w:szCs w:val="24"/>
    </w:rPr>
  </w:style>
  <w:style w:type="character" w:styleId="TabelleText">
    <w:name w:val="Tabelle - Text"/>
    <w:basedOn w:val="DefaultParagraphFont"/>
    <w:qFormat/>
    <w:rPr>
      <w:rFonts w:ascii="Arial" w:hAnsi="Arial" w:cs="Times New Roman"/>
      <w:color w:val="00000A"/>
      <w:sz w:val="22"/>
    </w:rPr>
  </w:style>
  <w:style w:type="character" w:styleId="Berschrift1Zchn">
    <w:name w:val="Überschrift 1 Zchn"/>
    <w:basedOn w:val="DefaultParagraphFont"/>
    <w:qFormat/>
    <w:rPr>
      <w:rFonts w:ascii="Arial" w:hAnsi="Arial" w:eastAsia="ＭＳ ゴシック" w:cs="DejaVu Sans"/>
      <w:b/>
      <w:bCs/>
      <w:sz w:val="28"/>
      <w:szCs w:val="28"/>
    </w:rPr>
  </w:style>
  <w:style w:type="character" w:styleId="Berschrift2Zchn">
    <w:name w:val="Überschrift 2 Zchn"/>
    <w:basedOn w:val="DefaultParagraphFont"/>
    <w:qFormat/>
    <w:rPr>
      <w:rFonts w:ascii="Arial" w:hAnsi="Arial" w:eastAsia="ＭＳ ゴシック" w:cs="DejaVu Sans"/>
      <w:b/>
      <w:szCs w:val="26"/>
    </w:rPr>
  </w:style>
  <w:style w:type="character" w:styleId="Berschrift3Zchn">
    <w:name w:val="Überschrift 3 Zchn"/>
    <w:basedOn w:val="DefaultParagraphFont"/>
    <w:qFormat/>
    <w:rPr>
      <w:rFonts w:ascii="Arial" w:hAnsi="Arial" w:eastAsia="ＭＳ ゴシック" w:cs="DejaVu Sans"/>
      <w:b/>
      <w:bCs/>
    </w:rPr>
  </w:style>
  <w:style w:type="character" w:styleId="Berschrift4Zchn">
    <w:name w:val="Überschrift 4 Zchn"/>
    <w:basedOn w:val="DefaultParagraphFont"/>
    <w:qFormat/>
    <w:rPr>
      <w:rFonts w:ascii="Arial" w:hAnsi="Arial" w:eastAsia="ＭＳ ゴシック" w:cs="DejaVu Sans"/>
      <w:b/>
      <w:bCs/>
      <w:iCs/>
    </w:rPr>
  </w:style>
  <w:style w:type="character" w:styleId="Berschrift5Zchn">
    <w:name w:val="Überschrift 5 Zchn"/>
    <w:basedOn w:val="DefaultParagraphFont"/>
    <w:qFormat/>
    <w:rPr>
      <w:rFonts w:ascii="Arial" w:hAnsi="Arial" w:eastAsia="ＭＳ ゴシック" w:cs="DejaVu Sans"/>
      <w:b/>
      <w:color w:val="000000"/>
    </w:rPr>
  </w:style>
  <w:style w:type="character" w:styleId="Berschrift6Zchn">
    <w:name w:val="Überschrift 6 Zchn"/>
    <w:basedOn w:val="DefaultParagraphFont"/>
    <w:qFormat/>
    <w:rPr>
      <w:rFonts w:ascii="Arial" w:hAnsi="Arial" w:eastAsia="ＭＳ ゴシック" w:cs="DejaVu Sans"/>
      <w:i/>
      <w:iCs/>
      <w:color w:val="000000"/>
    </w:rPr>
  </w:style>
  <w:style w:type="character" w:styleId="Berschrift7Zchn">
    <w:name w:val="Überschrift 7 Zchn"/>
    <w:basedOn w:val="DefaultParagraphFont"/>
    <w:qFormat/>
    <w:rPr>
      <w:rFonts w:ascii="Cambria" w:hAnsi="Cambria" w:eastAsia="ＭＳ ゴシック" w:cs="DejaVu Sans"/>
      <w:i/>
      <w:iCs/>
      <w:color w:val="404040"/>
    </w:rPr>
  </w:style>
  <w:style w:type="character" w:styleId="Berschrift8Zchn">
    <w:name w:val="Überschrift 8 Zchn"/>
    <w:basedOn w:val="DefaultParagraphFont"/>
    <w:qFormat/>
    <w:rPr>
      <w:rFonts w:ascii="Cambria" w:hAnsi="Cambria" w:eastAsia="ＭＳ ゴシック" w:cs="DejaVu Sans"/>
      <w:color w:val="404040"/>
      <w:sz w:val="20"/>
      <w:szCs w:val="20"/>
    </w:rPr>
  </w:style>
  <w:style w:type="character" w:styleId="Berschrift9Zchn">
    <w:name w:val="Überschrift 9 Zchn"/>
    <w:basedOn w:val="DefaultParagraphFont"/>
    <w:qFormat/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00000A"/>
    </w:rPr>
  </w:style>
  <w:style w:type="character" w:styleId="ListLabel17">
    <w:name w:val="ListLabel 17"/>
    <w:qFormat/>
    <w:rPr>
      <w:color w:val="00000A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pPr>
      <w:spacing w:before="260" w:after="260"/>
    </w:pPr>
    <w:rPr/>
  </w:style>
  <w:style w:type="paragraph" w:styleId="Signature">
    <w:name w:val="Signature"/>
    <w:basedOn w:val="Normal"/>
    <w:pPr>
      <w:spacing w:before="780" w:after="0"/>
    </w:pPr>
    <w:rPr/>
  </w:style>
  <w:style w:type="paragraph" w:styleId="Date">
    <w:name w:val="Date"/>
    <w:basedOn w:val="Normal"/>
    <w:qFormat/>
    <w:pPr>
      <w:spacing w:before="1340" w:after="520"/>
    </w:pPr>
    <w:rPr/>
  </w:style>
  <w:style w:type="paragraph" w:styleId="Closing">
    <w:name w:val="Closing"/>
    <w:basedOn w:val="Normal"/>
    <w:qFormat/>
    <w:pPr>
      <w:spacing w:before="520" w:after="0"/>
    </w:pPr>
    <w:rPr/>
  </w:style>
  <w:style w:type="paragraph" w:styleId="Title">
    <w:name w:val="Title"/>
    <w:basedOn w:val="Normal"/>
    <w:qFormat/>
    <w:pPr>
      <w:spacing w:before="260" w:after="0"/>
      <w:contextualSpacing/>
    </w:pPr>
    <w:rPr>
      <w:rFonts w:eastAsia="ＭＳ ゴシック" w:cs="DejaVu Sans"/>
      <w:b/>
      <w:spacing w:val="5"/>
      <w:sz w:val="28"/>
      <w:szCs w:val="52"/>
    </w:rPr>
  </w:style>
  <w:style w:type="paragraph" w:styleId="ListParagraph">
    <w:name w:val="List Paragraph"/>
    <w:basedOn w:val="Normal"/>
    <w:qFormat/>
    <w:pPr>
      <w:spacing w:before="0" w:after="0"/>
      <w:ind w:left="567" w:right="0" w:hanging="567"/>
      <w:contextualSpacing/>
    </w:pPr>
    <w:rPr/>
  </w:style>
  <w:style w:type="paragraph" w:styleId="Footnotetext">
    <w:name w:val="footnote text"/>
    <w:basedOn w:val="Normal"/>
    <w:qFormat/>
    <w:pPr/>
    <w:rPr>
      <w:sz w:val="16"/>
      <w:szCs w:val="20"/>
    </w:rPr>
  </w:style>
  <w:style w:type="paragraph" w:styleId="ListBullet">
    <w:name w:val="List Bullet"/>
    <w:basedOn w:val="Normal"/>
    <w:qFormat/>
    <w:pPr>
      <w:spacing w:before="0" w:after="0"/>
      <w:contextualSpacing/>
    </w:pPr>
    <w:rPr/>
  </w:style>
  <w:style w:type="paragraph" w:styleId="ListBullet2">
    <w:name w:val="List Bullet 2"/>
    <w:basedOn w:val="Normal"/>
    <w:qFormat/>
    <w:pPr>
      <w:tabs>
        <w:tab w:val="left" w:pos="1134" w:leader="none"/>
      </w:tabs>
      <w:spacing w:before="0" w:after="0"/>
      <w:contextualSpacing/>
    </w:pPr>
    <w:rPr/>
  </w:style>
  <w:style w:type="paragraph" w:styleId="ListBullet3">
    <w:name w:val="List Bullet 3"/>
    <w:basedOn w:val="Normal"/>
    <w:qFormat/>
    <w:pPr>
      <w:spacing w:before="0" w:after="0"/>
      <w:contextualSpacing/>
    </w:pPr>
    <w:rPr/>
  </w:style>
  <w:style w:type="paragraph" w:styleId="Subtitle">
    <w:name w:val="Subtitle"/>
    <w:basedOn w:val="Title"/>
    <w:qFormat/>
    <w:pPr>
      <w:spacing w:before="0" w:after="0"/>
      <w:contextualSpacing/>
    </w:pPr>
    <w:rPr>
      <w:b w:val="false"/>
      <w:iCs/>
      <w:spacing w:val="15"/>
      <w:szCs w:val="24"/>
    </w:rPr>
  </w:style>
  <w:style w:type="paragraph" w:styleId="Verfasser">
    <w:name w:val="Verfasser"/>
    <w:basedOn w:val="Normal"/>
    <w:qFormat/>
    <w:pPr>
      <w:spacing w:before="600" w:after="0"/>
      <w:contextualSpacing/>
    </w:pPr>
    <w:rPr/>
  </w:style>
  <w:style w:type="paragraph" w:styleId="Copyright">
    <w:name w:val="Copyright"/>
    <w:basedOn w:val="Normal"/>
    <w:qFormat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qFormat/>
    <w:pPr>
      <w:numPr>
        <w:ilvl w:val="0"/>
        <w:numId w:val="0"/>
      </w:numPr>
      <w:spacing w:lineRule="auto" w:line="276"/>
      <w:ind w:left="720" w:right="0" w:hanging="720"/>
    </w:pPr>
    <w:rPr>
      <w:lang w:eastAsia="de-CH"/>
    </w:rPr>
  </w:style>
  <w:style w:type="paragraph" w:styleId="Contents1">
    <w:name w:val="TOC 1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</w:pPr>
    <w:rPr/>
  </w:style>
  <w:style w:type="paragraph" w:styleId="Contents2">
    <w:name w:val="TOC 2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</w:pPr>
    <w:rPr/>
  </w:style>
  <w:style w:type="paragraph" w:styleId="Contents3">
    <w:name w:val="TOC 3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</w:pPr>
    <w:rPr/>
  </w:style>
  <w:style w:type="paragraph" w:styleId="ListBullet4">
    <w:name w:val="List Bullet 4"/>
    <w:basedOn w:val="Normal"/>
    <w:qFormat/>
    <w:pPr>
      <w:spacing w:before="0" w:after="0"/>
      <w:contextualSpacing/>
    </w:pPr>
    <w:rPr/>
  </w:style>
  <w:style w:type="paragraph" w:styleId="ListBullet5">
    <w:name w:val="List Bullet 5"/>
    <w:basedOn w:val="Normal"/>
    <w:qFormat/>
    <w:pPr>
      <w:spacing w:before="0" w:after="0"/>
      <w:contextualSpacing/>
    </w:pPr>
    <w:rPr/>
  </w:style>
  <w:style w:type="paragraph" w:styleId="Caption1">
    <w:name w:val="caption"/>
    <w:basedOn w:val="Normal"/>
    <w:qFormat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qFormat/>
    <w:pPr>
      <w:tabs>
        <w:tab w:val="right" w:pos="935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  <w:style w:type="numbering" w:styleId="FHNWAufzhlung">
    <w:name w:val="FHNW Aufzählu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9</TotalTime>
  <Application>LibreOffice/5.1.6.2$Linux_X86_64 LibreOffice_project/10m0$Build-2</Application>
  <Pages>3</Pages>
  <Words>120</Words>
  <Characters>779</Characters>
  <CharactersWithSpaces>865</CharactersWithSpaces>
  <Paragraphs>36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2017-08-23T23:02:02Z</dcterms:created>
  <dc:creator/>
  <dc:description/>
  <dc:language>en-GB</dc:language>
  <cp:lastModifiedBy/>
  <cp:lastPrinted>2015-10-01T15:43:00Z</cp:lastPrinted>
  <dcterms:modified xsi:type="dcterms:W3CDTF">2017-08-23T23:11:35Z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