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5 (Path M-A): The Tainted Hand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FIVE</w:t>
        <w:br w:type="textWrapping"/>
        <w:t xml:space="preserve">PATH M-A: THE TAINTED HAND</w:t>
        <w:br w:type="textWrapping"/>
        <w:br w:type="textWrapping"/>
        <w:t xml:space="preserve">PREVIOUSLY: Jack confessed publicly but tainted his own credibility by aggressively arresting Grange at the docks.</w:t>
        <w:br w:type="textWrapping"/>
        <w:t xml:space="preserve">Status: Suspect, not just witness. Sarah's trust is fractured. Tom Wade is in federal custody.</w:t>
        <w:br w:type="textWrapping"/>
        <w:t xml:space="preserve">Today: Victoria demands a personal reckoning for the consequences of Jack's vigilante action.</w:t>
        <w:br w:type="textWrapping"/>
        <w:br w:type="textWrapping"/>
        <w:t xml:space="preserve">"You can get the job done, but if your hands are bloody, nobody trusts the results. Especially not the system you betrayed."</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you break the rules, you gain speed. But you lose the right to demand clean judgment. The badge is now a target."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5.1MA - The Tainted Witness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to the FBI field office alone. I walked in, and the atmosphere was actively hostile. Agent Martinez, red-faced, didn't bother with an interrogation room. He dragged me into a noisy storage closet.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complicated everything, Halloway," Martinez hissed, snatching the </w:t>
      </w:r>
      <w:r w:rsidDel="00000000" w:rsidR="00000000" w:rsidRPr="00000000">
        <w:rPr>
          <w:b w:val="1"/>
          <w:bCs w:val="1"/>
          <w:color w:val="1b1c1d"/>
          <w:rtl w:val="0"/>
        </w:rPr>
        <w:t xml:space="preserve">Insurance Policy</w:t>
      </w:r>
      <w:r w:rsidDel="00000000" w:rsidR="00000000" w:rsidRPr="00000000">
        <w:rPr>
          <w:color w:val="1b1c1d"/>
          <w:rtl w:val="0"/>
        </w:rPr>
        <w:t xml:space="preserve"> ledger from my hands. "You and Reeves attacking Grange at the dock? We were two minutes away! Now your public confession looks like a cover story, and your testimony is tainted by assault charges."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got him," I countered, the taste of dry failure on my tongue. "He was running."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lost the moral high ground, Jack. And that's all you had left. We are distancing ourselves from you." Martinez shoved a file into my chest. "Dr. Lisa Chen is being released. She was framed by your friend, Tom Wade. Victoria Ashford secured the release documentation. You are going to Greystone. You are going to collect her and bring her here. And you are </w:t>
      </w:r>
      <w:r w:rsidDel="00000000" w:rsidR="00000000" w:rsidRPr="00000000">
        <w:rPr>
          <w:i w:val="1"/>
          <w:iCs w:val="1"/>
          <w:color w:val="1b1c1d"/>
          <w:rtl w:val="0"/>
        </w:rPr>
        <w:t xml:space="preserve">not</w:t>
      </w:r>
      <w:r w:rsidDel="00000000" w:rsidR="00000000" w:rsidRPr="00000000">
        <w:rPr>
          <w:color w:val="1b1c1d"/>
          <w:rtl w:val="0"/>
        </w:rPr>
        <w:t xml:space="preserve"> going to involve Sarah Reeves or anyone else who might taint the witness further. You're a liability, Halloway. Act like 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to Greystone alone, the silence heavy with Martinez's scorn.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Dr. Lisa Chen walked out. She saw me and her eyes narrowed.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notorious Jack Halloway. I saw the news. The hero turned corrupt cop who had to violently attack his former boss to secure justice." She shook her head. "You haven't learned anything, have you? You've just exchanged one form of violence for another. You traded the law's corruption for your own."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wrong, Dr. Chen," I repeated the tired mantra. "Tom was the architect. We have the ledger. We know you're innocent."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know I'm innocent." Lisa pulled a flash drive from her pocket. "Victoria Ashford visited me. She said you would come alone, looking guilty and desperate. She said if you did, I should give you this, and tell you that </w:t>
      </w:r>
      <w:r w:rsidDel="00000000" w:rsidR="00000000" w:rsidRPr="00000000">
        <w:rPr>
          <w:b w:val="1"/>
          <w:bCs w:val="1"/>
          <w:color w:val="1b1c1d"/>
          <w:rtl w:val="0"/>
        </w:rPr>
        <w:t xml:space="preserve">results without accountability are just another form of self-interest.</w:t>
      </w:r>
      <w:r w:rsidDel="00000000" w:rsidR="00000000" w:rsidRPr="00000000">
        <w:rPr>
          <w:color w:val="1b1c1d"/>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THE CHEN DOSSIER]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trust is broken, you find new informants. Often, they come in the color of your mistakes, offering a path that only the guilty can walk."</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5.2MA - Victoria's Ultimatum (Expanded)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returned to my office, the </w:t>
      </w:r>
      <w:r w:rsidDel="00000000" w:rsidR="00000000" w:rsidRPr="00000000">
        <w:rPr>
          <w:b w:val="1"/>
          <w:bCs w:val="1"/>
          <w:color w:val="1b1c1d"/>
          <w:rtl w:val="0"/>
        </w:rPr>
        <w:t xml:space="preserve">Chen Dossier</w:t>
      </w:r>
      <w:r w:rsidDel="00000000" w:rsidR="00000000" w:rsidRPr="00000000">
        <w:rPr>
          <w:color w:val="1b1c1d"/>
          <w:rtl w:val="0"/>
        </w:rPr>
        <w:t xml:space="preserve"> burning a hole in my pocket. Sarah was there, packing a box. The air was colder than the Ashport rain.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done," she stated, not looking up. She packed her personalized coffee mug, the one I had given her thirteen years ago. "I'm not working for the FBI, and I'm certainly not working with a vigilante who throws away a clean case for a rush of adrenaline. You crossed a line, Jack. I cannot be your accomplice."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got Grange!" I pleaded, knowing how hollow it sounded.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got lucky! You ruined your confession! You ruined my reputation by association!" She slammed the box shut. "You need to face the fact that Victoria is controlling you, Jack. She's giving you just enough rope to hang yourself, ensuring that whatever good you do is always compromised."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"Day Five is a choice, Jack. Sarah is leaving because you failed her trust. Let her go. You are more effective outside the system than in it. Your next targets are James Sullivan and Teresa Wade—two more victims of Tom's fraud. I suggest you find James Sullivan's defense attorney before he sells out his client. And Jack? Come alone. Your next briefing is on the waterfront. You chose isolation; now embrace 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Victoria had perfectly timed the ultimatum. If I told Sarah about James Sullivan and Teresa Wade, she'd stay, but Victoria would cut off all resources and information. If I accepted Victoria's path, I lost Sarah forever.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"Give Victoria the evidence, meet her alone."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Embrace the vigilante role. Use Victoria's resources to achieve justice quickly, even if it means destroying Sarah's trust completely.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Victoria respects your independence. Sarah leaves the city. (Methodical-Vigilante)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-SarahTrust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"Tell Sarah about James and Teresa."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Use the new victim names to convince Sarah to stay and fight legally. Reject Victoria's isolation game, hoping to salvage the partnership.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Sarah stays and cooperates. You lose Victoria's resources and respect. (Methodical-Cooperative)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wreckage of betrayal is never yours alone. It belongs to everyone who believed the lie, and everyone who dared to forgive it."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5.3MA - The Break or the Betrayal (Expanded)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If Option A (Vigilante) was chosen: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watched Sarah drive away, the sound of her car fading into the City Hall traffic. The silence in the office was deafening—the sound of true isolation. I called Victoria. "I'm coming alone. Where's the meet?" She gave me the coordinates for a dilapidated warehouse on the waterfront. "Good," she purred. "You're learning what it takes to win. You are unbound." I was officially a rogue operator, cut off from the light, embracing the shadows she provided. I had secured my mission, but sacrificed my soul.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i w:val="1"/>
          <w:iCs w:val="1"/>
          <w:color w:val="1b1c1d"/>
        </w:rPr>
      </w:pPr>
      <w:r w:rsidDel="00000000" w:rsidR="00000000" w:rsidRPr="00000000">
        <w:rPr>
          <w:i w:val="1"/>
          <w:iCs w:val="1"/>
          <w:color w:val="1b1c1d"/>
          <w:rtl w:val="0"/>
        </w:rPr>
        <w:t xml:space="preserve">If Option B (Cooperative) was chosen: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"Wait," I told Sarah, placing a hand on her box. "Tom framed two other people: </w:t>
      </w:r>
      <w:r w:rsidDel="00000000" w:rsidR="00000000" w:rsidRPr="00000000">
        <w:rPr>
          <w:b w:val="1"/>
          <w:bCs w:val="1"/>
          <w:color w:val="1b1c1d"/>
          <w:rtl w:val="0"/>
        </w:rPr>
        <w:t xml:space="preserve">James Sullivan</w:t>
      </w:r>
      <w:r w:rsidDel="00000000" w:rsidR="00000000" w:rsidRPr="00000000">
        <w:rPr>
          <w:color w:val="1b1c1d"/>
          <w:rtl w:val="0"/>
        </w:rPr>
        <w:t xml:space="preserve"> and his own wife, </w:t>
      </w:r>
      <w:r w:rsidDel="00000000" w:rsidR="00000000" w:rsidRPr="00000000">
        <w:rPr>
          <w:b w:val="1"/>
          <w:bCs w:val="1"/>
          <w:color w:val="1b1c1d"/>
          <w:rtl w:val="0"/>
        </w:rPr>
        <w:t xml:space="preserve">Teresa Wade</w:t>
      </w:r>
      <w:r w:rsidDel="00000000" w:rsidR="00000000" w:rsidRPr="00000000">
        <w:rPr>
          <w:color w:val="1b1c1d"/>
          <w:rtl w:val="0"/>
        </w:rPr>
        <w:t xml:space="preserve">." Sarah stopped packing immediately. The victims mattered more than her personal feelings. She looked at the names, and the professional came roaring back. "We're doing this legally, Jack. No more dock busts. I'll handle the logistics. You handle the investigation." Victoria’s burner phone number immediately went dead. I had chosen Sarah's trust over Victoria's power, and now the investigation was going to be slow, difficult, and clean.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color w:val="1b1c1d"/>
        </w:rPr>
      </w:pPr>
      <w:r w:rsidDel="00000000" w:rsidR="00000000" w:rsidRPr="00000000">
        <w:rPr>
          <w:color w:val="1b1c1d"/>
          <w:rtl w:val="0"/>
        </w:rPr>
        <w:t xml:space="preserve">Regardless of the choice, the path ahead was clear: the hunt for James Sullivan and Teresa Wade. The consequences of the dock bust would follow me forever, but I had secured my next steps—either in isolation or in cooperation.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[SUPER-PATH: METHODICAL CONTINUES]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5 (METHODICAL-ACTION)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