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6 (Path M-L-I): The Falsified Shot (Expanded)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SIX</w:t>
        <w:br w:type="textWrapping"/>
        <w:t xml:space="preserve">PATH M-L-I: THE FALSIFIED SHOT</w:t>
        <w:br w:type="textWrapping"/>
        <w:br w:type="textWrapping"/>
        <w:t xml:space="preserve">PREVIOUSLY: Jack secured Lisa Chen's release and chose the lawful path, prioritizing the investigation into James Sullivan's fraudulent ballistics.</w:t>
        <w:br w:type="textWrapping"/>
        <w:t xml:space="preserve">Status: Witness. Cooperating with FBI/Sarah. Tom Wade in custody.</w:t>
        <w:br w:type="textWrapping"/>
        <w:t xml:space="preserve">Today: Dissecting a 'perfect' murder conviction to find the truth in the metallic evidence.</w:t>
        <w:br w:type="textWrapping"/>
        <w:br w:type="textWrapping"/>
        <w:t xml:space="preserve">"The lie of perfect evidence is often found under a microscope, or in the twist of a single rifling mark. Science does not lie; only scientists do."</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case was clean, but the gun was dirty. Now you have to prove which one Tom Wade manipulated under the pretense of flawless procedure."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6.1MLI - The Unraveling (Expanded)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chose the investigative path, the cleanest and most procedural option. </w:t>
      </w:r>
      <w:r w:rsidDel="00000000" w:rsidR="00000000" w:rsidRPr="00000000">
        <w:rPr>
          <w:b w:val="1"/>
          <w:bCs w:val="1"/>
          <w:color w:val="1b1c1d"/>
          <w:rtl w:val="0"/>
        </w:rPr>
        <w:t xml:space="preserve">James Sullivan</w:t>
      </w:r>
      <w:r w:rsidDel="00000000" w:rsidR="00000000" w:rsidRPr="00000000">
        <w:rPr>
          <w:color w:val="1b1c1d"/>
          <w:rtl w:val="0"/>
        </w:rPr>
        <w:t xml:space="preserve"> was convicted of a gang murder based on a single, conclusive piece of evidence: a 9mm slug recovered from the victim, which Tom Wade’s lab had matched perfectly to a weapon found in Sullivan's possession.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was back in the precinct basement evidence archive, a place that now felt like a mausoleum of broken lives. This time, I was working against my own past, dissecting a case I had signed off on. Sarah sat beside me, her expression grim, running Tom's old ballistics reports through a legitimate, external forensic program.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slug is pristine," Sarah noted, looking at the high-resolution scan on the monitor. "The </w:t>
      </w:r>
      <w:r w:rsidDel="00000000" w:rsidR="00000000" w:rsidRPr="00000000">
        <w:rPr>
          <w:b w:val="1"/>
          <w:bCs w:val="1"/>
          <w:color w:val="1b1c1d"/>
          <w:rtl w:val="0"/>
        </w:rPr>
        <w:t xml:space="preserve">rifling marks</w:t>
      </w:r>
      <w:r w:rsidDel="00000000" w:rsidR="00000000" w:rsidRPr="00000000">
        <w:rPr>
          <w:color w:val="1b1c1d"/>
          <w:rtl w:val="0"/>
        </w:rPr>
        <w:t xml:space="preserve"> are flawless. The lands and grooves match Sullivan's weapon perfectly, 100% correlation. Tom testified that it was the definitive link."</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"That's precisely the problem, Sarah," I said, running a finger over the digital image. I zoomed in, pointing to the absence of distortion. "In a real street shooting, slugs are rarely pristine. They hit concrete, skim bone, deform. They bear the trauma of the physical world. This looks like a </w:t>
      </w:r>
      <w:r w:rsidDel="00000000" w:rsidR="00000000" w:rsidRPr="00000000">
        <w:rPr>
          <w:b w:val="1"/>
          <w:bCs w:val="1"/>
          <w:color w:val="1b1c1d"/>
          <w:rtl w:val="0"/>
        </w:rPr>
        <w:t xml:space="preserve">control sample</w:t>
      </w:r>
      <w:r w:rsidDel="00000000" w:rsidR="00000000" w:rsidRPr="00000000">
        <w:rPr>
          <w:color w:val="1b1c1d"/>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We pulled the original evidence logs. Tom Wade had cataloged three slugs from the crime scene. Two were marked 'distorted' and 'inconclusive.' The third—the pristine one—was the one that convicted Sullivan.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"Tom switched the slugs," I stated, the realization a cold weight in my chest. "He took the real, distorted evidence, marked it inconclusive, and replaced it with a test slug fired from Sullivan's gun in a sterile environment. It was manufactured perfection, designed to sell certainty."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My phone buzzed. Victoria.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"Good analysis, Detective. But James Sullivan’s appeal hearing is tomorrow. You need irrefutable proof, not just suspicion. Find the third slug. The real one. The one Tom buried. The system will argue procedural error unless you expose the deeper corruption. —V.A."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"Some secrets are kept in plain sight. Others are locked down by the monsters who forged them in a climate-controlled silence."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6.2MLI - Grange's Lockup (Expanded)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Tom's confiscated notebooks mentioned a secondary, non-official lockup he used to store "problematic evidence" that the APD couldn't officially account for. This was the "Gray Zone."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"If Tom buried the real slug, he hid it there," I told Sarah. "Somewhere safe, where only Grange's security network could access it."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"That evidence room is linked to </w:t>
      </w:r>
      <w:r w:rsidDel="00000000" w:rsidR="00000000" w:rsidRPr="00000000">
        <w:rPr>
          <w:b w:val="1"/>
          <w:bCs w:val="1"/>
          <w:color w:val="1b1c1d"/>
          <w:rtl w:val="0"/>
        </w:rPr>
        <w:t xml:space="preserve">Deputy Chief Grange's</w:t>
      </w:r>
      <w:r w:rsidDel="00000000" w:rsidR="00000000" w:rsidRPr="00000000">
        <w:rPr>
          <w:color w:val="1b1c1d"/>
          <w:rtl w:val="0"/>
        </w:rPr>
        <w:t xml:space="preserve"> personal security detail," Sarah countered, picking up the phone. "It’s off-limits. We need a warrant, and Martinez will argue against it, claiming we're contaminating the Grange case."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"We don't have time for the political theater," I insisted. "James Sullivan goes back to court tomorrow. We need to go in clean, but we need to go in </w:t>
      </w:r>
      <w:r w:rsidDel="00000000" w:rsidR="00000000" w:rsidRPr="00000000">
        <w:rPr>
          <w:i w:val="1"/>
          <w:iCs w:val="1"/>
          <w:color w:val="1b1c1d"/>
          <w:rtl w:val="0"/>
        </w:rPr>
        <w:t xml:space="preserve">now</w:t>
      </w:r>
      <w:r w:rsidDel="00000000" w:rsidR="00000000" w:rsidRPr="00000000">
        <w:rPr>
          <w:color w:val="1b1c1d"/>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We drove to the address—a private, unmarked storage facility downtown, owned by one of Grange's shell companies. We waited for a shift change, timing the entry down to the wire.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used my old skills—a slim jim and a practiced touch on the lock—while Sarah monitored the street, her gun ready. We slipped inside.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color w:val="1b1c1d"/>
          <w:rtl w:val="0"/>
        </w:rPr>
        <w:t xml:space="preserve">The facility was a climate-controlled vault, sterile and silent, filled with boxes marked with old APD case numbers. It was Grange and Tom's repository of blackmail and corruption. We found the box marked </w:t>
      </w:r>
      <w:r w:rsidDel="00000000" w:rsidR="00000000" w:rsidRPr="00000000">
        <w:rPr>
          <w:b w:val="1"/>
          <w:bCs w:val="1"/>
          <w:color w:val="1b1c1d"/>
          <w:rtl w:val="0"/>
        </w:rPr>
        <w:t xml:space="preserve">SULLIVAN, J.</w:t>
      </w:r>
      <w:r w:rsidDel="00000000" w:rsidR="00000000" w:rsidRPr="00000000">
        <w:rPr>
          <w:color w:val="1b1c1d"/>
          <w:rtl w:val="0"/>
        </w:rPr>
        <w:t xml:space="preserve">. Inside were the two distorted, inconclusive slugs, the ones bearing the grime of the street. </w:t>
      </w:r>
      <w:r w:rsidDel="00000000" w:rsidR="00000000" w:rsidRPr="00000000">
        <w:rPr>
          <w:b w:val="1"/>
          <w:bCs w:val="1"/>
          <w:color w:val="1b1c1d"/>
          <w:rtl w:val="0"/>
        </w:rPr>
        <w:t xml:space="preserve">The real evidence.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But we also found something else: </w:t>
      </w:r>
      <w:r w:rsidDel="00000000" w:rsidR="00000000" w:rsidRPr="00000000">
        <w:rPr>
          <w:b w:val="1"/>
          <w:bCs w:val="1"/>
          <w:color w:val="1b1c1d"/>
          <w:rtl w:val="0"/>
        </w:rPr>
        <w:t xml:space="preserve">The Grange Evidence Ledger</w:t>
      </w:r>
      <w:r w:rsidDel="00000000" w:rsidR="00000000" w:rsidRPr="00000000">
        <w:rPr>
          <w:color w:val="1b1c1d"/>
          <w:rtl w:val="0"/>
        </w:rPr>
        <w:t xml:space="preserve">. A physical notebook detailing the evidence trade. Tom would supply fabricated forensics; Grange would use his security detail to plant and retrieve the originals. The ledger confirmed that the pristine slug used to frame Sullivan was </w:t>
      </w:r>
      <w:r w:rsidDel="00000000" w:rsidR="00000000" w:rsidRPr="00000000">
        <w:rPr>
          <w:b w:val="1"/>
          <w:bCs w:val="1"/>
          <w:color w:val="1b1c1d"/>
          <w:rtl w:val="0"/>
        </w:rPr>
        <w:t xml:space="preserve">planted</w:t>
      </w:r>
      <w:r w:rsidDel="00000000" w:rsidR="00000000" w:rsidRPr="00000000">
        <w:rPr>
          <w:color w:val="1b1c1d"/>
          <w:rtl w:val="0"/>
        </w:rPr>
        <w:t xml:space="preserve"> and explicitly named the shell corporation used to fund the operation. This wasn't just evidence of a crime; it was evidence of a system.</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"Justice requires evidence, but sometimes it requires a performance. You have to decide whether to risk your integrity for the ultimate truth."</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6.3MLI - The Reversal (Expanded)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We had the real slugs and the ledger confirming the fraud. James Sullivan's lawyer was ready to file an emergency motion, but the ethical weight of the ledger—illegally obtained by B&amp;E—was immense.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Sarah and I met the lawyer at the courthouse late that night. The lawyer examined the slugs and the ledger with growing apprehension.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real evidence exonerates him instantly," the lawyer confirmed, examining the distorted slugs. "But your ledger linking Tom and Grange is </w:t>
      </w:r>
      <w:r w:rsidDel="00000000" w:rsidR="00000000" w:rsidRPr="00000000">
        <w:rPr>
          <w:b w:val="1"/>
          <w:bCs w:val="1"/>
          <w:color w:val="1b1c1d"/>
          <w:rtl w:val="0"/>
        </w:rPr>
        <w:t xml:space="preserve">fruit of the poisonous tree</w:t>
      </w:r>
      <w:r w:rsidDel="00000000" w:rsidR="00000000" w:rsidRPr="00000000">
        <w:rPr>
          <w:color w:val="1b1c1d"/>
          <w:rtl w:val="0"/>
        </w:rPr>
        <w:t xml:space="preserve">. Illegally obtained. If the judge asks where you got it, the entire case is tainted, and the conviction stands."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had to choose: sacrifice the legitimacy of the entire corruption case (Grange's Ledger) to ensure Sullivan's freedom, or stick to the cleanest possible route.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[DECISION POINT]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A: "Present only the real slugs and Tom's prior confession."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Keep the evidence clean. Protect Sarah and myself from obstruction charges for breaking into Grange's lockup. Rely on the physical slugs being enough to overturn the case, maintaining the clean legal path.</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+Lawful, +SarahTrust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7: M-L-I-C (Methodical-Lawful-Investigative-Clean)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B: "Present the slugs AND the Grange Ledger."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Show the full scope of the conspiracy. Risk tainting the evidence and facing immediate obstruction charges, but ensure the conviction is definitively overturned and Grange's operation is completely exposed, forcing the system's hand.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+Action, -Lawful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7: M-L-I-T (Methodical-Lawful-Investigative-Tainted)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END CHAPTER 6 (METHODICAL-LAWFUL-INVESTIGATIVE)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