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gajv3md31uv1"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vxzt27ayvaes" w:id="1"/>
      <w:bookmarkEnd w:id="1"/>
      <w:r w:rsidDel="00000000" w:rsidR="00000000" w:rsidRPr="00000000">
        <w:rPr>
          <w:b w:val="1"/>
          <w:bCs w:val="1"/>
          <w:color w:val="1b1c1d"/>
          <w:sz w:val="34"/>
          <w:szCs w:val="34"/>
          <w:rtl w:val="0"/>
        </w:rPr>
        <w:t xml:space="preserve">Chapter 8 (Path A-F-L-M-V): The Reluctant Fugitive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A-F-L-M-V: THE RELUCTANT FUGITIVE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Tom's final secret from Margaret (The Gray Zone key).</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Jack cut his ankle monitor and fled to Tom Wade's Gray Zone alone.</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Status: Fugitive (again). Teresa Wade's appeal is stalled. Margaret is temporarily safe.</w:t>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Today: Jack finds Tom's final secrets, securing the ultimate leverage but at the cost of his freedom.</w:t>
      </w:r>
    </w:p>
    <w:p w:rsidR="00000000" w:rsidDel="00000000" w:rsidP="00000000" w:rsidRDefault="00000000" w:rsidRPr="00000000" w14:paraId="0000000B">
      <w:pPr>
        <w:rPr>
          <w:color w:val="444746"/>
          <w:shd w:fill="e9eef6" w:val="clear"/>
        </w:rPr>
      </w:pP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color w:val="444746"/>
          <w:shd w:fill="e9eef6" w:val="clear"/>
          <w:rtl w:val="0"/>
        </w:rPr>
        <w:t xml:space="preserve">"You traded certainty for chaos. Now the chaos demands a specific kind of death, and the truth is never clean."</w:t>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secret is always kept by the victim who feared you the most. And the ultimate truth is never found inside the law."</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u1d0773u0h" w:id="2"/>
      <w:bookmarkEnd w:id="2"/>
      <w:r w:rsidDel="00000000" w:rsidR="00000000" w:rsidRPr="00000000">
        <w:rPr>
          <w:b w:val="1"/>
          <w:bCs w:val="1"/>
          <w:color w:val="1b1c1d"/>
          <w:sz w:val="26"/>
          <w:szCs w:val="26"/>
          <w:rtl w:val="0"/>
        </w:rPr>
        <w:t xml:space="preserve">Subchapter 8.1AFLM-V - The Gray Zone Breakout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snap of the wire cutters against the </w:t>
      </w:r>
      <w:r w:rsidDel="00000000" w:rsidR="00000000" w:rsidRPr="00000000">
        <w:rPr>
          <w:b w:val="1"/>
          <w:bCs w:val="1"/>
          <w:color w:val="1b1c1d"/>
          <w:rtl w:val="0"/>
        </w:rPr>
        <w:t xml:space="preserve">ankle monitor</w:t>
      </w:r>
      <w:r w:rsidDel="00000000" w:rsidR="00000000" w:rsidRPr="00000000">
        <w:rPr>
          <w:color w:val="1b1c1d"/>
          <w:rtl w:val="0"/>
        </w:rPr>
        <w:t xml:space="preserve"> was the loudest sound in my life—a deafening confirmation of my felony and my commitment to Margaret. I left the discarded plastic behind and drove to the </w:t>
      </w:r>
      <w:r w:rsidDel="00000000" w:rsidR="00000000" w:rsidRPr="00000000">
        <w:rPr>
          <w:b w:val="1"/>
          <w:bCs w:val="1"/>
          <w:color w:val="1b1c1d"/>
          <w:rtl w:val="0"/>
        </w:rPr>
        <w:t xml:space="preserve">Gray Zone</w:t>
      </w:r>
      <w:r w:rsidDel="00000000" w:rsidR="00000000" w:rsidRPr="00000000">
        <w:rPr>
          <w:color w:val="1b1c1d"/>
          <w:rtl w:val="0"/>
        </w:rPr>
        <w:t xml:space="preserve">, Tom's secret, heavily fortified lockup. This was pure vigilante action, driven by the cold fear that the </w:t>
      </w:r>
      <w:r w:rsidDel="00000000" w:rsidR="00000000" w:rsidRPr="00000000">
        <w:rPr>
          <w:b w:val="1"/>
          <w:bCs w:val="1"/>
          <w:color w:val="1b1c1d"/>
          <w:rtl w:val="0"/>
        </w:rPr>
        <w:t xml:space="preserve">Overseer’s</w:t>
      </w:r>
      <w:r w:rsidDel="00000000" w:rsidR="00000000" w:rsidRPr="00000000">
        <w:rPr>
          <w:color w:val="1b1c1d"/>
          <w:rtl w:val="0"/>
        </w:rPr>
        <w:t xml:space="preserve"> security detail would get to Margaret before the law could secure Tom’s evidence.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 Margaret provided—hidden in the pages of Tom’s old engineering textbook—was precise. It bypassed the main security systems. Inside the vault, the air was cold and dry, filled with the sterile silence of carefully organized secrets. Tom's final legacy. I found the final, untainted </w:t>
      </w:r>
      <w:r w:rsidDel="00000000" w:rsidR="00000000" w:rsidRPr="00000000">
        <w:rPr>
          <w:b w:val="1"/>
          <w:bCs w:val="1"/>
          <w:color w:val="1b1c1d"/>
          <w:rtl w:val="0"/>
        </w:rPr>
        <w:t xml:space="preserve">forensic notebooks</w:t>
      </w:r>
      <w:r w:rsidDel="00000000" w:rsidR="00000000" w:rsidRPr="00000000">
        <w:rPr>
          <w:color w:val="1b1c1d"/>
          <w:rtl w:val="0"/>
        </w:rPr>
        <w:t xml:space="preserve">—the evidence that frees </w:t>
      </w:r>
      <w:r w:rsidDel="00000000" w:rsidR="00000000" w:rsidRPr="00000000">
        <w:rPr>
          <w:b w:val="1"/>
          <w:bCs w:val="1"/>
          <w:color w:val="1b1c1d"/>
          <w:rtl w:val="0"/>
        </w:rPr>
        <w:t xml:space="preserve">Teresa Wade</w:t>
      </w:r>
      <w:r w:rsidDel="00000000" w:rsidR="00000000" w:rsidRPr="00000000">
        <w:rPr>
          <w:color w:val="1b1c1d"/>
          <w:rtl w:val="0"/>
        </w:rPr>
        <w:t xml:space="preserve">—and the key to the </w:t>
      </w:r>
      <w:r w:rsidDel="00000000" w:rsidR="00000000" w:rsidRPr="00000000">
        <w:rPr>
          <w:b w:val="1"/>
          <w:bCs w:val="1"/>
          <w:color w:val="1b1c1d"/>
          <w:rtl w:val="0"/>
        </w:rPr>
        <w:t xml:space="preserve">Overseer's</w:t>
      </w:r>
      <w:r w:rsidDel="00000000" w:rsidR="00000000" w:rsidRPr="00000000">
        <w:rPr>
          <w:color w:val="1b1c1d"/>
          <w:rtl w:val="0"/>
        </w:rPr>
        <w:t xml:space="preserve"> identity.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also found a set of video tapes marked </w:t>
      </w:r>
      <w:r w:rsidDel="00000000" w:rsidR="00000000" w:rsidRPr="00000000">
        <w:rPr>
          <w:b w:val="1"/>
          <w:bCs w:val="1"/>
          <w:color w:val="1b1c1d"/>
          <w:rtl w:val="0"/>
        </w:rPr>
        <w:t xml:space="preserve">CROSS, E.</w:t>
      </w:r>
      <w:r w:rsidDel="00000000" w:rsidR="00000000" w:rsidRPr="00000000">
        <w:rPr>
          <w:color w:val="1b1c1d"/>
          <w:rtl w:val="0"/>
        </w:rPr>
        <w:t xml:space="preserve"> I played the first tape on a dusty monitor I found tucked away. It was Grange's internal surveillance: </w:t>
      </w:r>
      <w:r w:rsidDel="00000000" w:rsidR="00000000" w:rsidRPr="00000000">
        <w:rPr>
          <w:b w:val="1"/>
          <w:bCs w:val="1"/>
          <w:color w:val="1b1c1d"/>
          <w:rtl w:val="0"/>
        </w:rPr>
        <w:t xml:space="preserve">Emily Cross alive in her cell</w:t>
      </w:r>
      <w:r w:rsidDel="00000000" w:rsidR="00000000" w:rsidRPr="00000000">
        <w:rPr>
          <w:color w:val="1b1c1d"/>
          <w:rtl w:val="0"/>
        </w:rPr>
        <w:t xml:space="preserve">, detailing her torture. Then, Grange's voice: "You're dead, Emily. Officially. Halloway said so." The tape played </w:t>
      </w:r>
      <w:r w:rsidDel="00000000" w:rsidR="00000000" w:rsidRPr="00000000">
        <w:rPr>
          <w:b w:val="1"/>
          <w:bCs w:val="1"/>
          <w:color w:val="1b1c1d"/>
          <w:rtl w:val="0"/>
        </w:rPr>
        <w:t xml:space="preserve">my own voice</w:t>
      </w:r>
      <w:r w:rsidDel="00000000" w:rsidR="00000000" w:rsidRPr="00000000">
        <w:rPr>
          <w:color w:val="1b1c1d"/>
          <w:rtl w:val="0"/>
        </w:rPr>
        <w:t xml:space="preserve"> closing the case, followed by Emily's raw, broken scream.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dropped the tape player. I had traded my clean defense for Margaret’s safety and, in doing so, I had secured the final, devastating piece of evidence against myself. This was the raw, unvarnished truth.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the door to the vault creaked open. </w:t>
      </w:r>
      <w:r w:rsidDel="00000000" w:rsidR="00000000" w:rsidRPr="00000000">
        <w:rPr>
          <w:b w:val="1"/>
          <w:bCs w:val="1"/>
          <w:color w:val="1b1c1d"/>
          <w:rtl w:val="0"/>
        </w:rPr>
        <w:t xml:space="preserve">Deputy Chief William Grange</w:t>
      </w:r>
      <w:r w:rsidDel="00000000" w:rsidR="00000000" w:rsidRPr="00000000">
        <w:rPr>
          <w:color w:val="1b1c1d"/>
          <w:rtl w:val="0"/>
        </w:rPr>
        <w:t xml:space="preserve"> stood there, silhouetted against the weak light, a look of murderous confusion on his face. He was supposed to be in federal custody.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monster you trusted is exposed. The monster you caged is loose. Only one choice remains: face the consequences, or fight the final battle."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pg91zwrd6mk3" w:id="3"/>
      <w:bookmarkEnd w:id="3"/>
      <w:r w:rsidDel="00000000" w:rsidR="00000000" w:rsidRPr="00000000">
        <w:rPr>
          <w:b w:val="1"/>
          <w:bCs w:val="1"/>
          <w:color w:val="1b1c1d"/>
          <w:sz w:val="26"/>
          <w:szCs w:val="26"/>
          <w:rtl w:val="0"/>
        </w:rPr>
        <w:t xml:space="preserve">Subchapter 8.2AFLM-V - Grange's Final Play (Expanded)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released me," Grange laughed, drawing his service weapon. "Bail, for cooperation. She needs a clean story for the press. I'm her final weapon against you—the vigilante who violated parole."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tortured Emily," I stated, my voice devoid of emotion. I was beyond fear; I was simply assessing the threat.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did what was necessary," Grange hissed, leveling the gun. "Victoria knew you'd come here. She sent me to kill you, and clean the lockup of any evidence linking the </w:t>
      </w:r>
      <w:r w:rsidDel="00000000" w:rsidR="00000000" w:rsidRPr="00000000">
        <w:rPr>
          <w:i w:val="1"/>
          <w:iCs w:val="1"/>
          <w:color w:val="1b1c1d"/>
          <w:rtl w:val="0"/>
        </w:rPr>
        <w:t xml:space="preserve">Overseer</w:t>
      </w:r>
      <w:r w:rsidDel="00000000" w:rsidR="00000000" w:rsidRPr="00000000">
        <w:rPr>
          <w:color w:val="1b1c1d"/>
          <w:rtl w:val="0"/>
        </w:rPr>
        <w:t xml:space="preserve"> to my operation. </w:t>
      </w:r>
      <w:r w:rsidDel="00000000" w:rsidR="00000000" w:rsidRPr="00000000">
        <w:rPr>
          <w:b w:val="1"/>
          <w:bCs w:val="1"/>
          <w:color w:val="1b1c1d"/>
          <w:rtl w:val="0"/>
        </w:rPr>
        <w:t xml:space="preserve">She wants you gone, Halloway. You're too unpredictable.</w:t>
      </w:r>
      <w:r w:rsidDel="00000000" w:rsidR="00000000" w:rsidRPr="00000000">
        <w:rPr>
          <w:color w:val="1b1c1d"/>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vault—his own cage.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Grange, secured, gagged, and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path of redemption is always paved with the full acceptance of guilt. You must pay the price for the innocent, or become the power that saves the city."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olkrmjhgo52s" w:id="4"/>
      <w:bookmarkEnd w:id="4"/>
      <w:r w:rsidDel="00000000" w:rsidR="00000000" w:rsidRPr="00000000">
        <w:rPr>
          <w:b w:val="1"/>
          <w:bCs w:val="1"/>
          <w:color w:val="1b1c1d"/>
          <w:sz w:val="26"/>
          <w:szCs w:val="26"/>
          <w:rtl w:val="0"/>
        </w:rPr>
        <w:t xml:space="preserve">Subchapter 8.3AFLM-V - The Final Reckoning (Expanded)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alone in the vault, the evidence—the </w:t>
      </w:r>
      <w:r w:rsidDel="00000000" w:rsidR="00000000" w:rsidRPr="00000000">
        <w:rPr>
          <w:b w:val="1"/>
          <w:bCs w:val="1"/>
          <w:color w:val="1b1c1d"/>
          <w:rtl w:val="0"/>
        </w:rPr>
        <w:t xml:space="preserve">forensic notebooks</w:t>
      </w:r>
      <w:r w:rsidDel="00000000" w:rsidR="00000000" w:rsidRPr="00000000">
        <w:rPr>
          <w:color w:val="1b1c1d"/>
          <w:rtl w:val="0"/>
        </w:rPr>
        <w:t xml:space="preserve">, the </w:t>
      </w:r>
      <w:r w:rsidDel="00000000" w:rsidR="00000000" w:rsidRPr="00000000">
        <w:rPr>
          <w:b w:val="1"/>
          <w:bCs w:val="1"/>
          <w:color w:val="1b1c1d"/>
          <w:rtl w:val="0"/>
        </w:rPr>
        <w:t xml:space="preserve">video tapes</w:t>
      </w:r>
      <w:r w:rsidDel="00000000" w:rsidR="00000000" w:rsidRPr="00000000">
        <w:rPr>
          <w:color w:val="1b1c1d"/>
          <w:rtl w:val="0"/>
        </w:rPr>
        <w:t xml:space="preserve">, the </w:t>
      </w:r>
      <w:r w:rsidDel="00000000" w:rsidR="00000000" w:rsidRPr="00000000">
        <w:rPr>
          <w:b w:val="1"/>
          <w:bCs w:val="1"/>
          <w:color w:val="1b1c1d"/>
          <w:rtl w:val="0"/>
        </w:rPr>
        <w:t xml:space="preserve">Grange Ledger</w:t>
      </w:r>
      <w:r w:rsidDel="00000000" w:rsidR="00000000" w:rsidRPr="00000000">
        <w:rPr>
          <w:color w:val="1b1c1d"/>
          <w:rtl w:val="0"/>
        </w:rPr>
        <w:t xml:space="preserve">—stacked at my feet. I had sacrificed my freedom, but secured the absolute truth. I looked at the contract Victoria had prepared, sitting pristine in my pocket, a grim counterpoint to the blood and dust on my hands.</w:t>
      </w:r>
    </w:p>
    <w:p w:rsidR="00000000" w:rsidDel="00000000" w:rsidP="00000000" w:rsidRDefault="00000000" w:rsidRPr="00000000" w14:paraId="00000024">
      <w:pPr>
        <w:rPr>
          <w:color w:val="1b1c1d"/>
        </w:rPr>
      </w:pPr>
      <w:r w:rsidDel="00000000" w:rsidR="00000000" w:rsidRPr="00000000">
        <w:rPr>
          <w:color w:val="1b1c1d"/>
          <w:rtl w:val="0"/>
        </w:rPr>
        <w:t xml:space="preserve">$$DECISION POINT$$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rejects Victoria’s power. He takes Grange and the evidence to the FBI immediately, accepting the consequences of his fugitive status and the certain prison sentence. He pays the ultimate price for his aggressive, necessary actions.</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accepts Victoria’s offer. He delivers Grange to the Black Market Docks, sacrificing his remaining moral integrity for power and resources, believing he can fix the corruption from within Victoria's network.</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