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C2E1A" w14:textId="63E7AD39" w:rsidR="007842CE" w:rsidRDefault="007842CE">
      <w:r>
        <w:t>AOPA</w:t>
      </w:r>
      <w:r>
        <w:tab/>
      </w:r>
      <w:r>
        <w:tab/>
      </w:r>
      <w:hyperlink r:id="rId4" w:history="1">
        <w:r w:rsidRPr="00CB6184">
          <w:rPr>
            <w:rStyle w:val="Hyperlink"/>
          </w:rPr>
          <w:t>www.aopa.org</w:t>
        </w:r>
      </w:hyperlink>
    </w:p>
    <w:p w14:paraId="55D201DD" w14:textId="6FFA1C6F" w:rsidR="007842CE" w:rsidRDefault="007842CE">
      <w:r>
        <w:t>EAA</w:t>
      </w:r>
      <w:r>
        <w:tab/>
      </w:r>
      <w:r>
        <w:tab/>
      </w:r>
      <w:hyperlink r:id="rId5" w:history="1">
        <w:r w:rsidRPr="00CB6184">
          <w:rPr>
            <w:rStyle w:val="Hyperlink"/>
          </w:rPr>
          <w:t>www.eaa.org</w:t>
        </w:r>
      </w:hyperlink>
    </w:p>
    <w:p w14:paraId="311F125A" w14:textId="77777777" w:rsidR="007842CE" w:rsidRDefault="007842CE">
      <w:bookmarkStart w:id="0" w:name="_GoBack"/>
      <w:bookmarkEnd w:id="0"/>
    </w:p>
    <w:p w14:paraId="7112CBDE" w14:textId="77777777" w:rsidR="007842CE" w:rsidRDefault="007842CE"/>
    <w:sectPr w:rsidR="00784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CE"/>
    <w:rsid w:val="0078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20A8F"/>
  <w15:chartTrackingRefBased/>
  <w15:docId w15:val="{D3C5711A-8720-4A55-BD8A-B50F4D65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2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2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2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aa.org" TargetMode="External"/><Relationship Id="rId4" Type="http://schemas.openxmlformats.org/officeDocument/2006/relationships/hyperlink" Target="http://www.aop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peay</dc:creator>
  <cp:keywords/>
  <dc:description/>
  <cp:lastModifiedBy>mike peay</cp:lastModifiedBy>
  <cp:revision>1</cp:revision>
  <dcterms:created xsi:type="dcterms:W3CDTF">2019-01-31T18:39:00Z</dcterms:created>
  <dcterms:modified xsi:type="dcterms:W3CDTF">2019-01-31T18:44:00Z</dcterms:modified>
</cp:coreProperties>
</file>