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634AB" w14:textId="77777777" w:rsidR="00066C62" w:rsidRPr="00066C62" w:rsidRDefault="00C24C26"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Business p</w:t>
      </w:r>
      <w:r w:rsidR="00066C62" w:rsidRPr="00066C62">
        <w:rPr>
          <w:rFonts w:ascii="Times New Roman" w:hAnsi="Times New Roman" w:cs="Times New Roman"/>
          <w:b/>
          <w:sz w:val="32"/>
          <w:szCs w:val="32"/>
          <w:lang w:val="en-US"/>
        </w:rPr>
        <w:t>roblem</w:t>
      </w:r>
    </w:p>
    <w:p w14:paraId="47C18548" w14:textId="77777777" w:rsidR="00066C62" w:rsidRDefault="00066C62" w:rsidP="00066C62">
      <w:pPr>
        <w:spacing w:after="0"/>
        <w:jc w:val="both"/>
        <w:rPr>
          <w:rFonts w:ascii="Times New Roman" w:hAnsi="Times New Roman" w:cs="Times New Roman"/>
          <w:sz w:val="24"/>
          <w:szCs w:val="24"/>
          <w:lang w:val="en-US"/>
        </w:rPr>
      </w:pPr>
    </w:p>
    <w:p w14:paraId="5F2F49E7" w14:textId="266AE87A" w:rsidR="00C24C26" w:rsidRDefault="00066C62" w:rsidP="007D7F3B">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7F4A0D" w:rsidRPr="007F4A0D">
        <w:rPr>
          <w:rFonts w:ascii="Times New Roman" w:hAnsi="Times New Roman" w:cs="Times New Roman"/>
          <w:sz w:val="24"/>
          <w:szCs w:val="24"/>
          <w:lang w:val="en-US"/>
        </w:rPr>
        <w:t xml:space="preserve">reate a model that </w:t>
      </w:r>
      <w:r w:rsidR="00F248D9">
        <w:rPr>
          <w:rFonts w:ascii="Times New Roman" w:hAnsi="Times New Roman" w:cs="Times New Roman"/>
          <w:sz w:val="24"/>
          <w:szCs w:val="24"/>
          <w:lang w:val="en-US"/>
        </w:rPr>
        <w:t>tells us if a client stays or not in a bank.</w:t>
      </w:r>
    </w:p>
    <w:p w14:paraId="6CEC5AD5" w14:textId="662307CD" w:rsidR="00BF5424" w:rsidRDefault="00BF5424" w:rsidP="00066C62">
      <w:pPr>
        <w:spacing w:after="0"/>
        <w:jc w:val="both"/>
        <w:rPr>
          <w:rFonts w:ascii="Times New Roman" w:hAnsi="Times New Roman" w:cs="Times New Roman"/>
          <w:b/>
          <w:sz w:val="24"/>
          <w:szCs w:val="24"/>
          <w:lang w:val="en-US"/>
        </w:rPr>
      </w:pPr>
    </w:p>
    <w:p w14:paraId="68EF2BD8" w14:textId="77777777" w:rsidR="00066C62" w:rsidRPr="003E7409" w:rsidRDefault="00066C62" w:rsidP="00066C62">
      <w:pPr>
        <w:spacing w:after="0"/>
        <w:jc w:val="both"/>
        <w:rPr>
          <w:rFonts w:ascii="Times New Roman" w:hAnsi="Times New Roman" w:cs="Times New Roman"/>
          <w:b/>
          <w:sz w:val="24"/>
          <w:szCs w:val="24"/>
          <w:lang w:val="en-US"/>
        </w:rPr>
      </w:pPr>
    </w:p>
    <w:p w14:paraId="55D261E3" w14:textId="3A71FEA5" w:rsidR="00C705BE" w:rsidRDefault="00577DA5" w:rsidP="00066C62">
      <w:pPr>
        <w:spacing w:after="0"/>
        <w:jc w:val="center"/>
        <w:rPr>
          <w:rFonts w:ascii="Times New Roman" w:hAnsi="Times New Roman" w:cs="Times New Roman"/>
          <w:b/>
          <w:sz w:val="32"/>
          <w:szCs w:val="32"/>
          <w:lang w:val="en-US"/>
        </w:rPr>
      </w:pPr>
      <w:r w:rsidRPr="00066C62">
        <w:rPr>
          <w:rFonts w:ascii="Times New Roman" w:hAnsi="Times New Roman" w:cs="Times New Roman"/>
          <w:b/>
          <w:sz w:val="32"/>
          <w:szCs w:val="32"/>
          <w:lang w:val="en-US"/>
        </w:rPr>
        <w:t>Explaining the model</w:t>
      </w:r>
    </w:p>
    <w:p w14:paraId="4242DF7A" w14:textId="77777777" w:rsidR="00066C62" w:rsidRPr="00066C62" w:rsidRDefault="00066C62" w:rsidP="00066C62">
      <w:pPr>
        <w:spacing w:after="0"/>
        <w:jc w:val="center"/>
        <w:rPr>
          <w:rFonts w:ascii="Times New Roman" w:hAnsi="Times New Roman" w:cs="Times New Roman"/>
          <w:b/>
          <w:sz w:val="32"/>
          <w:szCs w:val="32"/>
          <w:lang w:val="en-US"/>
        </w:rPr>
      </w:pPr>
    </w:p>
    <w:p w14:paraId="3467B884" w14:textId="67AB1681" w:rsidR="00577DA5" w:rsidRDefault="00577DA5" w:rsidP="00066C62">
      <w:pPr>
        <w:pStyle w:val="PargrafodaLista"/>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98B3B17" w14:textId="76DE050D" w:rsidR="004B59F1" w:rsidRDefault="007D7F3B"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We need to get rid of the columns that we won’t look at (</w:t>
      </w:r>
      <w:r w:rsidR="00F248D9">
        <w:rPr>
          <w:rFonts w:ascii="Times New Roman" w:hAnsi="Times New Roman" w:cs="Times New Roman"/>
          <w:sz w:val="24"/>
          <w:szCs w:val="24"/>
          <w:lang w:val="en-US"/>
        </w:rPr>
        <w:t>surname, id, …</w:t>
      </w:r>
      <w:r>
        <w:rPr>
          <w:rFonts w:ascii="Times New Roman" w:hAnsi="Times New Roman" w:cs="Times New Roman"/>
          <w:sz w:val="24"/>
          <w:szCs w:val="24"/>
          <w:lang w:val="en-US"/>
        </w:rPr>
        <w:t>), so we need to subset the dataset.</w:t>
      </w:r>
    </w:p>
    <w:p w14:paraId="3E74BAA2" w14:textId="4300F099" w:rsidR="00376C09" w:rsidRDefault="00376C09"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Then, we encode our categorical variables as factors and set as numeric (to use them in the package).</w:t>
      </w:r>
    </w:p>
    <w:p w14:paraId="26C0D835" w14:textId="193367E7" w:rsidR="00577DA5" w:rsidRDefault="007D7F3B"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After that, we will split the dataset into a training and test set</w:t>
      </w:r>
      <w:r w:rsidR="005E1404">
        <w:rPr>
          <w:rFonts w:ascii="Times New Roman" w:hAnsi="Times New Roman" w:cs="Times New Roman"/>
          <w:sz w:val="24"/>
          <w:szCs w:val="24"/>
          <w:lang w:val="en-US"/>
        </w:rPr>
        <w:t>.</w:t>
      </w:r>
    </w:p>
    <w:p w14:paraId="0461635A" w14:textId="77E716F7" w:rsidR="00577DA5" w:rsidRDefault="007D7F3B"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Before creating the classifier, we need to put all values on the same scale</w:t>
      </w:r>
      <w:r w:rsidR="004D714D">
        <w:rPr>
          <w:rFonts w:ascii="Times New Roman" w:hAnsi="Times New Roman" w:cs="Times New Roman"/>
          <w:sz w:val="24"/>
          <w:szCs w:val="24"/>
          <w:lang w:val="en-US"/>
        </w:rPr>
        <w:t>.</w:t>
      </w:r>
    </w:p>
    <w:p w14:paraId="7768FF3B" w14:textId="17693892" w:rsidR="00017143" w:rsidRDefault="00017143"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We need to initiate the instance</w:t>
      </w:r>
      <w:r w:rsidR="00326AAC">
        <w:rPr>
          <w:rFonts w:ascii="Times New Roman" w:hAnsi="Times New Roman" w:cs="Times New Roman"/>
          <w:sz w:val="24"/>
          <w:szCs w:val="24"/>
          <w:lang w:val="en-US"/>
        </w:rPr>
        <w:t xml:space="preserve">, and then we put on the arguments. The first one is the dependent variable, the second one is the training set, the activation is ‘Rectifier’ (one of the best activation functions), the number of hidden layers and nodes in each layer, </w:t>
      </w:r>
      <w:r w:rsidR="00377866">
        <w:rPr>
          <w:rFonts w:ascii="Times New Roman" w:hAnsi="Times New Roman" w:cs="Times New Roman"/>
          <w:sz w:val="24"/>
          <w:szCs w:val="24"/>
          <w:lang w:val="en-US"/>
        </w:rPr>
        <w:t>epochs (iterations) is 100 and the number of observations to update the weights (-2 is one of the default values).</w:t>
      </w:r>
    </w:p>
    <w:p w14:paraId="3AABF881" w14:textId="085E6571" w:rsidR="000544B8" w:rsidRDefault="003F5A25" w:rsidP="00066C62">
      <w:pPr>
        <w:pStyle w:val="PargrafodaLista"/>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Now, we make the predictions on the test set.</w:t>
      </w:r>
      <w:bookmarkStart w:id="0" w:name="_GoBack"/>
      <w:bookmarkEnd w:id="0"/>
    </w:p>
    <w:p w14:paraId="5D0FE39E" w14:textId="77777777" w:rsidR="00F87424" w:rsidRDefault="00F87424" w:rsidP="00066C62">
      <w:pPr>
        <w:spacing w:after="0"/>
        <w:jc w:val="center"/>
        <w:rPr>
          <w:rFonts w:ascii="Times New Roman" w:hAnsi="Times New Roman" w:cs="Times New Roman"/>
          <w:b/>
          <w:sz w:val="32"/>
          <w:szCs w:val="32"/>
          <w:lang w:val="en-US"/>
        </w:rPr>
      </w:pPr>
    </w:p>
    <w:p w14:paraId="63EE5A94" w14:textId="10AE0B35" w:rsidR="000A30EC" w:rsidRPr="000A30EC" w:rsidRDefault="000A30EC" w:rsidP="000A30EC">
      <w:pPr>
        <w:spacing w:after="0"/>
        <w:ind w:firstLine="708"/>
        <w:jc w:val="center"/>
        <w:rPr>
          <w:rFonts w:ascii="Times New Roman" w:hAnsi="Times New Roman" w:cs="Times New Roman"/>
          <w:b/>
          <w:sz w:val="32"/>
          <w:szCs w:val="32"/>
          <w:lang w:val="en-US"/>
        </w:rPr>
      </w:pPr>
    </w:p>
    <w:p w14:paraId="70A268E5" w14:textId="151F60D1" w:rsidR="000A30EC" w:rsidRDefault="000A30EC" w:rsidP="00066C62">
      <w:pPr>
        <w:spacing w:after="0"/>
        <w:ind w:firstLine="708"/>
        <w:jc w:val="both"/>
        <w:rPr>
          <w:rFonts w:ascii="Times New Roman" w:hAnsi="Times New Roman" w:cs="Times New Roman"/>
          <w:sz w:val="24"/>
          <w:szCs w:val="24"/>
          <w:lang w:val="en-US"/>
        </w:rPr>
      </w:pPr>
    </w:p>
    <w:sectPr w:rsidR="000A30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70515" w14:textId="77777777" w:rsidR="00801B26" w:rsidRDefault="00801B26" w:rsidP="007F4A0D">
      <w:pPr>
        <w:spacing w:after="0" w:line="240" w:lineRule="auto"/>
      </w:pPr>
      <w:r>
        <w:separator/>
      </w:r>
    </w:p>
  </w:endnote>
  <w:endnote w:type="continuationSeparator" w:id="0">
    <w:p w14:paraId="746FE946" w14:textId="77777777" w:rsidR="00801B26" w:rsidRDefault="00801B26"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5AAE2" w14:textId="77777777" w:rsidR="00801B26" w:rsidRDefault="00801B26" w:rsidP="007F4A0D">
      <w:pPr>
        <w:spacing w:after="0" w:line="240" w:lineRule="auto"/>
      </w:pPr>
      <w:r>
        <w:separator/>
      </w:r>
    </w:p>
  </w:footnote>
  <w:footnote w:type="continuationSeparator" w:id="0">
    <w:p w14:paraId="3F98774F" w14:textId="77777777" w:rsidR="00801B26" w:rsidRDefault="00801B26"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17143"/>
    <w:rsid w:val="000203FD"/>
    <w:rsid w:val="000544B8"/>
    <w:rsid w:val="00066C62"/>
    <w:rsid w:val="000A30EC"/>
    <w:rsid w:val="000F1513"/>
    <w:rsid w:val="001D6929"/>
    <w:rsid w:val="00326AAC"/>
    <w:rsid w:val="00376C09"/>
    <w:rsid w:val="00377866"/>
    <w:rsid w:val="003E7409"/>
    <w:rsid w:val="003F5A25"/>
    <w:rsid w:val="00466CF7"/>
    <w:rsid w:val="004736BF"/>
    <w:rsid w:val="004B59F1"/>
    <w:rsid w:val="004C4BCC"/>
    <w:rsid w:val="004D714D"/>
    <w:rsid w:val="00506A96"/>
    <w:rsid w:val="00577DA5"/>
    <w:rsid w:val="005E1404"/>
    <w:rsid w:val="00613C75"/>
    <w:rsid w:val="00674950"/>
    <w:rsid w:val="007A3D98"/>
    <w:rsid w:val="007D7F3B"/>
    <w:rsid w:val="007F4A0D"/>
    <w:rsid w:val="00801B26"/>
    <w:rsid w:val="00945C58"/>
    <w:rsid w:val="00956E2D"/>
    <w:rsid w:val="00957283"/>
    <w:rsid w:val="009973C5"/>
    <w:rsid w:val="00A10952"/>
    <w:rsid w:val="00B14283"/>
    <w:rsid w:val="00B26562"/>
    <w:rsid w:val="00BA015E"/>
    <w:rsid w:val="00BE6F09"/>
    <w:rsid w:val="00BF5424"/>
    <w:rsid w:val="00BF549B"/>
    <w:rsid w:val="00C24C26"/>
    <w:rsid w:val="00C705BE"/>
    <w:rsid w:val="00C85921"/>
    <w:rsid w:val="00D1121E"/>
    <w:rsid w:val="00D76948"/>
    <w:rsid w:val="00EA4A04"/>
    <w:rsid w:val="00F248D9"/>
    <w:rsid w:val="00F874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70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146</Words>
  <Characters>794</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Joao Nascimento</cp:lastModifiedBy>
  <cp:revision>23</cp:revision>
  <dcterms:created xsi:type="dcterms:W3CDTF">2018-12-13T17:23:00Z</dcterms:created>
  <dcterms:modified xsi:type="dcterms:W3CDTF">2018-12-20T20:46:00Z</dcterms:modified>
</cp:coreProperties>
</file>