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05347036" w:rsidR="00C24C26" w:rsidRDefault="00066C62" w:rsidP="00066C6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gives us the estimated salary for an employee based on the </w:t>
      </w:r>
      <w:r w:rsidR="004B59F1">
        <w:rPr>
          <w:rFonts w:ascii="Times New Roman" w:hAnsi="Times New Roman" w:cs="Times New Roman"/>
          <w:sz w:val="24"/>
          <w:szCs w:val="24"/>
          <w:lang w:val="en-US"/>
        </w:rPr>
        <w:t>position.</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bookmarkStart w:id="0" w:name="_GoBack"/>
      <w:bookmarkEnd w:id="0"/>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09EEFC13" w:rsidR="00577DA5"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regressor, we need to create some columns in our dataset that represent the exponents of our polynomial model. I’ve decided to go until exponent 5, as it’s enough to have a good fitting model. Then,</w:t>
      </w:r>
      <w:r w:rsidR="00577DA5">
        <w:rPr>
          <w:rFonts w:ascii="Times New Roman" w:hAnsi="Times New Roman" w:cs="Times New Roman"/>
          <w:sz w:val="24"/>
          <w:szCs w:val="24"/>
          <w:lang w:val="en-US"/>
        </w:rPr>
        <w:t xml:space="preserve"> the regressor is created. We want to see how the</w:t>
      </w:r>
      <w:r>
        <w:rPr>
          <w:rFonts w:ascii="Times New Roman" w:hAnsi="Times New Roman" w:cs="Times New Roman"/>
          <w:sz w:val="24"/>
          <w:szCs w:val="24"/>
          <w:lang w:val="en-US"/>
        </w:rPr>
        <w:t xml:space="preserve"> salary</w:t>
      </w:r>
      <w:r w:rsidR="00577DA5">
        <w:rPr>
          <w:rFonts w:ascii="Times New Roman" w:hAnsi="Times New Roman" w:cs="Times New Roman"/>
          <w:sz w:val="24"/>
          <w:szCs w:val="24"/>
          <w:lang w:val="en-US"/>
        </w:rPr>
        <w:t xml:space="preserve"> is impacted by the</w:t>
      </w:r>
      <w:r>
        <w:rPr>
          <w:rFonts w:ascii="Times New Roman" w:hAnsi="Times New Roman" w:cs="Times New Roman"/>
          <w:sz w:val="24"/>
          <w:szCs w:val="24"/>
          <w:lang w:val="en-US"/>
        </w:rPr>
        <w:t xml:space="preserve"> </w:t>
      </w:r>
      <w:r w:rsidR="00EA4A04">
        <w:rPr>
          <w:rFonts w:ascii="Times New Roman" w:hAnsi="Times New Roman" w:cs="Times New Roman"/>
          <w:sz w:val="24"/>
          <w:szCs w:val="24"/>
          <w:lang w:val="en-US"/>
        </w:rPr>
        <w:t xml:space="preserve">position, </w:t>
      </w:r>
      <w:r w:rsidR="00577DA5">
        <w:rPr>
          <w:rFonts w:ascii="Times New Roman" w:hAnsi="Times New Roman" w:cs="Times New Roman"/>
          <w:sz w:val="24"/>
          <w:szCs w:val="24"/>
          <w:lang w:val="en-US"/>
        </w:rPr>
        <w:t xml:space="preserve">so that means our dependent variable is Salary, and the independent is </w:t>
      </w:r>
      <w:r w:rsidR="00EA4A04">
        <w:rPr>
          <w:rFonts w:ascii="Times New Roman" w:hAnsi="Times New Roman" w:cs="Times New Roman"/>
          <w:sz w:val="24"/>
          <w:szCs w:val="24"/>
          <w:lang w:val="en-US"/>
        </w:rPr>
        <w:t>Position</w:t>
      </w:r>
      <w:r w:rsidR="00577DA5">
        <w:rPr>
          <w:rFonts w:ascii="Times New Roman" w:hAnsi="Times New Roman" w:cs="Times New Roman"/>
          <w:sz w:val="24"/>
          <w:szCs w:val="24"/>
          <w:lang w:val="en-US"/>
        </w:rPr>
        <w:t xml:space="preserve">. The data we want to use in our regressor is our </w:t>
      </w:r>
      <w:r w:rsidR="00EA4A04">
        <w:rPr>
          <w:rFonts w:ascii="Times New Roman" w:hAnsi="Times New Roman" w:cs="Times New Roman"/>
          <w:sz w:val="24"/>
          <w:szCs w:val="24"/>
          <w:lang w:val="en-US"/>
        </w:rPr>
        <w:t>whole dataset.</w:t>
      </w:r>
    </w:p>
    <w:p w14:paraId="3EE05F5C" w14:textId="1A841580" w:rsidR="00577DA5" w:rsidRDefault="00577DA5"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that the coefficien</w:t>
      </w:r>
      <w:r w:rsidR="00EA4A04">
        <w:rPr>
          <w:rFonts w:ascii="Times New Roman" w:hAnsi="Times New Roman" w:cs="Times New Roman"/>
          <w:sz w:val="24"/>
          <w:szCs w:val="24"/>
          <w:lang w:val="en-US"/>
        </w:rPr>
        <w:t>ts</w:t>
      </w:r>
      <w:r>
        <w:rPr>
          <w:rFonts w:ascii="Times New Roman" w:hAnsi="Times New Roman" w:cs="Times New Roman"/>
          <w:sz w:val="24"/>
          <w:szCs w:val="24"/>
          <w:lang w:val="en-US"/>
        </w:rPr>
        <w:t xml:space="preserve"> of our </w:t>
      </w:r>
      <w:r w:rsidR="00EA4A04">
        <w:rPr>
          <w:rFonts w:ascii="Times New Roman" w:hAnsi="Times New Roman" w:cs="Times New Roman"/>
          <w:sz w:val="24"/>
          <w:szCs w:val="24"/>
          <w:lang w:val="en-US"/>
        </w:rPr>
        <w:t>columns that represent the exponents increase as we increase the exponent.</w:t>
      </w:r>
    </w:p>
    <w:p w14:paraId="5839A298" w14:textId="77777777" w:rsidR="00066C62" w:rsidRDefault="00066C62" w:rsidP="00066C62">
      <w:pPr>
        <w:pStyle w:val="ListParagraph"/>
        <w:spacing w:after="0"/>
        <w:jc w:val="both"/>
        <w:rPr>
          <w:rFonts w:ascii="Times New Roman" w:hAnsi="Times New Roman" w:cs="Times New Roman"/>
          <w:sz w:val="24"/>
          <w:szCs w:val="24"/>
          <w:lang w:val="en-US"/>
        </w:rPr>
      </w:pPr>
    </w:p>
    <w:p w14:paraId="2B34C5C0" w14:textId="361F8BEB" w:rsidR="00577DA5" w:rsidRDefault="00EA4A04" w:rsidP="00066C62">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F4C153" wp14:editId="7CCE760D">
            <wp:extent cx="3892550" cy="1946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0" cy="1946275"/>
                    </a:xfrm>
                    <a:prstGeom prst="rect">
                      <a:avLst/>
                    </a:prstGeom>
                    <a:noFill/>
                    <a:ln>
                      <a:noFill/>
                    </a:ln>
                  </pic:spPr>
                </pic:pic>
              </a:graphicData>
            </a:graphic>
          </wp:inline>
        </w:drawing>
      </w:r>
    </w:p>
    <w:p w14:paraId="73478305" w14:textId="77777777" w:rsidR="00066C62" w:rsidRDefault="00066C62" w:rsidP="00066C62">
      <w:pPr>
        <w:spacing w:after="0"/>
        <w:rPr>
          <w:rFonts w:ascii="Times New Roman" w:hAnsi="Times New Roman" w:cs="Times New Roman"/>
          <w:sz w:val="24"/>
          <w:szCs w:val="24"/>
          <w:lang w:val="en-US"/>
        </w:rPr>
      </w:pPr>
    </w:p>
    <w:p w14:paraId="5CB30EAB" w14:textId="3036282E" w:rsidR="00A10952" w:rsidRDefault="00A10952"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60491ECC" w14:textId="77777777" w:rsidR="00EA4A04" w:rsidRDefault="00EA4A04" w:rsidP="00066C62">
      <w:pPr>
        <w:spacing w:after="0"/>
        <w:jc w:val="both"/>
        <w:rPr>
          <w:rFonts w:ascii="Times New Roman" w:hAnsi="Times New Roman" w:cs="Times New Roman"/>
          <w:b/>
          <w:sz w:val="28"/>
          <w:szCs w:val="28"/>
          <w:lang w:val="en-US"/>
        </w:rPr>
      </w:pPr>
    </w:p>
    <w:p w14:paraId="1DAE9B3E" w14:textId="77777777" w:rsidR="00066C62" w:rsidRDefault="00066C62" w:rsidP="00066C62">
      <w:pPr>
        <w:spacing w:after="0"/>
        <w:jc w:val="both"/>
        <w:rPr>
          <w:rFonts w:ascii="Times New Roman" w:hAnsi="Times New Roman" w:cs="Times New Roman"/>
          <w:b/>
          <w:sz w:val="28"/>
          <w:szCs w:val="28"/>
          <w:lang w:val="en-US"/>
        </w:rPr>
      </w:pPr>
    </w:p>
    <w:p w14:paraId="135892C0" w14:textId="77777777" w:rsidR="00066C62" w:rsidRDefault="00066C62" w:rsidP="00066C62">
      <w:pPr>
        <w:spacing w:after="0"/>
        <w:jc w:val="both"/>
        <w:rPr>
          <w:rFonts w:ascii="Times New Roman" w:hAnsi="Times New Roman" w:cs="Times New Roman"/>
          <w:b/>
          <w:sz w:val="28"/>
          <w:szCs w:val="28"/>
          <w:lang w:val="en-US"/>
        </w:rPr>
      </w:pPr>
    </w:p>
    <w:p w14:paraId="241AB21D" w14:textId="77777777" w:rsidR="00066C62" w:rsidRDefault="00066C62" w:rsidP="00066C62">
      <w:pPr>
        <w:spacing w:after="0"/>
        <w:jc w:val="both"/>
        <w:rPr>
          <w:rFonts w:ascii="Times New Roman" w:hAnsi="Times New Roman" w:cs="Times New Roman"/>
          <w:b/>
          <w:sz w:val="28"/>
          <w:szCs w:val="28"/>
          <w:lang w:val="en-US"/>
        </w:rPr>
      </w:pPr>
    </w:p>
    <w:p w14:paraId="582397B2" w14:textId="77777777" w:rsidR="00066C62" w:rsidRDefault="00066C62" w:rsidP="00066C62">
      <w:pPr>
        <w:spacing w:after="0"/>
        <w:jc w:val="both"/>
        <w:rPr>
          <w:rFonts w:ascii="Times New Roman" w:hAnsi="Times New Roman" w:cs="Times New Roman"/>
          <w:b/>
          <w:sz w:val="28"/>
          <w:szCs w:val="28"/>
          <w:lang w:val="en-US"/>
        </w:rPr>
      </w:pPr>
    </w:p>
    <w:p w14:paraId="7B0B752D" w14:textId="77777777" w:rsidR="00066C62" w:rsidRDefault="00066C62" w:rsidP="00066C62">
      <w:pPr>
        <w:spacing w:after="0"/>
        <w:jc w:val="both"/>
        <w:rPr>
          <w:rFonts w:ascii="Times New Roman" w:hAnsi="Times New Roman" w:cs="Times New Roman"/>
          <w:b/>
          <w:sz w:val="28"/>
          <w:szCs w:val="28"/>
          <w:lang w:val="en-US"/>
        </w:rPr>
      </w:pPr>
    </w:p>
    <w:p w14:paraId="3C40B1A1" w14:textId="77777777" w:rsidR="00066C62" w:rsidRDefault="00066C62" w:rsidP="00066C62">
      <w:pPr>
        <w:spacing w:after="0"/>
        <w:jc w:val="both"/>
        <w:rPr>
          <w:rFonts w:ascii="Times New Roman" w:hAnsi="Times New Roman" w:cs="Times New Roman"/>
          <w:b/>
          <w:sz w:val="28"/>
          <w:szCs w:val="28"/>
          <w:lang w:val="en-US"/>
        </w:rPr>
      </w:pPr>
    </w:p>
    <w:p w14:paraId="11E90383" w14:textId="77777777" w:rsidR="00066C62" w:rsidRDefault="00066C62" w:rsidP="00066C62">
      <w:pPr>
        <w:spacing w:after="0"/>
        <w:jc w:val="both"/>
        <w:rPr>
          <w:rFonts w:ascii="Times New Roman" w:hAnsi="Times New Roman" w:cs="Times New Roman"/>
          <w:b/>
          <w:sz w:val="28"/>
          <w:szCs w:val="28"/>
          <w:lang w:val="en-US"/>
        </w:rPr>
      </w:pPr>
    </w:p>
    <w:p w14:paraId="18DB3FBA" w14:textId="77777777" w:rsidR="00066C62" w:rsidRDefault="00066C62" w:rsidP="00066C62">
      <w:pPr>
        <w:spacing w:after="0"/>
        <w:jc w:val="both"/>
        <w:rPr>
          <w:rFonts w:ascii="Times New Roman" w:hAnsi="Times New Roman" w:cs="Times New Roman"/>
          <w:b/>
          <w:sz w:val="28"/>
          <w:szCs w:val="28"/>
          <w:lang w:val="en-US"/>
        </w:rPr>
      </w:pPr>
    </w:p>
    <w:p w14:paraId="72A23BCE" w14:textId="2E288123" w:rsidR="00EA4A04" w:rsidRDefault="00613C7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lastRenderedPageBreak/>
        <w:t>Analyzing</w:t>
      </w:r>
      <w:r w:rsidR="007A3D98" w:rsidRPr="00066C62">
        <w:rPr>
          <w:rFonts w:ascii="Times New Roman" w:hAnsi="Times New Roman" w:cs="Times New Roman"/>
          <w:b/>
          <w:sz w:val="32"/>
          <w:szCs w:val="32"/>
          <w:lang w:val="en-US"/>
        </w:rPr>
        <w:t xml:space="preserve"> the results</w:t>
      </w:r>
    </w:p>
    <w:p w14:paraId="62EEE8E4" w14:textId="77777777" w:rsidR="00066C62" w:rsidRPr="00066C62" w:rsidRDefault="00066C62" w:rsidP="00066C62">
      <w:pPr>
        <w:spacing w:after="0"/>
        <w:jc w:val="center"/>
        <w:rPr>
          <w:rFonts w:ascii="Times New Roman" w:hAnsi="Times New Roman" w:cs="Times New Roman"/>
          <w:b/>
          <w:sz w:val="32"/>
          <w:szCs w:val="32"/>
          <w:lang w:val="en-US"/>
        </w:rPr>
      </w:pPr>
    </w:p>
    <w:p w14:paraId="6F2DD440" w14:textId="77777777" w:rsidR="00066C62" w:rsidRDefault="00EA4A04" w:rsidP="00066C62">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554951" wp14:editId="40008BAE">
            <wp:extent cx="3613785" cy="3068573"/>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632" cy="3096464"/>
                    </a:xfrm>
                    <a:prstGeom prst="rect">
                      <a:avLst/>
                    </a:prstGeom>
                    <a:noFill/>
                    <a:ln>
                      <a:noFill/>
                    </a:ln>
                  </pic:spPr>
                </pic:pic>
              </a:graphicData>
            </a:graphic>
          </wp:inline>
        </w:drawing>
      </w:r>
    </w:p>
    <w:p w14:paraId="06433D3E" w14:textId="70E72971" w:rsidR="007A3D98" w:rsidRDefault="00EA4A04" w:rsidP="00066C62">
      <w:pPr>
        <w:spacing w:after="0"/>
        <w:ind w:firstLine="708"/>
        <w:rPr>
          <w:rFonts w:ascii="Times New Roman" w:hAnsi="Times New Roman" w:cs="Times New Roman"/>
          <w:sz w:val="24"/>
          <w:szCs w:val="24"/>
          <w:lang w:val="en-US"/>
        </w:rPr>
      </w:pPr>
      <w:r>
        <w:rPr>
          <w:rFonts w:ascii="Times New Roman" w:hAnsi="Times New Roman" w:cs="Times New Roman"/>
          <w:sz w:val="24"/>
          <w:szCs w:val="24"/>
          <w:lang w:val="en-US"/>
        </w:rPr>
        <w:t>As we can see, our model fits almost perfectly on the real observations.</w:t>
      </w:r>
    </w:p>
    <w:p w14:paraId="24879B92" w14:textId="41C458C1" w:rsidR="007F4A0D" w:rsidRDefault="007F4A0D" w:rsidP="00066C62">
      <w:pPr>
        <w:spacing w:after="0"/>
        <w:ind w:firstLine="708"/>
        <w:jc w:val="both"/>
        <w:rPr>
          <w:rFonts w:ascii="Times New Roman" w:hAnsi="Times New Roman" w:cs="Times New Roman"/>
          <w:sz w:val="24"/>
          <w:szCs w:val="24"/>
          <w:lang w:val="en-US"/>
        </w:rPr>
      </w:pPr>
    </w:p>
    <w:p w14:paraId="248DACDF" w14:textId="77777777" w:rsidR="00066C62" w:rsidRDefault="00066C62" w:rsidP="00066C62">
      <w:pPr>
        <w:spacing w:after="0"/>
        <w:ind w:firstLine="708"/>
        <w:jc w:val="both"/>
        <w:rPr>
          <w:rFonts w:ascii="Times New Roman" w:hAnsi="Times New Roman" w:cs="Times New Roman"/>
          <w:sz w:val="24"/>
          <w:szCs w:val="24"/>
          <w:lang w:val="en-US"/>
        </w:rPr>
      </w:pPr>
    </w:p>
    <w:p w14:paraId="3F69A5CE" w14:textId="3BC172A2" w:rsidR="007F4A0D" w:rsidRDefault="007F4A0D"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Prediction</w:t>
      </w:r>
    </w:p>
    <w:p w14:paraId="075778DD" w14:textId="77777777" w:rsidR="00066C62" w:rsidRPr="00066C62" w:rsidRDefault="00066C62" w:rsidP="00066C62">
      <w:pPr>
        <w:spacing w:after="0"/>
        <w:jc w:val="center"/>
        <w:rPr>
          <w:rFonts w:ascii="Times New Roman" w:hAnsi="Times New Roman" w:cs="Times New Roman"/>
          <w:b/>
          <w:sz w:val="32"/>
          <w:szCs w:val="32"/>
          <w:lang w:val="en-US"/>
        </w:rPr>
      </w:pPr>
    </w:p>
    <w:p w14:paraId="7E88B350" w14:textId="0B97DB55" w:rsidR="00674950" w:rsidRDefault="00EA4A04" w:rsidP="00066C62">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to a Partner (7), we can consider it to be a 6.5 regarding the Level. Therefore, our model predicts a salary of $174.878.</w:t>
      </w:r>
    </w:p>
    <w:p w14:paraId="0B61BBAD" w14:textId="77777777" w:rsidR="007F4A0D" w:rsidRDefault="007F4A0D" w:rsidP="00066C62">
      <w:pPr>
        <w:spacing w:after="0"/>
        <w:ind w:firstLine="708"/>
        <w:jc w:val="both"/>
        <w:rPr>
          <w:rFonts w:ascii="Times New Roman" w:hAnsi="Times New Roman" w:cs="Times New Roman"/>
          <w:sz w:val="24"/>
          <w:szCs w:val="24"/>
          <w:lang w:val="en-US"/>
        </w:rPr>
      </w:pPr>
    </w:p>
    <w:p w14:paraId="260E8931" w14:textId="77777777" w:rsidR="00957283" w:rsidRDefault="00957283" w:rsidP="00066C62">
      <w:pPr>
        <w:spacing w:after="0"/>
        <w:ind w:firstLine="708"/>
        <w:jc w:val="both"/>
        <w:rPr>
          <w:rFonts w:ascii="Times New Roman" w:hAnsi="Times New Roman" w:cs="Times New Roman"/>
          <w:sz w:val="24"/>
          <w:szCs w:val="24"/>
          <w:lang w:val="en-US"/>
        </w:rPr>
      </w:pPr>
    </w:p>
    <w:p w14:paraId="1BC3852E" w14:textId="67F8C0D9" w:rsidR="00613C75" w:rsidRDefault="00613C75" w:rsidP="00066C62">
      <w:pPr>
        <w:spacing w:after="0"/>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3B748" w14:textId="77777777" w:rsidR="00D76948" w:rsidRDefault="00D76948" w:rsidP="007F4A0D">
      <w:pPr>
        <w:spacing w:after="0" w:line="240" w:lineRule="auto"/>
      </w:pPr>
      <w:r>
        <w:separator/>
      </w:r>
    </w:p>
  </w:endnote>
  <w:endnote w:type="continuationSeparator" w:id="0">
    <w:p w14:paraId="1F5C1286" w14:textId="77777777" w:rsidR="00D76948" w:rsidRDefault="00D76948"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90BF4" w14:textId="77777777" w:rsidR="00D76948" w:rsidRDefault="00D76948" w:rsidP="007F4A0D">
      <w:pPr>
        <w:spacing w:after="0" w:line="240" w:lineRule="auto"/>
      </w:pPr>
      <w:r>
        <w:separator/>
      </w:r>
    </w:p>
  </w:footnote>
  <w:footnote w:type="continuationSeparator" w:id="0">
    <w:p w14:paraId="34D6D86D" w14:textId="77777777" w:rsidR="00D76948" w:rsidRDefault="00D76948"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66C62"/>
    <w:rsid w:val="001D6929"/>
    <w:rsid w:val="003E7409"/>
    <w:rsid w:val="00466CF7"/>
    <w:rsid w:val="004736BF"/>
    <w:rsid w:val="004B59F1"/>
    <w:rsid w:val="00577DA5"/>
    <w:rsid w:val="00613C75"/>
    <w:rsid w:val="00674950"/>
    <w:rsid w:val="007A3D98"/>
    <w:rsid w:val="007F4A0D"/>
    <w:rsid w:val="00957283"/>
    <w:rsid w:val="00A10952"/>
    <w:rsid w:val="00BA015E"/>
    <w:rsid w:val="00BE6F09"/>
    <w:rsid w:val="00BF5424"/>
    <w:rsid w:val="00BF549B"/>
    <w:rsid w:val="00C24C26"/>
    <w:rsid w:val="00C705BE"/>
    <w:rsid w:val="00D76948"/>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235</Words>
  <Characters>1344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4</cp:revision>
  <dcterms:created xsi:type="dcterms:W3CDTF">2018-12-13T17:23:00Z</dcterms:created>
  <dcterms:modified xsi:type="dcterms:W3CDTF">2018-12-14T13:01:00Z</dcterms:modified>
</cp:coreProperties>
</file>