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EBCFA" w14:textId="33FBB016" w:rsidR="00CB51CB" w:rsidRPr="008E142E" w:rsidRDefault="00CB51CB" w:rsidP="00EC6023">
      <w:pPr>
        <w:spacing w:before="120" w:after="120" w:line="360" w:lineRule="auto"/>
        <w:jc w:val="center"/>
        <w:rPr>
          <w:rFonts w:ascii="Times New Roman" w:hAnsi="Times New Roman" w:cs="Times New Roman"/>
          <w:sz w:val="24"/>
          <w:szCs w:val="24"/>
        </w:rPr>
      </w:pPr>
    </w:p>
    <w:p w14:paraId="4F7C71B6" w14:textId="67045E5A" w:rsidR="00CB51CB" w:rsidRPr="00EF2C1C" w:rsidRDefault="00F02A90" w:rsidP="00EC6023">
      <w:pPr>
        <w:spacing w:before="120" w:after="120" w:line="360" w:lineRule="auto"/>
        <w:jc w:val="center"/>
        <w:rPr>
          <w:rFonts w:ascii="Times New Roman" w:hAnsi="Times New Roman" w:cs="Times New Roman"/>
          <w:sz w:val="28"/>
          <w:szCs w:val="28"/>
        </w:rPr>
      </w:pPr>
      <w:r w:rsidRPr="00EF2C1C">
        <w:rPr>
          <w:rFonts w:ascii="Times New Roman" w:hAnsi="Times New Roman" w:cs="Times New Roman"/>
          <w:sz w:val="28"/>
          <w:szCs w:val="28"/>
        </w:rPr>
        <w:t>A</w:t>
      </w:r>
      <w:r w:rsidR="00A42661">
        <w:rPr>
          <w:rFonts w:ascii="Times New Roman" w:hAnsi="Times New Roman" w:cs="Times New Roman"/>
          <w:sz w:val="28"/>
          <w:szCs w:val="28"/>
        </w:rPr>
        <w:t>NA</w:t>
      </w:r>
      <w:r w:rsidRPr="00EF2C1C">
        <w:rPr>
          <w:rFonts w:ascii="Times New Roman" w:hAnsi="Times New Roman" w:cs="Times New Roman"/>
          <w:sz w:val="28"/>
          <w:szCs w:val="28"/>
        </w:rPr>
        <w:t xml:space="preserve"> S</w:t>
      </w:r>
      <w:r w:rsidR="00A42661">
        <w:rPr>
          <w:rFonts w:ascii="Times New Roman" w:hAnsi="Times New Roman" w:cs="Times New Roman"/>
          <w:sz w:val="28"/>
          <w:szCs w:val="28"/>
        </w:rPr>
        <w:t>OFIA</w:t>
      </w:r>
      <w:r w:rsidRPr="00EF2C1C">
        <w:rPr>
          <w:rFonts w:ascii="Times New Roman" w:hAnsi="Times New Roman" w:cs="Times New Roman"/>
          <w:sz w:val="28"/>
          <w:szCs w:val="28"/>
        </w:rPr>
        <w:t xml:space="preserve"> C</w:t>
      </w:r>
      <w:r w:rsidR="00A42661">
        <w:rPr>
          <w:rFonts w:ascii="Times New Roman" w:hAnsi="Times New Roman" w:cs="Times New Roman"/>
          <w:sz w:val="28"/>
          <w:szCs w:val="28"/>
        </w:rPr>
        <w:t>OELHO</w:t>
      </w:r>
      <w:r w:rsidRPr="00EF2C1C">
        <w:rPr>
          <w:rFonts w:ascii="Times New Roman" w:hAnsi="Times New Roman" w:cs="Times New Roman"/>
          <w:sz w:val="28"/>
          <w:szCs w:val="28"/>
        </w:rPr>
        <w:t xml:space="preserve"> E</w:t>
      </w:r>
      <w:r w:rsidR="00A42661">
        <w:rPr>
          <w:rFonts w:ascii="Times New Roman" w:hAnsi="Times New Roman" w:cs="Times New Roman"/>
          <w:sz w:val="28"/>
          <w:szCs w:val="28"/>
        </w:rPr>
        <w:t>NCARNAÇÃO</w:t>
      </w:r>
    </w:p>
    <w:p w14:paraId="0014F0A4" w14:textId="1379D731" w:rsidR="00D22289" w:rsidRPr="00EF2C1C" w:rsidRDefault="00D22289" w:rsidP="00EC6023">
      <w:pPr>
        <w:spacing w:before="120" w:after="120" w:line="360" w:lineRule="auto"/>
        <w:jc w:val="center"/>
        <w:rPr>
          <w:rFonts w:ascii="Times New Roman" w:hAnsi="Times New Roman" w:cs="Times New Roman"/>
          <w:sz w:val="24"/>
          <w:szCs w:val="24"/>
        </w:rPr>
      </w:pPr>
    </w:p>
    <w:p w14:paraId="146B3548" w14:textId="1217A994" w:rsidR="00D22289" w:rsidRPr="00EF2C1C" w:rsidRDefault="00D22289" w:rsidP="00EC6023">
      <w:pPr>
        <w:spacing w:before="120" w:after="120" w:line="360" w:lineRule="auto"/>
        <w:jc w:val="center"/>
        <w:rPr>
          <w:rFonts w:ascii="Times New Roman" w:hAnsi="Times New Roman" w:cs="Times New Roman"/>
          <w:sz w:val="24"/>
          <w:szCs w:val="24"/>
        </w:rPr>
      </w:pPr>
    </w:p>
    <w:p w14:paraId="30D148F1" w14:textId="67E8058A" w:rsidR="00F02A90" w:rsidRPr="00EF2C1C" w:rsidRDefault="00F02A90" w:rsidP="00EC6023">
      <w:pPr>
        <w:spacing w:before="120" w:after="120" w:line="360" w:lineRule="auto"/>
        <w:jc w:val="center"/>
        <w:rPr>
          <w:rFonts w:ascii="Times New Roman" w:hAnsi="Times New Roman" w:cs="Times New Roman"/>
          <w:sz w:val="24"/>
          <w:szCs w:val="24"/>
        </w:rPr>
      </w:pPr>
    </w:p>
    <w:p w14:paraId="53D67158" w14:textId="77777777" w:rsidR="00E248F3" w:rsidRPr="00EF2C1C" w:rsidRDefault="00E248F3" w:rsidP="00E248F3">
      <w:pPr>
        <w:spacing w:before="120" w:after="120" w:line="360" w:lineRule="auto"/>
        <w:rPr>
          <w:rFonts w:ascii="Times New Roman" w:hAnsi="Times New Roman" w:cs="Times New Roman"/>
          <w:sz w:val="24"/>
          <w:szCs w:val="24"/>
        </w:rPr>
      </w:pPr>
    </w:p>
    <w:p w14:paraId="2E7649DD" w14:textId="77777777" w:rsidR="00F02A90" w:rsidRPr="00EF2C1C" w:rsidRDefault="00F02A90" w:rsidP="00EC6023">
      <w:pPr>
        <w:spacing w:before="120" w:after="120" w:line="360" w:lineRule="auto"/>
        <w:jc w:val="center"/>
        <w:rPr>
          <w:rFonts w:ascii="Times New Roman" w:hAnsi="Times New Roman" w:cs="Times New Roman"/>
          <w:sz w:val="24"/>
          <w:szCs w:val="24"/>
        </w:rPr>
      </w:pPr>
    </w:p>
    <w:p w14:paraId="0EEC6349" w14:textId="3044F2A4" w:rsidR="00D22289" w:rsidRPr="00EF2C1C" w:rsidRDefault="006E4503" w:rsidP="00A42661">
      <w:pPr>
        <w:spacing w:before="120" w:after="120" w:line="360" w:lineRule="auto"/>
        <w:jc w:val="center"/>
        <w:rPr>
          <w:rFonts w:ascii="Times New Roman" w:hAnsi="Times New Roman" w:cs="Times New Roman"/>
          <w:sz w:val="24"/>
          <w:szCs w:val="24"/>
        </w:rPr>
      </w:pPr>
      <w:bookmarkStart w:id="0" w:name="_Hlk117177165"/>
      <w:r w:rsidRPr="006E4503">
        <w:rPr>
          <w:rFonts w:ascii="Times New Roman" w:hAnsi="Times New Roman" w:cs="Times New Roman"/>
          <w:b/>
          <w:bCs/>
          <w:sz w:val="32"/>
          <w:szCs w:val="32"/>
        </w:rPr>
        <w:t>Q</w:t>
      </w:r>
      <w:r w:rsidR="00A42661">
        <w:rPr>
          <w:rFonts w:ascii="Times New Roman" w:hAnsi="Times New Roman" w:cs="Times New Roman"/>
          <w:b/>
          <w:bCs/>
          <w:sz w:val="32"/>
          <w:szCs w:val="32"/>
        </w:rPr>
        <w:t xml:space="preserve">UALIDADE DE </w:t>
      </w:r>
      <w:r w:rsidRPr="006E4503">
        <w:rPr>
          <w:rFonts w:ascii="Times New Roman" w:hAnsi="Times New Roman" w:cs="Times New Roman"/>
          <w:b/>
          <w:bCs/>
          <w:sz w:val="32"/>
          <w:szCs w:val="32"/>
        </w:rPr>
        <w:t>V</w:t>
      </w:r>
      <w:r w:rsidR="00A42661">
        <w:rPr>
          <w:rFonts w:ascii="Times New Roman" w:hAnsi="Times New Roman" w:cs="Times New Roman"/>
          <w:b/>
          <w:bCs/>
          <w:sz w:val="32"/>
          <w:szCs w:val="32"/>
        </w:rPr>
        <w:t>IDA</w:t>
      </w:r>
      <w:r w:rsidRPr="006E4503">
        <w:rPr>
          <w:rFonts w:ascii="Times New Roman" w:hAnsi="Times New Roman" w:cs="Times New Roman"/>
          <w:b/>
          <w:bCs/>
          <w:sz w:val="32"/>
          <w:szCs w:val="32"/>
        </w:rPr>
        <w:t xml:space="preserve"> R</w:t>
      </w:r>
      <w:r w:rsidR="00A42661">
        <w:rPr>
          <w:rFonts w:ascii="Times New Roman" w:hAnsi="Times New Roman" w:cs="Times New Roman"/>
          <w:b/>
          <w:bCs/>
          <w:sz w:val="32"/>
          <w:szCs w:val="32"/>
        </w:rPr>
        <w:t>ELACIONADA COM A</w:t>
      </w:r>
      <w:r w:rsidRPr="006E4503">
        <w:rPr>
          <w:rFonts w:ascii="Times New Roman" w:hAnsi="Times New Roman" w:cs="Times New Roman"/>
          <w:b/>
          <w:bCs/>
          <w:sz w:val="32"/>
          <w:szCs w:val="32"/>
        </w:rPr>
        <w:t xml:space="preserve"> S</w:t>
      </w:r>
      <w:r w:rsidR="00A42661">
        <w:rPr>
          <w:rFonts w:ascii="Times New Roman" w:hAnsi="Times New Roman" w:cs="Times New Roman"/>
          <w:b/>
          <w:bCs/>
          <w:sz w:val="32"/>
          <w:szCs w:val="32"/>
        </w:rPr>
        <w:t>AÚDE E</w:t>
      </w:r>
      <w:r w:rsidRPr="006E4503">
        <w:rPr>
          <w:rFonts w:ascii="Times New Roman" w:hAnsi="Times New Roman" w:cs="Times New Roman"/>
          <w:b/>
          <w:bCs/>
          <w:sz w:val="32"/>
          <w:szCs w:val="32"/>
        </w:rPr>
        <w:t xml:space="preserve"> S</w:t>
      </w:r>
      <w:r w:rsidR="00A42661">
        <w:rPr>
          <w:rFonts w:ascii="Times New Roman" w:hAnsi="Times New Roman" w:cs="Times New Roman"/>
          <w:b/>
          <w:bCs/>
          <w:sz w:val="32"/>
          <w:szCs w:val="32"/>
        </w:rPr>
        <w:t>ATISFAÇÃO COM A</w:t>
      </w:r>
      <w:r w:rsidRPr="006E4503">
        <w:rPr>
          <w:rFonts w:ascii="Times New Roman" w:hAnsi="Times New Roman" w:cs="Times New Roman"/>
          <w:b/>
          <w:bCs/>
          <w:sz w:val="32"/>
          <w:szCs w:val="32"/>
        </w:rPr>
        <w:t xml:space="preserve"> V</w:t>
      </w:r>
      <w:r w:rsidR="00A42661">
        <w:rPr>
          <w:rFonts w:ascii="Times New Roman" w:hAnsi="Times New Roman" w:cs="Times New Roman"/>
          <w:b/>
          <w:bCs/>
          <w:sz w:val="32"/>
          <w:szCs w:val="32"/>
        </w:rPr>
        <w:t>IDA EM</w:t>
      </w:r>
      <w:r w:rsidRPr="006E4503">
        <w:rPr>
          <w:rFonts w:ascii="Times New Roman" w:hAnsi="Times New Roman" w:cs="Times New Roman"/>
          <w:b/>
          <w:bCs/>
          <w:sz w:val="32"/>
          <w:szCs w:val="32"/>
        </w:rPr>
        <w:t xml:space="preserve"> I</w:t>
      </w:r>
      <w:r w:rsidR="00A42661">
        <w:rPr>
          <w:rFonts w:ascii="Times New Roman" w:hAnsi="Times New Roman" w:cs="Times New Roman"/>
          <w:b/>
          <w:bCs/>
          <w:sz w:val="32"/>
          <w:szCs w:val="32"/>
        </w:rPr>
        <w:t>DOSOS DA</w:t>
      </w:r>
      <w:r w:rsidRPr="006E4503">
        <w:rPr>
          <w:rFonts w:ascii="Times New Roman" w:hAnsi="Times New Roman" w:cs="Times New Roman"/>
          <w:b/>
          <w:bCs/>
          <w:sz w:val="32"/>
          <w:szCs w:val="32"/>
        </w:rPr>
        <w:t xml:space="preserve"> P</w:t>
      </w:r>
      <w:r w:rsidR="00A42661">
        <w:rPr>
          <w:rFonts w:ascii="Times New Roman" w:hAnsi="Times New Roman" w:cs="Times New Roman"/>
          <w:b/>
          <w:bCs/>
          <w:sz w:val="32"/>
          <w:szCs w:val="32"/>
        </w:rPr>
        <w:t>ENÍNSULA IBÉRICA</w:t>
      </w:r>
    </w:p>
    <w:bookmarkEnd w:id="0"/>
    <w:p w14:paraId="298CDABF" w14:textId="19C6B975" w:rsidR="00D22289" w:rsidRDefault="00D22289" w:rsidP="00EC6023">
      <w:pPr>
        <w:tabs>
          <w:tab w:val="left" w:pos="2772"/>
        </w:tabs>
        <w:spacing w:before="120" w:after="120" w:line="360" w:lineRule="auto"/>
        <w:jc w:val="center"/>
        <w:rPr>
          <w:rFonts w:ascii="Times New Roman" w:hAnsi="Times New Roman" w:cs="Times New Roman"/>
          <w:sz w:val="24"/>
          <w:szCs w:val="24"/>
        </w:rPr>
      </w:pPr>
    </w:p>
    <w:p w14:paraId="77C58163" w14:textId="77777777" w:rsidR="00DD3BA6" w:rsidRPr="00EF2C1C" w:rsidRDefault="00DD3BA6" w:rsidP="00EC6023">
      <w:pPr>
        <w:tabs>
          <w:tab w:val="left" w:pos="2772"/>
        </w:tabs>
        <w:spacing w:before="120" w:after="120" w:line="360" w:lineRule="auto"/>
        <w:jc w:val="center"/>
        <w:rPr>
          <w:rFonts w:ascii="Times New Roman" w:hAnsi="Times New Roman" w:cs="Times New Roman"/>
          <w:sz w:val="24"/>
          <w:szCs w:val="24"/>
        </w:rPr>
      </w:pPr>
    </w:p>
    <w:p w14:paraId="69B29DD9" w14:textId="045E7576" w:rsidR="00F02A90" w:rsidRPr="00EF2C1C" w:rsidRDefault="00F02A90" w:rsidP="00EC6023">
      <w:pPr>
        <w:tabs>
          <w:tab w:val="left" w:pos="2772"/>
        </w:tabs>
        <w:spacing w:before="120" w:after="120" w:line="360" w:lineRule="auto"/>
        <w:jc w:val="center"/>
        <w:rPr>
          <w:rFonts w:ascii="Times New Roman" w:hAnsi="Times New Roman" w:cs="Times New Roman"/>
          <w:sz w:val="24"/>
          <w:szCs w:val="24"/>
        </w:rPr>
      </w:pPr>
    </w:p>
    <w:p w14:paraId="68FA6C5D" w14:textId="196E99AD" w:rsidR="00E248F3" w:rsidRPr="00EF2C1C" w:rsidRDefault="00E248F3" w:rsidP="00EC6023">
      <w:pPr>
        <w:tabs>
          <w:tab w:val="left" w:pos="2772"/>
        </w:tabs>
        <w:spacing w:before="120" w:after="120" w:line="360" w:lineRule="auto"/>
        <w:jc w:val="center"/>
        <w:rPr>
          <w:rFonts w:ascii="Times New Roman" w:hAnsi="Times New Roman" w:cs="Times New Roman"/>
          <w:sz w:val="24"/>
          <w:szCs w:val="24"/>
        </w:rPr>
      </w:pPr>
    </w:p>
    <w:p w14:paraId="430A3ADE" w14:textId="7A813940" w:rsidR="00E248F3" w:rsidRPr="00EF2C1C" w:rsidRDefault="00E248F3" w:rsidP="00EC6023">
      <w:pPr>
        <w:tabs>
          <w:tab w:val="left" w:pos="2772"/>
        </w:tabs>
        <w:spacing w:before="120" w:after="120" w:line="360" w:lineRule="auto"/>
        <w:jc w:val="center"/>
        <w:rPr>
          <w:rFonts w:ascii="Times New Roman" w:hAnsi="Times New Roman" w:cs="Times New Roman"/>
          <w:sz w:val="24"/>
          <w:szCs w:val="24"/>
        </w:rPr>
      </w:pPr>
    </w:p>
    <w:p w14:paraId="7D7F5DA2" w14:textId="77777777" w:rsidR="00E248F3" w:rsidRPr="00EF2C1C" w:rsidRDefault="00E248F3" w:rsidP="00E677B3">
      <w:pPr>
        <w:tabs>
          <w:tab w:val="left" w:pos="2772"/>
        </w:tabs>
        <w:spacing w:before="120" w:after="120" w:line="360" w:lineRule="auto"/>
        <w:rPr>
          <w:rFonts w:ascii="Times New Roman" w:hAnsi="Times New Roman" w:cs="Times New Roman"/>
          <w:sz w:val="24"/>
          <w:szCs w:val="24"/>
        </w:rPr>
      </w:pPr>
    </w:p>
    <w:p w14:paraId="694C5606" w14:textId="56CE0CF1" w:rsidR="00F02A90" w:rsidRPr="00EF2C1C" w:rsidRDefault="00F02A90" w:rsidP="00EC6023">
      <w:pPr>
        <w:tabs>
          <w:tab w:val="left" w:pos="2772"/>
        </w:tabs>
        <w:spacing w:before="120" w:after="120" w:line="360" w:lineRule="auto"/>
        <w:jc w:val="center"/>
        <w:rPr>
          <w:rFonts w:ascii="Times New Roman" w:hAnsi="Times New Roman" w:cs="Times New Roman"/>
          <w:sz w:val="24"/>
          <w:szCs w:val="24"/>
        </w:rPr>
      </w:pPr>
    </w:p>
    <w:p w14:paraId="39D3600E" w14:textId="64C712C2" w:rsidR="004B7D2E" w:rsidRPr="00EF2C1C" w:rsidRDefault="004B7D2E" w:rsidP="00EC6023">
      <w:pPr>
        <w:tabs>
          <w:tab w:val="left" w:pos="2772"/>
        </w:tabs>
        <w:spacing w:before="120" w:after="120" w:line="360" w:lineRule="auto"/>
        <w:jc w:val="center"/>
        <w:rPr>
          <w:rFonts w:ascii="Times New Roman" w:hAnsi="Times New Roman" w:cs="Times New Roman"/>
          <w:sz w:val="24"/>
          <w:szCs w:val="24"/>
        </w:rPr>
      </w:pPr>
    </w:p>
    <w:p w14:paraId="44279BDB" w14:textId="77777777" w:rsidR="00E248F3" w:rsidRPr="00EF2C1C" w:rsidRDefault="00E248F3" w:rsidP="00EC6023">
      <w:pPr>
        <w:tabs>
          <w:tab w:val="left" w:pos="2772"/>
        </w:tabs>
        <w:spacing w:before="120" w:after="120" w:line="360" w:lineRule="auto"/>
        <w:jc w:val="center"/>
        <w:rPr>
          <w:rFonts w:ascii="Times New Roman" w:hAnsi="Times New Roman" w:cs="Times New Roman"/>
          <w:sz w:val="24"/>
          <w:szCs w:val="24"/>
        </w:rPr>
      </w:pPr>
    </w:p>
    <w:p w14:paraId="0F8A9224" w14:textId="0068FD67" w:rsidR="00F02A90" w:rsidRPr="00EF2C1C" w:rsidRDefault="00F02A90" w:rsidP="00EC6023">
      <w:pPr>
        <w:tabs>
          <w:tab w:val="left" w:pos="2772"/>
        </w:tabs>
        <w:spacing w:before="120" w:after="120" w:line="360" w:lineRule="auto"/>
        <w:jc w:val="center"/>
        <w:rPr>
          <w:rFonts w:ascii="Times New Roman" w:hAnsi="Times New Roman" w:cs="Times New Roman"/>
          <w:sz w:val="24"/>
          <w:szCs w:val="24"/>
        </w:rPr>
      </w:pPr>
      <w:r w:rsidRPr="00EF2C1C">
        <w:rPr>
          <w:rFonts w:ascii="Times New Roman" w:hAnsi="Times New Roman" w:cs="Times New Roman"/>
          <w:noProof/>
          <w:sz w:val="24"/>
          <w:szCs w:val="24"/>
        </w:rPr>
        <w:drawing>
          <wp:inline distT="0" distB="0" distL="0" distR="0" wp14:anchorId="6C9D9931" wp14:editId="36F1AC79">
            <wp:extent cx="2103120" cy="691815"/>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r="29846"/>
                    <a:stretch/>
                  </pic:blipFill>
                  <pic:spPr bwMode="auto">
                    <a:xfrm>
                      <a:off x="0" y="0"/>
                      <a:ext cx="2136733" cy="702872"/>
                    </a:xfrm>
                    <a:prstGeom prst="rect">
                      <a:avLst/>
                    </a:prstGeom>
                    <a:noFill/>
                    <a:ln>
                      <a:noFill/>
                    </a:ln>
                    <a:extLst>
                      <a:ext uri="{53640926-AAD7-44D8-BBD7-CCE9431645EC}">
                        <a14:shadowObscured xmlns:a14="http://schemas.microsoft.com/office/drawing/2010/main"/>
                      </a:ext>
                    </a:extLst>
                  </pic:spPr>
                </pic:pic>
              </a:graphicData>
            </a:graphic>
          </wp:inline>
        </w:drawing>
      </w:r>
    </w:p>
    <w:p w14:paraId="46B6DF52" w14:textId="77777777" w:rsidR="00E248F3" w:rsidRPr="00EF2C1C" w:rsidRDefault="00E248F3" w:rsidP="00E248F3">
      <w:pPr>
        <w:spacing w:before="120" w:after="120" w:line="360" w:lineRule="auto"/>
        <w:rPr>
          <w:rFonts w:ascii="Times New Roman" w:hAnsi="Times New Roman" w:cs="Times New Roman"/>
          <w:sz w:val="24"/>
          <w:szCs w:val="24"/>
        </w:rPr>
      </w:pPr>
    </w:p>
    <w:p w14:paraId="1BD123BC" w14:textId="4ADE2178" w:rsidR="00F02A90" w:rsidRPr="00EF2C1C" w:rsidRDefault="00F02A90" w:rsidP="00EC6023">
      <w:pPr>
        <w:spacing w:before="120" w:after="120" w:line="360" w:lineRule="auto"/>
        <w:jc w:val="center"/>
        <w:rPr>
          <w:rFonts w:ascii="Times New Roman" w:hAnsi="Times New Roman" w:cs="Times New Roman"/>
          <w:sz w:val="24"/>
          <w:szCs w:val="24"/>
        </w:rPr>
      </w:pPr>
      <w:r w:rsidRPr="00EF2C1C">
        <w:rPr>
          <w:rFonts w:ascii="Times New Roman" w:hAnsi="Times New Roman" w:cs="Times New Roman"/>
          <w:sz w:val="24"/>
          <w:szCs w:val="24"/>
        </w:rPr>
        <w:t>UNIVERSIDADE DO ALGARVE</w:t>
      </w:r>
    </w:p>
    <w:p w14:paraId="4DA65574" w14:textId="26AA34A2" w:rsidR="00F02A90" w:rsidRPr="00EF2C1C" w:rsidRDefault="00F02A90" w:rsidP="00EC6023">
      <w:pPr>
        <w:spacing w:before="120" w:after="120" w:line="360" w:lineRule="auto"/>
        <w:jc w:val="center"/>
        <w:rPr>
          <w:rFonts w:ascii="Times New Roman" w:hAnsi="Times New Roman" w:cs="Times New Roman"/>
          <w:sz w:val="24"/>
          <w:szCs w:val="24"/>
        </w:rPr>
      </w:pPr>
      <w:r w:rsidRPr="00EF2C1C">
        <w:rPr>
          <w:rFonts w:ascii="Times New Roman" w:hAnsi="Times New Roman" w:cs="Times New Roman"/>
          <w:sz w:val="24"/>
          <w:szCs w:val="24"/>
        </w:rPr>
        <w:t>FACULDADE DE ECONOMIA</w:t>
      </w:r>
    </w:p>
    <w:p w14:paraId="45ADC28C" w14:textId="77777777" w:rsidR="00F02A90" w:rsidRPr="00EF2C1C" w:rsidRDefault="00F02A90" w:rsidP="00E248F3">
      <w:pPr>
        <w:spacing w:before="120" w:after="120" w:line="360" w:lineRule="auto"/>
        <w:rPr>
          <w:rFonts w:ascii="Times New Roman" w:hAnsi="Times New Roman" w:cs="Times New Roman"/>
          <w:sz w:val="24"/>
          <w:szCs w:val="24"/>
        </w:rPr>
      </w:pPr>
    </w:p>
    <w:p w14:paraId="6B0C54AC" w14:textId="77777777" w:rsidR="00E248F3" w:rsidRPr="00EF2C1C" w:rsidRDefault="00F02A90" w:rsidP="00EC6023">
      <w:pPr>
        <w:spacing w:before="120" w:after="120" w:line="360" w:lineRule="auto"/>
        <w:jc w:val="center"/>
        <w:rPr>
          <w:rFonts w:ascii="Times New Roman" w:hAnsi="Times New Roman" w:cs="Times New Roman"/>
          <w:sz w:val="24"/>
          <w:szCs w:val="24"/>
        </w:rPr>
      </w:pPr>
      <w:r w:rsidRPr="00EF2C1C">
        <w:rPr>
          <w:rFonts w:ascii="Times New Roman" w:hAnsi="Times New Roman" w:cs="Times New Roman"/>
          <w:sz w:val="24"/>
          <w:szCs w:val="24"/>
        </w:rPr>
        <w:t>Ano letivo 202</w:t>
      </w:r>
      <w:r w:rsidR="00E248F3" w:rsidRPr="00EF2C1C">
        <w:rPr>
          <w:rFonts w:ascii="Times New Roman" w:hAnsi="Times New Roman" w:cs="Times New Roman"/>
          <w:sz w:val="24"/>
          <w:szCs w:val="24"/>
        </w:rPr>
        <w:t>2</w:t>
      </w:r>
      <w:r w:rsidRPr="00EF2C1C">
        <w:rPr>
          <w:rFonts w:ascii="Times New Roman" w:hAnsi="Times New Roman" w:cs="Times New Roman"/>
          <w:sz w:val="24"/>
          <w:szCs w:val="24"/>
        </w:rPr>
        <w:t>/2</w:t>
      </w:r>
      <w:r w:rsidR="00E248F3" w:rsidRPr="00EF2C1C">
        <w:rPr>
          <w:rFonts w:ascii="Times New Roman" w:hAnsi="Times New Roman" w:cs="Times New Roman"/>
          <w:sz w:val="24"/>
          <w:szCs w:val="24"/>
        </w:rPr>
        <w:t>3</w:t>
      </w:r>
    </w:p>
    <w:p w14:paraId="177CD8AA" w14:textId="77777777" w:rsidR="00E248F3" w:rsidRPr="00EF2C1C" w:rsidRDefault="00E248F3" w:rsidP="00E248F3">
      <w:pPr>
        <w:spacing w:before="120" w:after="120" w:line="360" w:lineRule="auto"/>
        <w:jc w:val="center"/>
        <w:rPr>
          <w:rFonts w:ascii="Times New Roman" w:hAnsi="Times New Roman" w:cs="Times New Roman"/>
          <w:sz w:val="24"/>
          <w:szCs w:val="24"/>
        </w:rPr>
      </w:pPr>
    </w:p>
    <w:p w14:paraId="2B90B160" w14:textId="430D64DC" w:rsidR="00E248F3" w:rsidRPr="00EF2C1C" w:rsidRDefault="00E248F3" w:rsidP="00E248F3">
      <w:pPr>
        <w:spacing w:before="120" w:after="120" w:line="360" w:lineRule="auto"/>
        <w:jc w:val="center"/>
        <w:rPr>
          <w:rFonts w:ascii="Times New Roman" w:hAnsi="Times New Roman" w:cs="Times New Roman"/>
          <w:sz w:val="28"/>
          <w:szCs w:val="28"/>
        </w:rPr>
      </w:pPr>
      <w:r w:rsidRPr="00EF2C1C">
        <w:rPr>
          <w:rFonts w:ascii="Times New Roman" w:hAnsi="Times New Roman" w:cs="Times New Roman"/>
          <w:sz w:val="28"/>
          <w:szCs w:val="28"/>
        </w:rPr>
        <w:t>A</w:t>
      </w:r>
      <w:r w:rsidR="00DD3BA6">
        <w:rPr>
          <w:rFonts w:ascii="Times New Roman" w:hAnsi="Times New Roman" w:cs="Times New Roman"/>
          <w:sz w:val="28"/>
          <w:szCs w:val="28"/>
        </w:rPr>
        <w:t>NA SOFIA COELHO ENCARNAÇÃO</w:t>
      </w:r>
    </w:p>
    <w:p w14:paraId="68F16B84" w14:textId="77777777" w:rsidR="00E248F3" w:rsidRPr="00EF2C1C" w:rsidRDefault="00E248F3" w:rsidP="00E248F3">
      <w:pPr>
        <w:spacing w:before="120" w:after="120" w:line="360" w:lineRule="auto"/>
        <w:jc w:val="center"/>
        <w:rPr>
          <w:rFonts w:ascii="Times New Roman" w:hAnsi="Times New Roman" w:cs="Times New Roman"/>
          <w:sz w:val="24"/>
          <w:szCs w:val="24"/>
        </w:rPr>
      </w:pPr>
    </w:p>
    <w:p w14:paraId="10B69746" w14:textId="77777777" w:rsidR="00E248F3" w:rsidRPr="00EF2C1C" w:rsidRDefault="00E248F3" w:rsidP="00E248F3">
      <w:pPr>
        <w:spacing w:before="120" w:after="120" w:line="360" w:lineRule="auto"/>
        <w:jc w:val="center"/>
        <w:rPr>
          <w:rFonts w:ascii="Times New Roman" w:hAnsi="Times New Roman" w:cs="Times New Roman"/>
          <w:sz w:val="24"/>
          <w:szCs w:val="24"/>
        </w:rPr>
      </w:pPr>
    </w:p>
    <w:p w14:paraId="47D6169F" w14:textId="77777777" w:rsidR="00E248F3" w:rsidRPr="00EF2C1C" w:rsidRDefault="00E248F3" w:rsidP="00E248F3">
      <w:pPr>
        <w:spacing w:before="120" w:after="120" w:line="360" w:lineRule="auto"/>
        <w:jc w:val="center"/>
        <w:rPr>
          <w:rFonts w:ascii="Times New Roman" w:hAnsi="Times New Roman" w:cs="Times New Roman"/>
          <w:sz w:val="24"/>
          <w:szCs w:val="24"/>
        </w:rPr>
      </w:pPr>
    </w:p>
    <w:p w14:paraId="49B6ACDF" w14:textId="77777777" w:rsidR="00E248F3" w:rsidRPr="00EF2C1C" w:rsidRDefault="00E248F3" w:rsidP="00E248F3">
      <w:pPr>
        <w:spacing w:before="120" w:after="120" w:line="360" w:lineRule="auto"/>
        <w:jc w:val="center"/>
        <w:rPr>
          <w:rFonts w:ascii="Times New Roman" w:hAnsi="Times New Roman" w:cs="Times New Roman"/>
          <w:sz w:val="24"/>
          <w:szCs w:val="24"/>
        </w:rPr>
      </w:pPr>
    </w:p>
    <w:p w14:paraId="0012BA90" w14:textId="77777777" w:rsidR="00E248F3" w:rsidRPr="00EF2C1C" w:rsidRDefault="00E248F3" w:rsidP="00E248F3">
      <w:pPr>
        <w:spacing w:before="120" w:after="120" w:line="360" w:lineRule="auto"/>
        <w:jc w:val="center"/>
        <w:rPr>
          <w:rFonts w:ascii="Times New Roman" w:hAnsi="Times New Roman" w:cs="Times New Roman"/>
          <w:sz w:val="24"/>
          <w:szCs w:val="24"/>
        </w:rPr>
      </w:pPr>
    </w:p>
    <w:p w14:paraId="6A944DE0" w14:textId="535D24B0" w:rsidR="00DD3BA6" w:rsidRPr="00EF2C1C" w:rsidRDefault="00DD3BA6" w:rsidP="00DD3BA6">
      <w:pPr>
        <w:spacing w:before="120" w:after="120" w:line="360" w:lineRule="auto"/>
        <w:jc w:val="center"/>
        <w:rPr>
          <w:rFonts w:ascii="Times New Roman" w:hAnsi="Times New Roman" w:cs="Times New Roman"/>
          <w:sz w:val="24"/>
          <w:szCs w:val="24"/>
        </w:rPr>
      </w:pPr>
      <w:r w:rsidRPr="006E4503">
        <w:rPr>
          <w:rFonts w:ascii="Times New Roman" w:hAnsi="Times New Roman" w:cs="Times New Roman"/>
          <w:b/>
          <w:bCs/>
          <w:sz w:val="32"/>
          <w:szCs w:val="32"/>
        </w:rPr>
        <w:t>Q</w:t>
      </w:r>
      <w:r>
        <w:rPr>
          <w:rFonts w:ascii="Times New Roman" w:hAnsi="Times New Roman" w:cs="Times New Roman"/>
          <w:b/>
          <w:bCs/>
          <w:sz w:val="32"/>
          <w:szCs w:val="32"/>
        </w:rPr>
        <w:t xml:space="preserve">UALIDADE DE </w:t>
      </w:r>
      <w:r w:rsidRPr="006E4503">
        <w:rPr>
          <w:rFonts w:ascii="Times New Roman" w:hAnsi="Times New Roman" w:cs="Times New Roman"/>
          <w:b/>
          <w:bCs/>
          <w:sz w:val="32"/>
          <w:szCs w:val="32"/>
        </w:rPr>
        <w:t>V</w:t>
      </w:r>
      <w:r>
        <w:rPr>
          <w:rFonts w:ascii="Times New Roman" w:hAnsi="Times New Roman" w:cs="Times New Roman"/>
          <w:b/>
          <w:bCs/>
          <w:sz w:val="32"/>
          <w:szCs w:val="32"/>
        </w:rPr>
        <w:t>IDA</w:t>
      </w:r>
      <w:r w:rsidRPr="006E4503">
        <w:rPr>
          <w:rFonts w:ascii="Times New Roman" w:hAnsi="Times New Roman" w:cs="Times New Roman"/>
          <w:b/>
          <w:bCs/>
          <w:sz w:val="32"/>
          <w:szCs w:val="32"/>
        </w:rPr>
        <w:t xml:space="preserve"> R</w:t>
      </w:r>
      <w:r>
        <w:rPr>
          <w:rFonts w:ascii="Times New Roman" w:hAnsi="Times New Roman" w:cs="Times New Roman"/>
          <w:b/>
          <w:bCs/>
          <w:sz w:val="32"/>
          <w:szCs w:val="32"/>
        </w:rPr>
        <w:t>ELACIONADA COM A</w:t>
      </w:r>
      <w:r w:rsidRPr="006E4503">
        <w:rPr>
          <w:rFonts w:ascii="Times New Roman" w:hAnsi="Times New Roman" w:cs="Times New Roman"/>
          <w:b/>
          <w:bCs/>
          <w:sz w:val="32"/>
          <w:szCs w:val="32"/>
        </w:rPr>
        <w:t xml:space="preserve"> S</w:t>
      </w:r>
      <w:r>
        <w:rPr>
          <w:rFonts w:ascii="Times New Roman" w:hAnsi="Times New Roman" w:cs="Times New Roman"/>
          <w:b/>
          <w:bCs/>
          <w:sz w:val="32"/>
          <w:szCs w:val="32"/>
        </w:rPr>
        <w:t>AÚDE E</w:t>
      </w:r>
      <w:r w:rsidRPr="006E4503">
        <w:rPr>
          <w:rFonts w:ascii="Times New Roman" w:hAnsi="Times New Roman" w:cs="Times New Roman"/>
          <w:b/>
          <w:bCs/>
          <w:sz w:val="32"/>
          <w:szCs w:val="32"/>
        </w:rPr>
        <w:t xml:space="preserve"> S</w:t>
      </w:r>
      <w:r>
        <w:rPr>
          <w:rFonts w:ascii="Times New Roman" w:hAnsi="Times New Roman" w:cs="Times New Roman"/>
          <w:b/>
          <w:bCs/>
          <w:sz w:val="32"/>
          <w:szCs w:val="32"/>
        </w:rPr>
        <w:t>ATISFAÇÃO COM A</w:t>
      </w:r>
      <w:r w:rsidRPr="006E4503">
        <w:rPr>
          <w:rFonts w:ascii="Times New Roman" w:hAnsi="Times New Roman" w:cs="Times New Roman"/>
          <w:b/>
          <w:bCs/>
          <w:sz w:val="32"/>
          <w:szCs w:val="32"/>
        </w:rPr>
        <w:t xml:space="preserve"> V</w:t>
      </w:r>
      <w:r>
        <w:rPr>
          <w:rFonts w:ascii="Times New Roman" w:hAnsi="Times New Roman" w:cs="Times New Roman"/>
          <w:b/>
          <w:bCs/>
          <w:sz w:val="32"/>
          <w:szCs w:val="32"/>
        </w:rPr>
        <w:t>IDA EM</w:t>
      </w:r>
      <w:r w:rsidRPr="006E4503">
        <w:rPr>
          <w:rFonts w:ascii="Times New Roman" w:hAnsi="Times New Roman" w:cs="Times New Roman"/>
          <w:b/>
          <w:bCs/>
          <w:sz w:val="32"/>
          <w:szCs w:val="32"/>
        </w:rPr>
        <w:t xml:space="preserve"> I</w:t>
      </w:r>
      <w:r>
        <w:rPr>
          <w:rFonts w:ascii="Times New Roman" w:hAnsi="Times New Roman" w:cs="Times New Roman"/>
          <w:b/>
          <w:bCs/>
          <w:sz w:val="32"/>
          <w:szCs w:val="32"/>
        </w:rPr>
        <w:t>DOSOS DA</w:t>
      </w:r>
      <w:r w:rsidRPr="006E4503">
        <w:rPr>
          <w:rFonts w:ascii="Times New Roman" w:hAnsi="Times New Roman" w:cs="Times New Roman"/>
          <w:b/>
          <w:bCs/>
          <w:sz w:val="32"/>
          <w:szCs w:val="32"/>
        </w:rPr>
        <w:t xml:space="preserve"> P</w:t>
      </w:r>
      <w:r>
        <w:rPr>
          <w:rFonts w:ascii="Times New Roman" w:hAnsi="Times New Roman" w:cs="Times New Roman"/>
          <w:b/>
          <w:bCs/>
          <w:sz w:val="32"/>
          <w:szCs w:val="32"/>
        </w:rPr>
        <w:t>ENÍNSULA IBÉRICA</w:t>
      </w:r>
    </w:p>
    <w:p w14:paraId="4705EAC9" w14:textId="1A3807D0" w:rsidR="00E248F3" w:rsidRPr="00EF2C1C" w:rsidRDefault="00E248F3" w:rsidP="00C14FEB">
      <w:pPr>
        <w:tabs>
          <w:tab w:val="left" w:pos="2772"/>
        </w:tabs>
        <w:spacing w:before="120" w:after="120" w:line="360" w:lineRule="auto"/>
        <w:rPr>
          <w:rFonts w:ascii="Times New Roman" w:hAnsi="Times New Roman" w:cs="Times New Roman"/>
          <w:sz w:val="24"/>
          <w:szCs w:val="24"/>
        </w:rPr>
      </w:pPr>
    </w:p>
    <w:p w14:paraId="7290890E" w14:textId="2DE6DDC4" w:rsidR="00E248F3" w:rsidRPr="00EF2C1C" w:rsidRDefault="00E248F3" w:rsidP="00E248F3">
      <w:pPr>
        <w:tabs>
          <w:tab w:val="left" w:pos="2772"/>
        </w:tabs>
        <w:spacing w:before="120" w:after="120" w:line="360" w:lineRule="auto"/>
        <w:jc w:val="center"/>
        <w:rPr>
          <w:rFonts w:ascii="Times New Roman" w:hAnsi="Times New Roman" w:cs="Times New Roman"/>
          <w:sz w:val="24"/>
          <w:szCs w:val="24"/>
        </w:rPr>
      </w:pPr>
    </w:p>
    <w:p w14:paraId="0CD66F77" w14:textId="41EDC847" w:rsidR="00E248F3" w:rsidRPr="00EF2C1C" w:rsidRDefault="00E248F3" w:rsidP="003A584E">
      <w:pPr>
        <w:tabs>
          <w:tab w:val="left" w:pos="1985"/>
          <w:tab w:val="left" w:pos="2127"/>
          <w:tab w:val="left" w:pos="2410"/>
          <w:tab w:val="left" w:pos="2772"/>
          <w:tab w:val="left" w:pos="2835"/>
          <w:tab w:val="left" w:pos="4395"/>
        </w:tabs>
        <w:spacing w:before="120" w:after="120" w:line="360" w:lineRule="auto"/>
        <w:ind w:left="3119"/>
        <w:rPr>
          <w:rFonts w:ascii="Times New Roman" w:hAnsi="Times New Roman" w:cs="Times New Roman"/>
          <w:b/>
          <w:bCs/>
          <w:sz w:val="24"/>
          <w:szCs w:val="24"/>
        </w:rPr>
      </w:pPr>
      <w:r w:rsidRPr="00EF2C1C">
        <w:rPr>
          <w:rFonts w:ascii="Times New Roman" w:hAnsi="Times New Roman" w:cs="Times New Roman"/>
          <w:b/>
          <w:bCs/>
          <w:sz w:val="24"/>
          <w:szCs w:val="24"/>
        </w:rPr>
        <w:t>Dissertação de Mestrado em Gestão de Unidades de Saúde</w:t>
      </w:r>
    </w:p>
    <w:p w14:paraId="490CF577" w14:textId="797873CB" w:rsidR="00E248F3" w:rsidRPr="00EF2C1C" w:rsidRDefault="00E248F3" w:rsidP="003A584E">
      <w:pPr>
        <w:tabs>
          <w:tab w:val="left" w:pos="1985"/>
          <w:tab w:val="left" w:pos="2127"/>
          <w:tab w:val="left" w:pos="2410"/>
          <w:tab w:val="left" w:pos="2772"/>
          <w:tab w:val="left" w:pos="2835"/>
          <w:tab w:val="left" w:pos="4395"/>
        </w:tabs>
        <w:spacing w:before="120" w:after="120" w:line="360" w:lineRule="auto"/>
        <w:ind w:left="3119"/>
        <w:rPr>
          <w:rFonts w:ascii="Times New Roman" w:hAnsi="Times New Roman" w:cs="Times New Roman"/>
          <w:sz w:val="24"/>
          <w:szCs w:val="24"/>
        </w:rPr>
      </w:pPr>
    </w:p>
    <w:p w14:paraId="1CFF30B4" w14:textId="1F32250C" w:rsidR="00C14FEB" w:rsidRPr="00EF2C1C" w:rsidRDefault="00C14FEB" w:rsidP="003A584E">
      <w:pPr>
        <w:tabs>
          <w:tab w:val="left" w:pos="1985"/>
          <w:tab w:val="left" w:pos="2127"/>
          <w:tab w:val="left" w:pos="2410"/>
          <w:tab w:val="left" w:pos="2772"/>
          <w:tab w:val="left" w:pos="2835"/>
          <w:tab w:val="left" w:pos="4395"/>
        </w:tabs>
        <w:spacing w:before="120" w:after="120" w:line="360" w:lineRule="auto"/>
        <w:ind w:left="3119"/>
        <w:rPr>
          <w:rFonts w:ascii="Times New Roman" w:hAnsi="Times New Roman" w:cs="Times New Roman"/>
          <w:sz w:val="24"/>
          <w:szCs w:val="24"/>
        </w:rPr>
      </w:pPr>
      <w:r w:rsidRPr="00EF2C1C">
        <w:rPr>
          <w:rFonts w:ascii="Times New Roman" w:hAnsi="Times New Roman" w:cs="Times New Roman"/>
          <w:b/>
          <w:bCs/>
          <w:sz w:val="24"/>
          <w:szCs w:val="24"/>
        </w:rPr>
        <w:t>Trabalho efeituado sob a orientação de</w:t>
      </w:r>
      <w:r w:rsidRPr="00EF2C1C">
        <w:rPr>
          <w:rFonts w:ascii="Times New Roman" w:hAnsi="Times New Roman" w:cs="Times New Roman"/>
          <w:sz w:val="24"/>
          <w:szCs w:val="24"/>
        </w:rPr>
        <w:t>:</w:t>
      </w:r>
    </w:p>
    <w:p w14:paraId="61C41360" w14:textId="1AB46AE4" w:rsidR="00C14FEB" w:rsidRDefault="00C14FEB" w:rsidP="003A584E">
      <w:pPr>
        <w:tabs>
          <w:tab w:val="left" w:pos="1985"/>
          <w:tab w:val="left" w:pos="2127"/>
          <w:tab w:val="left" w:pos="2410"/>
          <w:tab w:val="left" w:pos="2772"/>
          <w:tab w:val="left" w:pos="2835"/>
          <w:tab w:val="left" w:pos="4395"/>
        </w:tabs>
        <w:spacing w:before="120" w:after="120" w:line="360" w:lineRule="auto"/>
        <w:ind w:left="3119"/>
        <w:rPr>
          <w:rFonts w:ascii="Times New Roman" w:hAnsi="Times New Roman" w:cs="Times New Roman"/>
          <w:sz w:val="24"/>
          <w:szCs w:val="24"/>
        </w:rPr>
      </w:pPr>
      <w:r w:rsidRPr="00EF2C1C">
        <w:rPr>
          <w:rFonts w:ascii="Times New Roman" w:hAnsi="Times New Roman" w:cs="Times New Roman"/>
          <w:sz w:val="24"/>
          <w:szCs w:val="24"/>
        </w:rPr>
        <w:t>Professora Doutora Lara Noronha Ferreira</w:t>
      </w:r>
    </w:p>
    <w:p w14:paraId="16757237" w14:textId="10D29FA6" w:rsidR="0027208B" w:rsidRDefault="0027208B" w:rsidP="003A584E">
      <w:pPr>
        <w:tabs>
          <w:tab w:val="left" w:pos="1985"/>
          <w:tab w:val="left" w:pos="2127"/>
          <w:tab w:val="left" w:pos="2410"/>
          <w:tab w:val="left" w:pos="2772"/>
          <w:tab w:val="left" w:pos="2835"/>
          <w:tab w:val="left" w:pos="4395"/>
        </w:tabs>
        <w:spacing w:before="120" w:after="120" w:line="360" w:lineRule="auto"/>
        <w:ind w:left="3119"/>
        <w:rPr>
          <w:rFonts w:ascii="Times New Roman" w:hAnsi="Times New Roman" w:cs="Times New Roman"/>
          <w:sz w:val="24"/>
          <w:szCs w:val="24"/>
        </w:rPr>
      </w:pPr>
      <w:r w:rsidRPr="0027208B">
        <w:rPr>
          <w:rFonts w:ascii="Times New Roman" w:hAnsi="Times New Roman" w:cs="Times New Roman"/>
          <w:sz w:val="24"/>
          <w:szCs w:val="24"/>
        </w:rPr>
        <w:t>Professora Doutora Marta Cristina Soares Botelho</w:t>
      </w:r>
    </w:p>
    <w:p w14:paraId="1131A4E9" w14:textId="77777777" w:rsidR="00E248F3" w:rsidRPr="00EF2C1C" w:rsidRDefault="00E248F3" w:rsidP="00E248F3">
      <w:pPr>
        <w:tabs>
          <w:tab w:val="left" w:pos="2772"/>
        </w:tabs>
        <w:spacing w:before="120" w:after="120" w:line="360" w:lineRule="auto"/>
        <w:jc w:val="center"/>
        <w:rPr>
          <w:rFonts w:ascii="Times New Roman" w:hAnsi="Times New Roman" w:cs="Times New Roman"/>
          <w:sz w:val="24"/>
          <w:szCs w:val="24"/>
        </w:rPr>
      </w:pPr>
    </w:p>
    <w:p w14:paraId="0D47734D" w14:textId="77777777" w:rsidR="00E248F3" w:rsidRPr="00EF2C1C" w:rsidRDefault="00E248F3" w:rsidP="003A584E">
      <w:pPr>
        <w:tabs>
          <w:tab w:val="left" w:pos="2772"/>
        </w:tabs>
        <w:spacing w:before="120" w:after="120" w:line="360" w:lineRule="auto"/>
        <w:rPr>
          <w:rFonts w:ascii="Times New Roman" w:hAnsi="Times New Roman" w:cs="Times New Roman"/>
          <w:sz w:val="24"/>
          <w:szCs w:val="24"/>
        </w:rPr>
      </w:pPr>
    </w:p>
    <w:p w14:paraId="091F0DBE" w14:textId="77777777" w:rsidR="00E248F3" w:rsidRPr="00EF2C1C" w:rsidRDefault="00E248F3" w:rsidP="00E248F3">
      <w:pPr>
        <w:tabs>
          <w:tab w:val="left" w:pos="2772"/>
        </w:tabs>
        <w:spacing w:before="120" w:after="120" w:line="360" w:lineRule="auto"/>
        <w:jc w:val="center"/>
        <w:rPr>
          <w:rFonts w:ascii="Times New Roman" w:hAnsi="Times New Roman" w:cs="Times New Roman"/>
          <w:sz w:val="24"/>
          <w:szCs w:val="24"/>
        </w:rPr>
      </w:pPr>
      <w:r w:rsidRPr="00EF2C1C">
        <w:rPr>
          <w:rFonts w:ascii="Times New Roman" w:hAnsi="Times New Roman" w:cs="Times New Roman"/>
          <w:noProof/>
          <w:sz w:val="24"/>
          <w:szCs w:val="24"/>
        </w:rPr>
        <w:drawing>
          <wp:inline distT="0" distB="0" distL="0" distR="0" wp14:anchorId="5543FAA1" wp14:editId="2BF2CA4E">
            <wp:extent cx="2103120" cy="691815"/>
            <wp:effectExtent l="0" t="0" r="0" b="0"/>
            <wp:docPr id="1" name="Imagem 1"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m texto&#10;&#10;Descrição gerada automa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r="29846"/>
                    <a:stretch/>
                  </pic:blipFill>
                  <pic:spPr bwMode="auto">
                    <a:xfrm>
                      <a:off x="0" y="0"/>
                      <a:ext cx="2136733" cy="702872"/>
                    </a:xfrm>
                    <a:prstGeom prst="rect">
                      <a:avLst/>
                    </a:prstGeom>
                    <a:noFill/>
                    <a:ln>
                      <a:noFill/>
                    </a:ln>
                    <a:extLst>
                      <a:ext uri="{53640926-AAD7-44D8-BBD7-CCE9431645EC}">
                        <a14:shadowObscured xmlns:a14="http://schemas.microsoft.com/office/drawing/2010/main"/>
                      </a:ext>
                    </a:extLst>
                  </pic:spPr>
                </pic:pic>
              </a:graphicData>
            </a:graphic>
          </wp:inline>
        </w:drawing>
      </w:r>
    </w:p>
    <w:p w14:paraId="075EF16B" w14:textId="77777777" w:rsidR="00E248F3" w:rsidRPr="00EF2C1C" w:rsidRDefault="00E248F3" w:rsidP="00E248F3">
      <w:pPr>
        <w:spacing w:before="120" w:after="120" w:line="360" w:lineRule="auto"/>
        <w:rPr>
          <w:rFonts w:ascii="Times New Roman" w:hAnsi="Times New Roman" w:cs="Times New Roman"/>
          <w:sz w:val="24"/>
          <w:szCs w:val="24"/>
        </w:rPr>
      </w:pPr>
    </w:p>
    <w:p w14:paraId="60603C9B" w14:textId="77777777" w:rsidR="00E248F3" w:rsidRPr="00EF2C1C" w:rsidRDefault="00E248F3" w:rsidP="00E248F3">
      <w:pPr>
        <w:spacing w:before="120" w:after="120" w:line="360" w:lineRule="auto"/>
        <w:jc w:val="center"/>
        <w:rPr>
          <w:rFonts w:ascii="Times New Roman" w:hAnsi="Times New Roman" w:cs="Times New Roman"/>
          <w:sz w:val="24"/>
          <w:szCs w:val="24"/>
        </w:rPr>
      </w:pPr>
      <w:r w:rsidRPr="00EF2C1C">
        <w:rPr>
          <w:rFonts w:ascii="Times New Roman" w:hAnsi="Times New Roman" w:cs="Times New Roman"/>
          <w:sz w:val="24"/>
          <w:szCs w:val="24"/>
        </w:rPr>
        <w:t>UNIVERSIDADE DO ALGARVE</w:t>
      </w:r>
    </w:p>
    <w:p w14:paraId="670202FD" w14:textId="77777777" w:rsidR="00E248F3" w:rsidRPr="00EF2C1C" w:rsidRDefault="00E248F3" w:rsidP="00E248F3">
      <w:pPr>
        <w:spacing w:before="120" w:after="120" w:line="360" w:lineRule="auto"/>
        <w:jc w:val="center"/>
        <w:rPr>
          <w:rFonts w:ascii="Times New Roman" w:hAnsi="Times New Roman" w:cs="Times New Roman"/>
          <w:sz w:val="24"/>
          <w:szCs w:val="24"/>
        </w:rPr>
      </w:pPr>
      <w:r w:rsidRPr="00EF2C1C">
        <w:rPr>
          <w:rFonts w:ascii="Times New Roman" w:hAnsi="Times New Roman" w:cs="Times New Roman"/>
          <w:sz w:val="24"/>
          <w:szCs w:val="24"/>
        </w:rPr>
        <w:t>FACULDADE DE ECONOMIA</w:t>
      </w:r>
    </w:p>
    <w:p w14:paraId="53398757" w14:textId="77777777" w:rsidR="00E248F3" w:rsidRPr="00EF2C1C" w:rsidRDefault="00E248F3" w:rsidP="00E248F3">
      <w:pPr>
        <w:spacing w:before="120" w:after="120" w:line="360" w:lineRule="auto"/>
        <w:rPr>
          <w:rFonts w:ascii="Times New Roman" w:hAnsi="Times New Roman" w:cs="Times New Roman"/>
          <w:sz w:val="24"/>
          <w:szCs w:val="24"/>
        </w:rPr>
      </w:pPr>
    </w:p>
    <w:p w14:paraId="6DD428CA" w14:textId="7175F8AB" w:rsidR="00E248F3" w:rsidRPr="00EF2C1C" w:rsidRDefault="00E248F3" w:rsidP="00E248F3">
      <w:pPr>
        <w:jc w:val="center"/>
        <w:rPr>
          <w:rFonts w:ascii="Times New Roman" w:hAnsi="Times New Roman" w:cs="Times New Roman"/>
          <w:sz w:val="24"/>
          <w:szCs w:val="24"/>
        </w:rPr>
        <w:sectPr w:rsidR="00E248F3" w:rsidRPr="00EF2C1C" w:rsidSect="00D56E4F">
          <w:footerReference w:type="default" r:id="rId9"/>
          <w:footerReference w:type="first" r:id="rId10"/>
          <w:type w:val="continuous"/>
          <w:pgSz w:w="11906" w:h="16838"/>
          <w:pgMar w:top="1134" w:right="1134" w:bottom="1134" w:left="1418" w:header="709" w:footer="709" w:gutter="0"/>
          <w:pgNumType w:fmt="upperRoman" w:start="1" w:chapStyle="1" w:chapSep="period"/>
          <w:cols w:space="708"/>
          <w:titlePg/>
          <w:docGrid w:linePitch="360"/>
        </w:sectPr>
      </w:pPr>
      <w:r w:rsidRPr="00EF2C1C">
        <w:rPr>
          <w:rFonts w:ascii="Times New Roman" w:hAnsi="Times New Roman" w:cs="Times New Roman"/>
          <w:sz w:val="24"/>
          <w:szCs w:val="24"/>
        </w:rPr>
        <w:t>Ano letivo 2022/2</w:t>
      </w:r>
    </w:p>
    <w:p w14:paraId="5F958A6B" w14:textId="6D871314" w:rsidR="002E69A4" w:rsidRPr="00EF2C1C" w:rsidRDefault="002E69A4" w:rsidP="00E248F3">
      <w:pPr>
        <w:rPr>
          <w:rFonts w:ascii="Times New Roman" w:hAnsi="Times New Roman" w:cs="Times New Roman"/>
          <w:sz w:val="24"/>
          <w:szCs w:val="24"/>
        </w:rPr>
        <w:sectPr w:rsidR="002E69A4" w:rsidRPr="00EF2C1C" w:rsidSect="00D56E4F">
          <w:type w:val="continuous"/>
          <w:pgSz w:w="11906" w:h="16838"/>
          <w:pgMar w:top="1134" w:right="1134" w:bottom="1134" w:left="1418" w:header="709" w:footer="709" w:gutter="0"/>
          <w:pgNumType w:fmt="upperRoman" w:start="1" w:chapStyle="1" w:chapSep="period"/>
          <w:cols w:space="708"/>
          <w:titlePg/>
          <w:docGrid w:linePitch="360"/>
        </w:sectPr>
      </w:pPr>
    </w:p>
    <w:p w14:paraId="083F981F" w14:textId="7FF157F4" w:rsidR="00A42661" w:rsidRDefault="00DD3BA6" w:rsidP="00DD3BA6">
      <w:pPr>
        <w:jc w:val="center"/>
        <w:rPr>
          <w:rFonts w:ascii="Times New Roman" w:hAnsi="Times New Roman" w:cs="Times New Roman"/>
          <w:b/>
          <w:bCs/>
          <w:sz w:val="28"/>
          <w:szCs w:val="28"/>
        </w:rPr>
      </w:pPr>
      <w:bookmarkStart w:id="1" w:name="_Hlk119423666"/>
      <w:r w:rsidRPr="00DD3BA6">
        <w:rPr>
          <w:rFonts w:ascii="Times New Roman" w:hAnsi="Times New Roman" w:cs="Times New Roman"/>
          <w:b/>
          <w:bCs/>
          <w:sz w:val="28"/>
          <w:szCs w:val="28"/>
        </w:rPr>
        <w:lastRenderedPageBreak/>
        <w:t>QUALIDADE DE VIDA RELACIONADA COM A SAÚDE E SATISFAÇÃO COM A VIDA EM IDOSOS DA PENÍNSULA IBÉRICA</w:t>
      </w:r>
    </w:p>
    <w:bookmarkEnd w:id="1"/>
    <w:p w14:paraId="68C83668" w14:textId="1EB34057" w:rsidR="00DD3BA6" w:rsidRDefault="00DD3BA6" w:rsidP="00DD3BA6">
      <w:pPr>
        <w:jc w:val="center"/>
        <w:rPr>
          <w:rFonts w:ascii="Times New Roman" w:hAnsi="Times New Roman" w:cs="Times New Roman"/>
          <w:b/>
          <w:bCs/>
          <w:sz w:val="28"/>
          <w:szCs w:val="28"/>
        </w:rPr>
      </w:pPr>
    </w:p>
    <w:p w14:paraId="5DB81DE6" w14:textId="77777777" w:rsidR="00DD3BA6" w:rsidRDefault="00DD3BA6" w:rsidP="00DD3BA6">
      <w:pPr>
        <w:jc w:val="center"/>
        <w:rPr>
          <w:rFonts w:ascii="Times New Roman" w:hAnsi="Times New Roman" w:cs="Times New Roman"/>
          <w:b/>
          <w:bCs/>
          <w:sz w:val="28"/>
          <w:szCs w:val="28"/>
        </w:rPr>
      </w:pPr>
    </w:p>
    <w:p w14:paraId="55426A80" w14:textId="654E2B28" w:rsidR="00A42661" w:rsidRPr="00A42661" w:rsidRDefault="00A42661" w:rsidP="00A42661">
      <w:pPr>
        <w:jc w:val="center"/>
        <w:rPr>
          <w:rFonts w:ascii="Times New Roman" w:hAnsi="Times New Roman" w:cs="Times New Roman"/>
          <w:b/>
          <w:bCs/>
          <w:sz w:val="28"/>
          <w:szCs w:val="28"/>
        </w:rPr>
      </w:pPr>
      <w:r w:rsidRPr="00A42661">
        <w:rPr>
          <w:rFonts w:ascii="Times New Roman" w:hAnsi="Times New Roman" w:cs="Times New Roman"/>
          <w:b/>
          <w:bCs/>
          <w:sz w:val="28"/>
          <w:szCs w:val="28"/>
        </w:rPr>
        <w:t>Declaração de Autoria do Trabalho</w:t>
      </w:r>
    </w:p>
    <w:p w14:paraId="5BA18C51" w14:textId="77777777" w:rsidR="00A42661" w:rsidRDefault="00A42661" w:rsidP="00A42661">
      <w:pPr>
        <w:rPr>
          <w:rFonts w:ascii="Times New Roman" w:hAnsi="Times New Roman" w:cs="Times New Roman"/>
          <w:b/>
          <w:bCs/>
          <w:sz w:val="28"/>
          <w:szCs w:val="28"/>
        </w:rPr>
      </w:pPr>
    </w:p>
    <w:p w14:paraId="102F3967" w14:textId="3F455C7E" w:rsidR="00A42661" w:rsidRDefault="00A42661" w:rsidP="00DD3BA6">
      <w:pPr>
        <w:jc w:val="both"/>
        <w:rPr>
          <w:rFonts w:ascii="Times New Roman" w:hAnsi="Times New Roman" w:cs="Times New Roman"/>
          <w:sz w:val="24"/>
          <w:szCs w:val="24"/>
        </w:rPr>
      </w:pPr>
      <w:r w:rsidRPr="00DD3BA6">
        <w:rPr>
          <w:rFonts w:ascii="Times New Roman" w:hAnsi="Times New Roman" w:cs="Times New Roman"/>
          <w:sz w:val="24"/>
          <w:szCs w:val="24"/>
        </w:rPr>
        <w:t>Declaro ser o(a) autor(a) deste trabalho, que é original e inédito. Autores e trabalhos</w:t>
      </w:r>
      <w:r w:rsidR="00DD3BA6" w:rsidRPr="00DD3BA6">
        <w:rPr>
          <w:rFonts w:ascii="Times New Roman" w:hAnsi="Times New Roman" w:cs="Times New Roman"/>
          <w:sz w:val="24"/>
          <w:szCs w:val="24"/>
        </w:rPr>
        <w:t xml:space="preserve"> </w:t>
      </w:r>
      <w:r w:rsidRPr="00DD3BA6">
        <w:rPr>
          <w:rFonts w:ascii="Times New Roman" w:hAnsi="Times New Roman" w:cs="Times New Roman"/>
          <w:sz w:val="24"/>
          <w:szCs w:val="24"/>
        </w:rPr>
        <w:t>consultados estão devidamente citados no texto e constam da listagem de referências</w:t>
      </w:r>
      <w:r w:rsidR="00DD3BA6" w:rsidRPr="00DD3BA6">
        <w:rPr>
          <w:rFonts w:ascii="Times New Roman" w:hAnsi="Times New Roman" w:cs="Times New Roman"/>
          <w:sz w:val="24"/>
          <w:szCs w:val="24"/>
        </w:rPr>
        <w:t xml:space="preserve"> </w:t>
      </w:r>
      <w:r w:rsidRPr="00DD3BA6">
        <w:rPr>
          <w:rFonts w:ascii="Times New Roman" w:hAnsi="Times New Roman" w:cs="Times New Roman"/>
          <w:sz w:val="24"/>
          <w:szCs w:val="24"/>
        </w:rPr>
        <w:t>incluída.</w:t>
      </w:r>
    </w:p>
    <w:p w14:paraId="62FA242A" w14:textId="314A49A8" w:rsidR="00DD3BA6" w:rsidRDefault="00DD3BA6" w:rsidP="00DD3BA6">
      <w:pPr>
        <w:jc w:val="both"/>
        <w:rPr>
          <w:rFonts w:ascii="Times New Roman" w:hAnsi="Times New Roman" w:cs="Times New Roman"/>
          <w:sz w:val="24"/>
          <w:szCs w:val="24"/>
        </w:rPr>
      </w:pPr>
    </w:p>
    <w:p w14:paraId="0CAC989D" w14:textId="55EB698C" w:rsidR="00DD3BA6" w:rsidRDefault="00DD3BA6" w:rsidP="00DD3BA6">
      <w:pPr>
        <w:jc w:val="both"/>
        <w:rPr>
          <w:rFonts w:ascii="Times New Roman" w:hAnsi="Times New Roman" w:cs="Times New Roman"/>
          <w:sz w:val="24"/>
          <w:szCs w:val="24"/>
        </w:rPr>
      </w:pPr>
    </w:p>
    <w:p w14:paraId="433CF461" w14:textId="6CE1B6D5" w:rsidR="00DD3BA6" w:rsidRDefault="00DD3BA6" w:rsidP="00DD3BA6">
      <w:pPr>
        <w:jc w:val="center"/>
        <w:rPr>
          <w:rFonts w:ascii="Times New Roman" w:hAnsi="Times New Roman" w:cs="Times New Roman"/>
          <w:sz w:val="24"/>
          <w:szCs w:val="24"/>
        </w:rPr>
      </w:pPr>
      <w:r>
        <w:rPr>
          <w:rFonts w:ascii="Times New Roman" w:hAnsi="Times New Roman" w:cs="Times New Roman"/>
          <w:sz w:val="24"/>
          <w:szCs w:val="24"/>
        </w:rPr>
        <w:t>Ana Sofia Coelho Encarnação</w:t>
      </w:r>
    </w:p>
    <w:p w14:paraId="2A2FFD38" w14:textId="77777777" w:rsidR="00DD3BA6" w:rsidRDefault="00DD3BA6" w:rsidP="00DD3BA6">
      <w:pPr>
        <w:jc w:val="center"/>
        <w:rPr>
          <w:rFonts w:ascii="Times New Roman" w:hAnsi="Times New Roman" w:cs="Times New Roman"/>
          <w:sz w:val="24"/>
          <w:szCs w:val="24"/>
        </w:rPr>
      </w:pPr>
    </w:p>
    <w:p w14:paraId="17A03DCC" w14:textId="4B71EEC4" w:rsidR="00DD3BA6" w:rsidRPr="00DD3BA6" w:rsidRDefault="00DD3BA6" w:rsidP="00DD3BA6">
      <w:pPr>
        <w:jc w:val="center"/>
        <w:rPr>
          <w:rFonts w:ascii="Times New Roman" w:hAnsi="Times New Roman" w:cs="Times New Roman"/>
          <w:sz w:val="24"/>
          <w:szCs w:val="24"/>
        </w:rPr>
      </w:pPr>
      <w:r>
        <w:rPr>
          <w:rFonts w:ascii="Times New Roman" w:hAnsi="Times New Roman" w:cs="Times New Roman"/>
          <w:sz w:val="24"/>
          <w:szCs w:val="24"/>
        </w:rPr>
        <w:t>________________________</w:t>
      </w:r>
    </w:p>
    <w:p w14:paraId="3D931BB9" w14:textId="77777777" w:rsidR="00A42661" w:rsidRPr="00DD3BA6" w:rsidRDefault="00A42661" w:rsidP="00DD3BA6">
      <w:pPr>
        <w:jc w:val="center"/>
        <w:rPr>
          <w:rFonts w:ascii="Times New Roman" w:hAnsi="Times New Roman" w:cs="Times New Roman"/>
          <w:sz w:val="24"/>
          <w:szCs w:val="24"/>
        </w:rPr>
      </w:pPr>
      <w:r w:rsidRPr="00DD3BA6">
        <w:rPr>
          <w:rFonts w:ascii="Times New Roman" w:hAnsi="Times New Roman" w:cs="Times New Roman"/>
          <w:sz w:val="24"/>
          <w:szCs w:val="24"/>
        </w:rPr>
        <w:t>(assinatura)</w:t>
      </w:r>
    </w:p>
    <w:p w14:paraId="643A87C8" w14:textId="77777777" w:rsidR="00DD3BA6" w:rsidRDefault="00DD3BA6" w:rsidP="00DD3BA6">
      <w:pPr>
        <w:jc w:val="both"/>
        <w:rPr>
          <w:rFonts w:ascii="Times New Roman" w:hAnsi="Times New Roman" w:cs="Times New Roman"/>
          <w:sz w:val="24"/>
          <w:szCs w:val="24"/>
        </w:rPr>
      </w:pPr>
    </w:p>
    <w:p w14:paraId="77DA8763" w14:textId="77777777" w:rsidR="00DD3BA6" w:rsidRDefault="00DD3BA6" w:rsidP="00DD3BA6">
      <w:pPr>
        <w:jc w:val="both"/>
        <w:rPr>
          <w:rFonts w:ascii="Times New Roman" w:hAnsi="Times New Roman" w:cs="Times New Roman"/>
          <w:sz w:val="24"/>
          <w:szCs w:val="24"/>
        </w:rPr>
      </w:pPr>
    </w:p>
    <w:p w14:paraId="406F3224" w14:textId="77777777" w:rsidR="00DD3BA6" w:rsidRDefault="00DD3BA6" w:rsidP="00DD3BA6">
      <w:pPr>
        <w:jc w:val="both"/>
        <w:rPr>
          <w:rFonts w:ascii="Times New Roman" w:hAnsi="Times New Roman" w:cs="Times New Roman"/>
          <w:sz w:val="24"/>
          <w:szCs w:val="24"/>
        </w:rPr>
      </w:pPr>
    </w:p>
    <w:p w14:paraId="254519A3" w14:textId="77777777" w:rsidR="00DD3BA6" w:rsidRDefault="00DD3BA6" w:rsidP="00DD3BA6">
      <w:pPr>
        <w:jc w:val="both"/>
        <w:rPr>
          <w:rFonts w:ascii="Times New Roman" w:hAnsi="Times New Roman" w:cs="Times New Roman"/>
          <w:sz w:val="24"/>
          <w:szCs w:val="24"/>
        </w:rPr>
      </w:pPr>
    </w:p>
    <w:p w14:paraId="188D90C5" w14:textId="77777777" w:rsidR="00DD3BA6" w:rsidRDefault="00DD3BA6" w:rsidP="00DD3BA6">
      <w:pPr>
        <w:jc w:val="both"/>
        <w:rPr>
          <w:rFonts w:ascii="Times New Roman" w:hAnsi="Times New Roman" w:cs="Times New Roman"/>
          <w:sz w:val="24"/>
          <w:szCs w:val="24"/>
        </w:rPr>
      </w:pPr>
    </w:p>
    <w:p w14:paraId="69D18959" w14:textId="09F781A1" w:rsidR="00DD3BA6" w:rsidRPr="00DD3BA6" w:rsidRDefault="00DD3BA6" w:rsidP="00DD3BA6">
      <w:pPr>
        <w:jc w:val="center"/>
        <w:rPr>
          <w:rFonts w:ascii="Times New Roman" w:hAnsi="Times New Roman" w:cs="Times New Roman"/>
          <w:sz w:val="24"/>
          <w:szCs w:val="24"/>
        </w:rPr>
      </w:pPr>
      <w:r w:rsidRPr="00DD3BA6">
        <w:rPr>
          <w:rFonts w:ascii="Times New Roman" w:hAnsi="Times New Roman" w:cs="Times New Roman"/>
          <w:sz w:val="24"/>
          <w:szCs w:val="24"/>
        </w:rPr>
        <w:t>Direitos de Cópia ou Copyright</w:t>
      </w:r>
    </w:p>
    <w:p w14:paraId="7575A0D9" w14:textId="13F87FA3" w:rsidR="00A42661" w:rsidRPr="00DD3BA6" w:rsidRDefault="00A42661" w:rsidP="00DD3BA6">
      <w:pPr>
        <w:jc w:val="center"/>
        <w:rPr>
          <w:rFonts w:ascii="Times New Roman" w:hAnsi="Times New Roman" w:cs="Times New Roman"/>
          <w:sz w:val="24"/>
          <w:szCs w:val="24"/>
        </w:rPr>
      </w:pPr>
      <w:r w:rsidRPr="00DD3BA6">
        <w:rPr>
          <w:rFonts w:ascii="Times New Roman" w:hAnsi="Times New Roman" w:cs="Times New Roman"/>
          <w:sz w:val="24"/>
          <w:szCs w:val="24"/>
        </w:rPr>
        <w:t xml:space="preserve">© Copyright: </w:t>
      </w:r>
      <w:r w:rsidR="00DD3BA6">
        <w:rPr>
          <w:rFonts w:ascii="Times New Roman" w:hAnsi="Times New Roman" w:cs="Times New Roman"/>
          <w:sz w:val="24"/>
          <w:szCs w:val="24"/>
        </w:rPr>
        <w:t>Ana Sofia Coelho Encarnação</w:t>
      </w:r>
    </w:p>
    <w:p w14:paraId="1CA17CE5" w14:textId="77777777" w:rsidR="00DD3BA6" w:rsidRDefault="00DD3BA6" w:rsidP="00DD3BA6">
      <w:pPr>
        <w:jc w:val="both"/>
        <w:rPr>
          <w:rFonts w:ascii="Times New Roman" w:hAnsi="Times New Roman" w:cs="Times New Roman"/>
          <w:sz w:val="24"/>
          <w:szCs w:val="24"/>
        </w:rPr>
      </w:pPr>
    </w:p>
    <w:p w14:paraId="2DA4DC3C" w14:textId="77777777" w:rsidR="00DD3BA6" w:rsidRDefault="00DD3BA6" w:rsidP="00DD3BA6">
      <w:pPr>
        <w:jc w:val="both"/>
        <w:rPr>
          <w:rFonts w:ascii="Times New Roman" w:hAnsi="Times New Roman" w:cs="Times New Roman"/>
          <w:sz w:val="24"/>
          <w:szCs w:val="24"/>
        </w:rPr>
      </w:pPr>
    </w:p>
    <w:p w14:paraId="3EB0E2BC" w14:textId="026DA9B9" w:rsidR="00C70DF4" w:rsidRDefault="00A42661" w:rsidP="00311C5A">
      <w:pPr>
        <w:jc w:val="both"/>
        <w:rPr>
          <w:rFonts w:ascii="Times New Roman" w:hAnsi="Times New Roman" w:cs="Times New Roman"/>
          <w:sz w:val="24"/>
          <w:szCs w:val="24"/>
        </w:rPr>
      </w:pPr>
      <w:r w:rsidRPr="00DD3BA6">
        <w:rPr>
          <w:rFonts w:ascii="Times New Roman" w:hAnsi="Times New Roman" w:cs="Times New Roman"/>
          <w:sz w:val="24"/>
          <w:szCs w:val="24"/>
        </w:rPr>
        <w:t>A Universidade do Algarve tem o direito, perpétuo e sem limites geográficos, de</w:t>
      </w:r>
      <w:r w:rsidR="00DD3BA6">
        <w:rPr>
          <w:rFonts w:ascii="Times New Roman" w:hAnsi="Times New Roman" w:cs="Times New Roman"/>
          <w:sz w:val="24"/>
          <w:szCs w:val="24"/>
        </w:rPr>
        <w:t xml:space="preserve"> </w:t>
      </w:r>
      <w:r w:rsidRPr="00DD3BA6">
        <w:rPr>
          <w:rFonts w:ascii="Times New Roman" w:hAnsi="Times New Roman" w:cs="Times New Roman"/>
          <w:sz w:val="24"/>
          <w:szCs w:val="24"/>
        </w:rPr>
        <w:t>arquivar e publicitar este trabalho através de exemplares impressos reproduzidos em</w:t>
      </w:r>
      <w:r w:rsidR="00DD3BA6">
        <w:rPr>
          <w:rFonts w:ascii="Times New Roman" w:hAnsi="Times New Roman" w:cs="Times New Roman"/>
          <w:sz w:val="24"/>
          <w:szCs w:val="24"/>
        </w:rPr>
        <w:t xml:space="preserve"> </w:t>
      </w:r>
      <w:r w:rsidRPr="00DD3BA6">
        <w:rPr>
          <w:rFonts w:ascii="Times New Roman" w:hAnsi="Times New Roman" w:cs="Times New Roman"/>
          <w:sz w:val="24"/>
          <w:szCs w:val="24"/>
        </w:rPr>
        <w:t>papel ou de forma digital, ou por qualquer outro meio conhecido ou que venha a ser</w:t>
      </w:r>
      <w:r w:rsidR="00DD3BA6">
        <w:rPr>
          <w:rFonts w:ascii="Times New Roman" w:hAnsi="Times New Roman" w:cs="Times New Roman"/>
          <w:sz w:val="24"/>
          <w:szCs w:val="24"/>
        </w:rPr>
        <w:t xml:space="preserve"> </w:t>
      </w:r>
      <w:r w:rsidRPr="00DD3BA6">
        <w:rPr>
          <w:rFonts w:ascii="Times New Roman" w:hAnsi="Times New Roman" w:cs="Times New Roman"/>
          <w:sz w:val="24"/>
          <w:szCs w:val="24"/>
        </w:rPr>
        <w:t>inventado, de o divulgar através de repositórios científicos e de admitir a sua cópia e</w:t>
      </w:r>
      <w:r w:rsidR="00DD3BA6">
        <w:rPr>
          <w:rFonts w:ascii="Times New Roman" w:hAnsi="Times New Roman" w:cs="Times New Roman"/>
          <w:sz w:val="24"/>
          <w:szCs w:val="24"/>
        </w:rPr>
        <w:t xml:space="preserve"> </w:t>
      </w:r>
      <w:r w:rsidRPr="00DD3BA6">
        <w:rPr>
          <w:rFonts w:ascii="Times New Roman" w:hAnsi="Times New Roman" w:cs="Times New Roman"/>
          <w:sz w:val="24"/>
          <w:szCs w:val="24"/>
        </w:rPr>
        <w:t>distribuição com objetivos educacionais ou de investigação, não comerciais, desde que</w:t>
      </w:r>
      <w:r w:rsidR="00DD3BA6">
        <w:rPr>
          <w:rFonts w:ascii="Times New Roman" w:hAnsi="Times New Roman" w:cs="Times New Roman"/>
          <w:sz w:val="24"/>
          <w:szCs w:val="24"/>
        </w:rPr>
        <w:t xml:space="preserve"> </w:t>
      </w:r>
      <w:r w:rsidRPr="00DD3BA6">
        <w:rPr>
          <w:rFonts w:ascii="Times New Roman" w:hAnsi="Times New Roman" w:cs="Times New Roman"/>
          <w:sz w:val="24"/>
          <w:szCs w:val="24"/>
        </w:rPr>
        <w:t>seja dado crédito ao autor e editor.</w:t>
      </w:r>
      <w:r>
        <w:rPr>
          <w:rFonts w:ascii="Times New Roman" w:hAnsi="Times New Roman" w:cs="Times New Roman"/>
          <w:b/>
          <w:bCs/>
          <w:sz w:val="28"/>
          <w:szCs w:val="28"/>
        </w:rPr>
        <w:br w:type="page"/>
      </w:r>
    </w:p>
    <w:p w14:paraId="22F70D7B" w14:textId="05EFEB9A" w:rsidR="00C70DF4" w:rsidRDefault="00C70DF4" w:rsidP="00C70DF4">
      <w:pPr>
        <w:rPr>
          <w:rFonts w:ascii="Times New Roman" w:hAnsi="Times New Roman" w:cs="Times New Roman"/>
          <w:b/>
          <w:bCs/>
          <w:sz w:val="28"/>
          <w:szCs w:val="28"/>
        </w:rPr>
      </w:pPr>
      <w:r>
        <w:rPr>
          <w:rFonts w:ascii="Times New Roman" w:hAnsi="Times New Roman" w:cs="Times New Roman"/>
          <w:b/>
          <w:bCs/>
          <w:sz w:val="28"/>
          <w:szCs w:val="28"/>
        </w:rPr>
        <w:lastRenderedPageBreak/>
        <w:t>RESUMO</w:t>
      </w:r>
    </w:p>
    <w:p w14:paraId="77157391" w14:textId="3CB8D073" w:rsidR="00C70DF4" w:rsidRDefault="00C70DF4" w:rsidP="00C70DF4">
      <w:pPr>
        <w:jc w:val="both"/>
        <w:rPr>
          <w:rFonts w:ascii="Times New Roman" w:hAnsi="Times New Roman" w:cs="Times New Roman"/>
          <w:sz w:val="24"/>
          <w:szCs w:val="24"/>
        </w:rPr>
      </w:pPr>
      <w:r>
        <w:rPr>
          <w:rFonts w:ascii="Times New Roman" w:hAnsi="Times New Roman" w:cs="Times New Roman"/>
          <w:sz w:val="24"/>
          <w:szCs w:val="24"/>
        </w:rPr>
        <w:t>…</w:t>
      </w:r>
    </w:p>
    <w:p w14:paraId="192191C3" w14:textId="77777777" w:rsidR="00C70DF4" w:rsidRDefault="00C70DF4">
      <w:pPr>
        <w:rPr>
          <w:rFonts w:ascii="Times New Roman" w:hAnsi="Times New Roman" w:cs="Times New Roman"/>
          <w:sz w:val="24"/>
          <w:szCs w:val="24"/>
        </w:rPr>
      </w:pPr>
      <w:r>
        <w:rPr>
          <w:rFonts w:ascii="Times New Roman" w:hAnsi="Times New Roman" w:cs="Times New Roman"/>
          <w:sz w:val="24"/>
          <w:szCs w:val="24"/>
        </w:rPr>
        <w:br w:type="page"/>
      </w:r>
    </w:p>
    <w:p w14:paraId="37E1B258" w14:textId="39E3760D" w:rsidR="00C70DF4" w:rsidRDefault="00C70DF4" w:rsidP="00C70DF4">
      <w:pP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1304DDAC" w14:textId="5E1AB084" w:rsidR="00C70DF4" w:rsidRPr="00C70DF4" w:rsidRDefault="00C70DF4" w:rsidP="00C70DF4">
      <w:pPr>
        <w:jc w:val="both"/>
        <w:rPr>
          <w:rFonts w:ascii="Times New Roman" w:eastAsiaTheme="majorEastAsia" w:hAnsi="Times New Roman" w:cs="Times New Roman"/>
          <w:b/>
          <w:bCs/>
          <w:sz w:val="24"/>
          <w:szCs w:val="24"/>
          <w:lang w:eastAsia="pt-PT"/>
        </w:rPr>
      </w:pPr>
      <w:r>
        <w:rPr>
          <w:rFonts w:ascii="Times New Roman" w:hAnsi="Times New Roman" w:cs="Times New Roman"/>
          <w:sz w:val="24"/>
          <w:szCs w:val="24"/>
        </w:rPr>
        <w:t>…</w:t>
      </w:r>
    </w:p>
    <w:p w14:paraId="2F4A6F96" w14:textId="77777777" w:rsidR="0027208B" w:rsidRDefault="0027208B">
      <w:r>
        <w:br w:type="page"/>
      </w:r>
    </w:p>
    <w:sdt>
      <w:sdtPr>
        <w:rPr>
          <w:rFonts w:ascii="Times New Roman" w:eastAsiaTheme="minorHAnsi" w:hAnsi="Times New Roman" w:cs="Times New Roman"/>
          <w:sz w:val="22"/>
          <w:szCs w:val="22"/>
          <w:lang w:eastAsia="en-US"/>
        </w:rPr>
        <w:id w:val="935338528"/>
        <w:docPartObj>
          <w:docPartGallery w:val="Table of Contents"/>
          <w:docPartUnique/>
        </w:docPartObj>
      </w:sdtPr>
      <w:sdtEndPr>
        <w:rPr>
          <w:rFonts w:asciiTheme="minorHAnsi" w:hAnsiTheme="minorHAnsi" w:cstheme="minorBidi"/>
          <w:b/>
          <w:bCs/>
        </w:rPr>
      </w:sdtEndPr>
      <w:sdtContent>
        <w:p w14:paraId="65DCEA27" w14:textId="32457FF4" w:rsidR="00CD2A2B" w:rsidRPr="000E4F22" w:rsidRDefault="00CD2A2B" w:rsidP="0044087F">
          <w:pPr>
            <w:pStyle w:val="Cabealhodondice"/>
            <w:spacing w:before="120" w:beforeAutospacing="0" w:after="120" w:afterAutospacing="0" w:line="240" w:lineRule="auto"/>
            <w:jc w:val="center"/>
            <w:rPr>
              <w:rFonts w:ascii="Times New Roman" w:hAnsi="Times New Roman" w:cs="Times New Roman"/>
              <w:b/>
              <w:bCs/>
            </w:rPr>
          </w:pPr>
          <w:r w:rsidRPr="000E4F22">
            <w:rPr>
              <w:rFonts w:ascii="Times New Roman" w:hAnsi="Times New Roman" w:cs="Times New Roman"/>
              <w:b/>
              <w:bCs/>
            </w:rPr>
            <w:t>Í</w:t>
          </w:r>
          <w:r w:rsidR="00510C17" w:rsidRPr="000E4F22">
            <w:rPr>
              <w:rFonts w:ascii="Times New Roman" w:hAnsi="Times New Roman" w:cs="Times New Roman"/>
              <w:b/>
              <w:bCs/>
            </w:rPr>
            <w:t>NDICE</w:t>
          </w:r>
          <w:r w:rsidRPr="000E4F22">
            <w:rPr>
              <w:rFonts w:ascii="Times New Roman" w:hAnsi="Times New Roman" w:cs="Times New Roman"/>
              <w:b/>
              <w:bCs/>
            </w:rPr>
            <w:t xml:space="preserve"> G</w:t>
          </w:r>
          <w:r w:rsidR="00510C17" w:rsidRPr="000E4F22">
            <w:rPr>
              <w:rFonts w:ascii="Times New Roman" w:hAnsi="Times New Roman" w:cs="Times New Roman"/>
              <w:b/>
              <w:bCs/>
            </w:rPr>
            <w:t>ERAL</w:t>
          </w:r>
        </w:p>
        <w:p w14:paraId="75F1DDBA" w14:textId="77777777" w:rsidR="00195B3C" w:rsidRPr="000E4F22" w:rsidRDefault="00195B3C" w:rsidP="0044087F">
          <w:pPr>
            <w:spacing w:after="120" w:line="240" w:lineRule="auto"/>
            <w:rPr>
              <w:rFonts w:ascii="Times New Roman" w:hAnsi="Times New Roman" w:cs="Times New Roman"/>
              <w:lang w:eastAsia="pt-PT"/>
            </w:rPr>
          </w:pPr>
        </w:p>
        <w:p w14:paraId="13FDB755" w14:textId="6A38E38B" w:rsidR="000E4F22" w:rsidRPr="000E4F22" w:rsidRDefault="00CD2A2B">
          <w:pPr>
            <w:pStyle w:val="ndice1"/>
            <w:rPr>
              <w:rFonts w:ascii="Times New Roman" w:hAnsi="Times New Roman"/>
              <w:noProof/>
            </w:rPr>
          </w:pPr>
          <w:r w:rsidRPr="000E4F22">
            <w:rPr>
              <w:rFonts w:ascii="Times New Roman" w:hAnsi="Times New Roman"/>
            </w:rPr>
            <w:fldChar w:fldCharType="begin"/>
          </w:r>
          <w:r w:rsidRPr="000E4F22">
            <w:rPr>
              <w:rFonts w:ascii="Times New Roman" w:hAnsi="Times New Roman"/>
            </w:rPr>
            <w:instrText xml:space="preserve"> TOC \o "1-3" \h \z \u </w:instrText>
          </w:r>
          <w:r w:rsidRPr="000E4F22">
            <w:rPr>
              <w:rFonts w:ascii="Times New Roman" w:hAnsi="Times New Roman"/>
            </w:rPr>
            <w:fldChar w:fldCharType="separate"/>
          </w:r>
          <w:hyperlink w:anchor="_Toc121153427" w:history="1">
            <w:r w:rsidR="000E4F22" w:rsidRPr="000E4F22">
              <w:rPr>
                <w:rStyle w:val="Hiperligao"/>
                <w:rFonts w:ascii="Times New Roman" w:hAnsi="Times New Roman"/>
                <w:b/>
                <w:bCs/>
                <w:noProof/>
              </w:rPr>
              <w:t>ÍNDICE DE FIGURAS</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_Toc121153427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vi</w:t>
            </w:r>
            <w:r w:rsidR="000E4F22" w:rsidRPr="000E4F22">
              <w:rPr>
                <w:rFonts w:ascii="Times New Roman" w:hAnsi="Times New Roman"/>
                <w:noProof/>
                <w:webHidden/>
              </w:rPr>
              <w:fldChar w:fldCharType="end"/>
            </w:r>
          </w:hyperlink>
        </w:p>
        <w:p w14:paraId="076EF0AE" w14:textId="1B62ADFC" w:rsidR="000E4F22" w:rsidRPr="000E4F22" w:rsidRDefault="00000000">
          <w:pPr>
            <w:pStyle w:val="ndice1"/>
            <w:rPr>
              <w:rFonts w:ascii="Times New Roman" w:hAnsi="Times New Roman"/>
              <w:noProof/>
            </w:rPr>
          </w:pPr>
          <w:hyperlink w:anchor="_Toc121153428" w:history="1">
            <w:r w:rsidR="000E4F22" w:rsidRPr="000E4F22">
              <w:rPr>
                <w:rStyle w:val="Hiperligao"/>
                <w:rFonts w:ascii="Times New Roman" w:hAnsi="Times New Roman"/>
                <w:b/>
                <w:bCs/>
                <w:noProof/>
              </w:rPr>
              <w:t>LISTA DE ABREVIATURAS</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_Toc121153428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vii</w:t>
            </w:r>
            <w:r w:rsidR="000E4F22" w:rsidRPr="000E4F22">
              <w:rPr>
                <w:rFonts w:ascii="Times New Roman" w:hAnsi="Times New Roman"/>
                <w:noProof/>
                <w:webHidden/>
              </w:rPr>
              <w:fldChar w:fldCharType="end"/>
            </w:r>
          </w:hyperlink>
        </w:p>
        <w:p w14:paraId="4613EA8C" w14:textId="7356876D" w:rsidR="000E4F22" w:rsidRPr="000E4F22" w:rsidRDefault="00000000">
          <w:pPr>
            <w:pStyle w:val="ndice1"/>
            <w:rPr>
              <w:rFonts w:ascii="Times New Roman" w:hAnsi="Times New Roman"/>
              <w:noProof/>
            </w:rPr>
          </w:pPr>
          <w:hyperlink w:anchor="_Toc121153429" w:history="1">
            <w:r w:rsidR="000E4F22" w:rsidRPr="000E4F22">
              <w:rPr>
                <w:rStyle w:val="Hiperligao"/>
                <w:rFonts w:ascii="Times New Roman" w:hAnsi="Times New Roman"/>
                <w:b/>
                <w:bCs/>
                <w:noProof/>
              </w:rPr>
              <w:t>1.</w:t>
            </w:r>
            <w:r w:rsidR="000E4F22" w:rsidRPr="000E4F22">
              <w:rPr>
                <w:rFonts w:ascii="Times New Roman" w:hAnsi="Times New Roman"/>
                <w:noProof/>
              </w:rPr>
              <w:tab/>
            </w:r>
            <w:r w:rsidR="000E4F22" w:rsidRPr="000E4F22">
              <w:rPr>
                <w:rStyle w:val="Hiperligao"/>
                <w:rFonts w:ascii="Times New Roman" w:hAnsi="Times New Roman"/>
                <w:b/>
                <w:bCs/>
                <w:noProof/>
              </w:rPr>
              <w:t>INTRODUÇÃO</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_Toc121153429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1</w:t>
            </w:r>
            <w:r w:rsidR="000E4F22" w:rsidRPr="000E4F22">
              <w:rPr>
                <w:rFonts w:ascii="Times New Roman" w:hAnsi="Times New Roman"/>
                <w:noProof/>
                <w:webHidden/>
              </w:rPr>
              <w:fldChar w:fldCharType="end"/>
            </w:r>
          </w:hyperlink>
        </w:p>
        <w:p w14:paraId="0519E490" w14:textId="7FF720BE" w:rsidR="000E4F22" w:rsidRPr="000E4F22" w:rsidRDefault="00000000">
          <w:pPr>
            <w:pStyle w:val="ndice1"/>
            <w:rPr>
              <w:rFonts w:ascii="Times New Roman" w:hAnsi="Times New Roman"/>
              <w:noProof/>
            </w:rPr>
          </w:pPr>
          <w:hyperlink w:anchor="_Toc121153430" w:history="1">
            <w:r w:rsidR="000E4F22" w:rsidRPr="000E4F22">
              <w:rPr>
                <w:rStyle w:val="Hiperligao"/>
                <w:rFonts w:ascii="Times New Roman" w:hAnsi="Times New Roman"/>
                <w:b/>
                <w:bCs/>
                <w:noProof/>
              </w:rPr>
              <w:t>2.</w:t>
            </w:r>
            <w:r w:rsidR="000E4F22" w:rsidRPr="000E4F22">
              <w:rPr>
                <w:rFonts w:ascii="Times New Roman" w:hAnsi="Times New Roman"/>
                <w:noProof/>
              </w:rPr>
              <w:tab/>
            </w:r>
            <w:r w:rsidR="000E4F22" w:rsidRPr="000E4F22">
              <w:rPr>
                <w:rStyle w:val="Hiperligao"/>
                <w:rFonts w:ascii="Times New Roman" w:hAnsi="Times New Roman"/>
                <w:b/>
                <w:bCs/>
                <w:noProof/>
              </w:rPr>
              <w:t>ARTIGO: Qualidade de Vida Relacionada com a Saúde e Satisfação com a Vida em Idosos da Península Ibérica</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_Toc121153430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2</w:t>
            </w:r>
            <w:r w:rsidR="000E4F22" w:rsidRPr="000E4F22">
              <w:rPr>
                <w:rFonts w:ascii="Times New Roman" w:hAnsi="Times New Roman"/>
                <w:noProof/>
                <w:webHidden/>
              </w:rPr>
              <w:fldChar w:fldCharType="end"/>
            </w:r>
          </w:hyperlink>
        </w:p>
        <w:p w14:paraId="4D622AC6" w14:textId="64CCA6E7" w:rsidR="000E4F22" w:rsidRPr="000E4F22" w:rsidRDefault="00000000">
          <w:pPr>
            <w:pStyle w:val="ndice2"/>
            <w:tabs>
              <w:tab w:val="left" w:pos="880"/>
              <w:tab w:val="right" w:leader="dot" w:pos="8493"/>
            </w:tabs>
            <w:rPr>
              <w:rFonts w:ascii="Times New Roman" w:hAnsi="Times New Roman"/>
              <w:noProof/>
            </w:rPr>
          </w:pPr>
          <w:hyperlink w:anchor="_Toc121153431" w:history="1">
            <w:r w:rsidR="000E4F22" w:rsidRPr="000E4F22">
              <w:rPr>
                <w:rStyle w:val="Hiperligao"/>
                <w:rFonts w:ascii="Times New Roman" w:hAnsi="Times New Roman"/>
                <w:bCs/>
                <w:noProof/>
              </w:rPr>
              <w:t>2.1.</w:t>
            </w:r>
            <w:r w:rsidR="000E4F22" w:rsidRPr="000E4F22">
              <w:rPr>
                <w:rFonts w:ascii="Times New Roman" w:hAnsi="Times New Roman"/>
                <w:noProof/>
              </w:rPr>
              <w:tab/>
            </w:r>
            <w:r w:rsidR="000E4F22" w:rsidRPr="000E4F22">
              <w:rPr>
                <w:rStyle w:val="Hiperligao"/>
                <w:rFonts w:ascii="Times New Roman" w:hAnsi="Times New Roman"/>
                <w:noProof/>
              </w:rPr>
              <w:t>INTRODUÇÃO</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_Toc121153431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2</w:t>
            </w:r>
            <w:r w:rsidR="000E4F22" w:rsidRPr="000E4F22">
              <w:rPr>
                <w:rFonts w:ascii="Times New Roman" w:hAnsi="Times New Roman"/>
                <w:noProof/>
                <w:webHidden/>
              </w:rPr>
              <w:fldChar w:fldCharType="end"/>
            </w:r>
          </w:hyperlink>
        </w:p>
        <w:p w14:paraId="4A0FCC30" w14:textId="005C9316" w:rsidR="000E4F22" w:rsidRPr="000E4F22" w:rsidRDefault="00000000">
          <w:pPr>
            <w:pStyle w:val="ndice2"/>
            <w:tabs>
              <w:tab w:val="left" w:pos="880"/>
              <w:tab w:val="right" w:leader="dot" w:pos="8493"/>
            </w:tabs>
            <w:rPr>
              <w:rFonts w:ascii="Times New Roman" w:hAnsi="Times New Roman"/>
              <w:noProof/>
            </w:rPr>
          </w:pPr>
          <w:hyperlink w:anchor="_Toc121153432" w:history="1">
            <w:r w:rsidR="000E4F22" w:rsidRPr="000E4F22">
              <w:rPr>
                <w:rStyle w:val="Hiperligao"/>
                <w:rFonts w:ascii="Times New Roman" w:hAnsi="Times New Roman"/>
                <w:noProof/>
              </w:rPr>
              <w:t>2.2.</w:t>
            </w:r>
            <w:r w:rsidR="000E4F22" w:rsidRPr="000E4F22">
              <w:rPr>
                <w:rFonts w:ascii="Times New Roman" w:hAnsi="Times New Roman"/>
                <w:noProof/>
              </w:rPr>
              <w:tab/>
            </w:r>
            <w:r w:rsidR="000E4F22" w:rsidRPr="000E4F22">
              <w:rPr>
                <w:rStyle w:val="Hiperligao"/>
                <w:rFonts w:ascii="Times New Roman" w:hAnsi="Times New Roman"/>
                <w:noProof/>
              </w:rPr>
              <w:t>METODOLOGIA DE INVESTIGAÇÃO</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_Toc121153432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8</w:t>
            </w:r>
            <w:r w:rsidR="000E4F22" w:rsidRPr="000E4F22">
              <w:rPr>
                <w:rFonts w:ascii="Times New Roman" w:hAnsi="Times New Roman"/>
                <w:noProof/>
                <w:webHidden/>
              </w:rPr>
              <w:fldChar w:fldCharType="end"/>
            </w:r>
          </w:hyperlink>
        </w:p>
        <w:p w14:paraId="5B193A9B" w14:textId="3F2AD4E4" w:rsidR="000E4F22" w:rsidRPr="000E4F22" w:rsidRDefault="00000000">
          <w:pPr>
            <w:pStyle w:val="ndice2"/>
            <w:tabs>
              <w:tab w:val="left" w:pos="880"/>
              <w:tab w:val="right" w:leader="dot" w:pos="8493"/>
            </w:tabs>
            <w:rPr>
              <w:rFonts w:ascii="Times New Roman" w:hAnsi="Times New Roman"/>
              <w:noProof/>
            </w:rPr>
          </w:pPr>
          <w:hyperlink w:anchor="_Toc121153433" w:history="1">
            <w:r w:rsidR="000E4F22" w:rsidRPr="000E4F22">
              <w:rPr>
                <w:rStyle w:val="Hiperligao"/>
                <w:rFonts w:ascii="Times New Roman" w:hAnsi="Times New Roman"/>
                <w:noProof/>
              </w:rPr>
              <w:t>2.3.</w:t>
            </w:r>
            <w:r w:rsidR="000E4F22" w:rsidRPr="000E4F22">
              <w:rPr>
                <w:rFonts w:ascii="Times New Roman" w:hAnsi="Times New Roman"/>
                <w:noProof/>
              </w:rPr>
              <w:tab/>
            </w:r>
            <w:r w:rsidR="000E4F22" w:rsidRPr="000E4F22">
              <w:rPr>
                <w:rStyle w:val="Hiperligao"/>
                <w:rFonts w:ascii="Times New Roman" w:hAnsi="Times New Roman"/>
                <w:noProof/>
              </w:rPr>
              <w:t>RESULTADOS</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_Toc121153433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9</w:t>
            </w:r>
            <w:r w:rsidR="000E4F22" w:rsidRPr="000E4F22">
              <w:rPr>
                <w:rFonts w:ascii="Times New Roman" w:hAnsi="Times New Roman"/>
                <w:noProof/>
                <w:webHidden/>
              </w:rPr>
              <w:fldChar w:fldCharType="end"/>
            </w:r>
          </w:hyperlink>
        </w:p>
        <w:p w14:paraId="71EA3F19" w14:textId="55D9CE8C" w:rsidR="000E4F22" w:rsidRPr="000E4F22" w:rsidRDefault="00000000">
          <w:pPr>
            <w:pStyle w:val="ndice2"/>
            <w:tabs>
              <w:tab w:val="left" w:pos="880"/>
              <w:tab w:val="right" w:leader="dot" w:pos="8493"/>
            </w:tabs>
            <w:rPr>
              <w:rFonts w:ascii="Times New Roman" w:hAnsi="Times New Roman"/>
              <w:noProof/>
            </w:rPr>
          </w:pPr>
          <w:hyperlink w:anchor="_Toc121153434" w:history="1">
            <w:r w:rsidR="000E4F22" w:rsidRPr="000E4F22">
              <w:rPr>
                <w:rStyle w:val="Hiperligao"/>
                <w:rFonts w:ascii="Times New Roman" w:hAnsi="Times New Roman"/>
                <w:noProof/>
              </w:rPr>
              <w:t>2.4.</w:t>
            </w:r>
            <w:r w:rsidR="000E4F22" w:rsidRPr="000E4F22">
              <w:rPr>
                <w:rFonts w:ascii="Times New Roman" w:hAnsi="Times New Roman"/>
                <w:noProof/>
              </w:rPr>
              <w:tab/>
            </w:r>
            <w:r w:rsidR="000E4F22" w:rsidRPr="000E4F22">
              <w:rPr>
                <w:rStyle w:val="Hiperligao"/>
                <w:rFonts w:ascii="Times New Roman" w:hAnsi="Times New Roman"/>
                <w:noProof/>
              </w:rPr>
              <w:t>DISCUSSÃO DOS RESULTADOS</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_Toc121153434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10</w:t>
            </w:r>
            <w:r w:rsidR="000E4F22" w:rsidRPr="000E4F22">
              <w:rPr>
                <w:rFonts w:ascii="Times New Roman" w:hAnsi="Times New Roman"/>
                <w:noProof/>
                <w:webHidden/>
              </w:rPr>
              <w:fldChar w:fldCharType="end"/>
            </w:r>
          </w:hyperlink>
        </w:p>
        <w:p w14:paraId="42838669" w14:textId="4815FB7E" w:rsidR="000E4F22" w:rsidRPr="000E4F22" w:rsidRDefault="00000000">
          <w:pPr>
            <w:pStyle w:val="ndice2"/>
            <w:tabs>
              <w:tab w:val="left" w:pos="880"/>
              <w:tab w:val="right" w:leader="dot" w:pos="8493"/>
            </w:tabs>
            <w:rPr>
              <w:rFonts w:ascii="Times New Roman" w:hAnsi="Times New Roman"/>
              <w:noProof/>
            </w:rPr>
          </w:pPr>
          <w:hyperlink w:anchor="_Toc121153435" w:history="1">
            <w:r w:rsidR="000E4F22" w:rsidRPr="000E4F22">
              <w:rPr>
                <w:rStyle w:val="Hiperligao"/>
                <w:rFonts w:ascii="Times New Roman" w:hAnsi="Times New Roman"/>
                <w:noProof/>
              </w:rPr>
              <w:t>2.5.</w:t>
            </w:r>
            <w:r w:rsidR="000E4F22" w:rsidRPr="000E4F22">
              <w:rPr>
                <w:rFonts w:ascii="Times New Roman" w:hAnsi="Times New Roman"/>
                <w:noProof/>
              </w:rPr>
              <w:tab/>
            </w:r>
            <w:r w:rsidR="000E4F22" w:rsidRPr="000E4F22">
              <w:rPr>
                <w:rStyle w:val="Hiperligao"/>
                <w:rFonts w:ascii="Times New Roman" w:hAnsi="Times New Roman"/>
                <w:noProof/>
              </w:rPr>
              <w:t>CONCLUSÃO</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_Toc121153435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11</w:t>
            </w:r>
            <w:r w:rsidR="000E4F22" w:rsidRPr="000E4F22">
              <w:rPr>
                <w:rFonts w:ascii="Times New Roman" w:hAnsi="Times New Roman"/>
                <w:noProof/>
                <w:webHidden/>
              </w:rPr>
              <w:fldChar w:fldCharType="end"/>
            </w:r>
          </w:hyperlink>
        </w:p>
        <w:p w14:paraId="4AC84C60" w14:textId="66657B69" w:rsidR="000E4F22" w:rsidRPr="000E4F22" w:rsidRDefault="00000000">
          <w:pPr>
            <w:pStyle w:val="ndice1"/>
            <w:rPr>
              <w:rFonts w:ascii="Times New Roman" w:hAnsi="Times New Roman"/>
              <w:noProof/>
            </w:rPr>
          </w:pPr>
          <w:hyperlink w:anchor="_Toc121153436" w:history="1">
            <w:r w:rsidR="000E4F22" w:rsidRPr="000E4F22">
              <w:rPr>
                <w:rStyle w:val="Hiperligao"/>
                <w:rFonts w:ascii="Times New Roman" w:hAnsi="Times New Roman"/>
                <w:b/>
                <w:bCs/>
                <w:noProof/>
              </w:rPr>
              <w:t>3.</w:t>
            </w:r>
            <w:r w:rsidR="000E4F22" w:rsidRPr="000E4F22">
              <w:rPr>
                <w:rFonts w:ascii="Times New Roman" w:hAnsi="Times New Roman"/>
                <w:noProof/>
              </w:rPr>
              <w:tab/>
            </w:r>
            <w:r w:rsidR="000E4F22" w:rsidRPr="000E4F22">
              <w:rPr>
                <w:rStyle w:val="Hiperligao"/>
                <w:rFonts w:ascii="Times New Roman" w:hAnsi="Times New Roman"/>
                <w:b/>
                <w:bCs/>
                <w:noProof/>
              </w:rPr>
              <w:t>CONCLUSÃO</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_Toc121153436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11</w:t>
            </w:r>
            <w:r w:rsidR="000E4F22" w:rsidRPr="000E4F22">
              <w:rPr>
                <w:rFonts w:ascii="Times New Roman" w:hAnsi="Times New Roman"/>
                <w:noProof/>
                <w:webHidden/>
              </w:rPr>
              <w:fldChar w:fldCharType="end"/>
            </w:r>
          </w:hyperlink>
        </w:p>
        <w:p w14:paraId="0126DDBD" w14:textId="21DCB707" w:rsidR="000E4F22" w:rsidRPr="000E4F22" w:rsidRDefault="00000000">
          <w:pPr>
            <w:pStyle w:val="ndice1"/>
            <w:rPr>
              <w:rFonts w:ascii="Times New Roman" w:hAnsi="Times New Roman"/>
              <w:noProof/>
            </w:rPr>
          </w:pPr>
          <w:hyperlink w:anchor="_Toc121153437" w:history="1">
            <w:r w:rsidR="000E4F22" w:rsidRPr="000E4F22">
              <w:rPr>
                <w:rStyle w:val="Hiperligao"/>
                <w:rFonts w:ascii="Times New Roman" w:hAnsi="Times New Roman"/>
                <w:b/>
                <w:bCs/>
                <w:noProof/>
              </w:rPr>
              <w:t>4.</w:t>
            </w:r>
            <w:r w:rsidR="000E4F22" w:rsidRPr="000E4F22">
              <w:rPr>
                <w:rFonts w:ascii="Times New Roman" w:hAnsi="Times New Roman"/>
                <w:noProof/>
              </w:rPr>
              <w:tab/>
            </w:r>
            <w:r w:rsidR="000E4F22" w:rsidRPr="000E4F22">
              <w:rPr>
                <w:rStyle w:val="Hiperligao"/>
                <w:rFonts w:ascii="Times New Roman" w:hAnsi="Times New Roman"/>
                <w:b/>
                <w:bCs/>
                <w:noProof/>
              </w:rPr>
              <w:t>REFERÊNCIAS BIBLIOGRÁFICAS</w:t>
            </w:r>
            <w:r w:rsidR="000E4F22" w:rsidRPr="000E4F22">
              <w:rPr>
                <w:rFonts w:ascii="Times New Roman" w:hAnsi="Times New Roman"/>
                <w:noProof/>
                <w:webHidden/>
              </w:rPr>
              <w:tab/>
            </w:r>
            <w:r w:rsidR="000E4F22" w:rsidRPr="000E4F22">
              <w:rPr>
                <w:rFonts w:ascii="Times New Roman" w:hAnsi="Times New Roman"/>
                <w:noProof/>
                <w:webHidden/>
              </w:rPr>
              <w:fldChar w:fldCharType="begin"/>
            </w:r>
            <w:r w:rsidR="000E4F22" w:rsidRPr="000E4F22">
              <w:rPr>
                <w:rFonts w:ascii="Times New Roman" w:hAnsi="Times New Roman"/>
                <w:noProof/>
                <w:webHidden/>
              </w:rPr>
              <w:instrText xml:space="preserve"> PAGEREF _Toc121153437 \h </w:instrText>
            </w:r>
            <w:r w:rsidR="000E4F22" w:rsidRPr="000E4F22">
              <w:rPr>
                <w:rFonts w:ascii="Times New Roman" w:hAnsi="Times New Roman"/>
                <w:noProof/>
                <w:webHidden/>
              </w:rPr>
            </w:r>
            <w:r w:rsidR="000E4F22" w:rsidRPr="000E4F22">
              <w:rPr>
                <w:rFonts w:ascii="Times New Roman" w:hAnsi="Times New Roman"/>
                <w:noProof/>
                <w:webHidden/>
              </w:rPr>
              <w:fldChar w:fldCharType="separate"/>
            </w:r>
            <w:r w:rsidR="000E4F22" w:rsidRPr="000E4F22">
              <w:rPr>
                <w:rFonts w:ascii="Times New Roman" w:hAnsi="Times New Roman"/>
                <w:noProof/>
                <w:webHidden/>
              </w:rPr>
              <w:t>13</w:t>
            </w:r>
            <w:r w:rsidR="000E4F22" w:rsidRPr="000E4F22">
              <w:rPr>
                <w:rFonts w:ascii="Times New Roman" w:hAnsi="Times New Roman"/>
                <w:noProof/>
                <w:webHidden/>
              </w:rPr>
              <w:fldChar w:fldCharType="end"/>
            </w:r>
          </w:hyperlink>
        </w:p>
        <w:p w14:paraId="0C8BC17D" w14:textId="4B154D7D" w:rsidR="00CD2A2B" w:rsidRPr="00EF2C1C" w:rsidRDefault="00CD2A2B" w:rsidP="0044087F">
          <w:pPr>
            <w:spacing w:before="120" w:after="120" w:line="240" w:lineRule="auto"/>
            <w:jc w:val="both"/>
            <w:rPr>
              <w:b/>
              <w:bCs/>
            </w:rPr>
          </w:pPr>
          <w:r w:rsidRPr="000E4F22">
            <w:rPr>
              <w:rFonts w:ascii="Times New Roman" w:hAnsi="Times New Roman" w:cs="Times New Roman"/>
              <w:b/>
              <w:bCs/>
            </w:rPr>
            <w:fldChar w:fldCharType="end"/>
          </w:r>
        </w:p>
      </w:sdtContent>
    </w:sdt>
    <w:p w14:paraId="2660E26C" w14:textId="77777777" w:rsidR="00CD2A2B" w:rsidRPr="00EF2C1C" w:rsidRDefault="00CD2A2B" w:rsidP="00EC6023">
      <w:pPr>
        <w:spacing w:before="120" w:after="120" w:line="360" w:lineRule="auto"/>
        <w:jc w:val="both"/>
        <w:rPr>
          <w:rFonts w:ascii="Times New Roman" w:hAnsi="Times New Roman" w:cs="Times New Roman"/>
          <w:b/>
          <w:bCs/>
          <w:sz w:val="24"/>
          <w:szCs w:val="24"/>
        </w:rPr>
      </w:pPr>
    </w:p>
    <w:p w14:paraId="059EFDF9" w14:textId="77777777" w:rsidR="00CD2A2B" w:rsidRPr="00EF2C1C" w:rsidRDefault="00CD2A2B" w:rsidP="00EC6023">
      <w:pPr>
        <w:spacing w:before="120" w:after="120" w:line="360" w:lineRule="auto"/>
        <w:jc w:val="both"/>
        <w:rPr>
          <w:rFonts w:ascii="Times New Roman" w:hAnsi="Times New Roman" w:cs="Times New Roman"/>
          <w:b/>
          <w:bCs/>
          <w:sz w:val="24"/>
          <w:szCs w:val="24"/>
        </w:rPr>
      </w:pPr>
      <w:r w:rsidRPr="00EF2C1C">
        <w:rPr>
          <w:rFonts w:ascii="Times New Roman" w:hAnsi="Times New Roman" w:cs="Times New Roman"/>
          <w:b/>
          <w:bCs/>
          <w:sz w:val="24"/>
          <w:szCs w:val="24"/>
        </w:rPr>
        <w:br w:type="page"/>
      </w:r>
    </w:p>
    <w:p w14:paraId="52B053D2" w14:textId="5AD42A7F" w:rsidR="00A80471" w:rsidRPr="00EF2C1C" w:rsidRDefault="00A80471" w:rsidP="001F7108">
      <w:pPr>
        <w:pStyle w:val="Ttulo1"/>
        <w:spacing w:after="240" w:afterAutospacing="0" w:line="20" w:lineRule="atLeast"/>
        <w:jc w:val="center"/>
        <w:rPr>
          <w:rFonts w:ascii="Times New Roman" w:hAnsi="Times New Roman" w:cs="Times New Roman"/>
          <w:b/>
          <w:bCs/>
        </w:rPr>
      </w:pPr>
      <w:bookmarkStart w:id="2" w:name="_Toc121153427"/>
      <w:r w:rsidRPr="00EF2C1C">
        <w:rPr>
          <w:rFonts w:ascii="Times New Roman" w:hAnsi="Times New Roman" w:cs="Times New Roman"/>
          <w:b/>
          <w:bCs/>
        </w:rPr>
        <w:lastRenderedPageBreak/>
        <w:t>ÍNDICE DE FIGURAS</w:t>
      </w:r>
      <w:bookmarkEnd w:id="2"/>
    </w:p>
    <w:p w14:paraId="186F22C8" w14:textId="77777777" w:rsidR="00195B3C" w:rsidRPr="00EF2C1C" w:rsidRDefault="00195B3C" w:rsidP="001F7108">
      <w:pPr>
        <w:spacing w:after="240" w:line="20" w:lineRule="atLeast"/>
      </w:pPr>
    </w:p>
    <w:p w14:paraId="189663C3" w14:textId="5494A076" w:rsidR="00017D04" w:rsidRPr="00EF2C1C" w:rsidRDefault="00A80471">
      <w:pPr>
        <w:pStyle w:val="ndicedeilustraes"/>
        <w:tabs>
          <w:tab w:val="right" w:leader="dot" w:pos="8493"/>
        </w:tabs>
        <w:rPr>
          <w:rFonts w:ascii="Times New Roman" w:eastAsiaTheme="minorEastAsia" w:hAnsi="Times New Roman" w:cs="Times New Roman"/>
          <w:noProof/>
          <w:lang w:eastAsia="pt-PT"/>
        </w:rPr>
      </w:pPr>
      <w:r w:rsidRPr="00EF2C1C">
        <w:rPr>
          <w:rFonts w:ascii="Times New Roman" w:hAnsi="Times New Roman" w:cs="Times New Roman"/>
          <w:b/>
          <w:bCs/>
          <w:sz w:val="24"/>
          <w:szCs w:val="24"/>
        </w:rPr>
        <w:fldChar w:fldCharType="begin"/>
      </w:r>
      <w:r w:rsidRPr="00EF2C1C">
        <w:rPr>
          <w:rFonts w:ascii="Times New Roman" w:hAnsi="Times New Roman" w:cs="Times New Roman"/>
          <w:b/>
          <w:bCs/>
          <w:sz w:val="24"/>
          <w:szCs w:val="24"/>
        </w:rPr>
        <w:instrText xml:space="preserve"> TOC \h \z \c "Figura" </w:instrText>
      </w:r>
      <w:r w:rsidRPr="00EF2C1C">
        <w:rPr>
          <w:rFonts w:ascii="Times New Roman" w:hAnsi="Times New Roman" w:cs="Times New Roman"/>
          <w:b/>
          <w:bCs/>
          <w:sz w:val="24"/>
          <w:szCs w:val="24"/>
        </w:rPr>
        <w:fldChar w:fldCharType="separate"/>
      </w:r>
      <w:hyperlink w:anchor="_Toc113187338" w:history="1">
        <w:r w:rsidR="00017D04" w:rsidRPr="00EF2C1C">
          <w:rPr>
            <w:rStyle w:val="Hiperligao"/>
            <w:rFonts w:ascii="Times New Roman" w:hAnsi="Times New Roman" w:cs="Times New Roman"/>
            <w:noProof/>
            <w:sz w:val="24"/>
            <w:szCs w:val="24"/>
          </w:rPr>
          <w:t>Figura 1. Modelo Conceptual (Fonte: própria)</w:t>
        </w:r>
        <w:r w:rsidR="00017D04" w:rsidRPr="00EF2C1C">
          <w:rPr>
            <w:rFonts w:ascii="Times New Roman" w:hAnsi="Times New Roman" w:cs="Times New Roman"/>
            <w:noProof/>
            <w:webHidden/>
            <w:sz w:val="24"/>
            <w:szCs w:val="24"/>
          </w:rPr>
          <w:tab/>
        </w:r>
        <w:r w:rsidR="00017D04" w:rsidRPr="00EF2C1C">
          <w:rPr>
            <w:rFonts w:ascii="Times New Roman" w:hAnsi="Times New Roman" w:cs="Times New Roman"/>
            <w:noProof/>
            <w:webHidden/>
            <w:sz w:val="24"/>
            <w:szCs w:val="24"/>
          </w:rPr>
          <w:fldChar w:fldCharType="begin"/>
        </w:r>
        <w:r w:rsidR="00017D04" w:rsidRPr="00EF2C1C">
          <w:rPr>
            <w:rFonts w:ascii="Times New Roman" w:hAnsi="Times New Roman" w:cs="Times New Roman"/>
            <w:noProof/>
            <w:webHidden/>
            <w:sz w:val="24"/>
            <w:szCs w:val="24"/>
          </w:rPr>
          <w:instrText xml:space="preserve"> PAGEREF _Toc113187338 \h </w:instrText>
        </w:r>
        <w:r w:rsidR="00017D04" w:rsidRPr="00EF2C1C">
          <w:rPr>
            <w:rFonts w:ascii="Times New Roman" w:hAnsi="Times New Roman" w:cs="Times New Roman"/>
            <w:noProof/>
            <w:webHidden/>
            <w:sz w:val="24"/>
            <w:szCs w:val="24"/>
          </w:rPr>
        </w:r>
        <w:r w:rsidR="00017D04" w:rsidRPr="00EF2C1C">
          <w:rPr>
            <w:rFonts w:ascii="Times New Roman" w:hAnsi="Times New Roman" w:cs="Times New Roman"/>
            <w:noProof/>
            <w:webHidden/>
            <w:sz w:val="24"/>
            <w:szCs w:val="24"/>
          </w:rPr>
          <w:fldChar w:fldCharType="separate"/>
        </w:r>
        <w:r w:rsidR="00017D04" w:rsidRPr="00EF2C1C">
          <w:rPr>
            <w:rFonts w:ascii="Times New Roman" w:hAnsi="Times New Roman" w:cs="Times New Roman"/>
            <w:noProof/>
            <w:webHidden/>
            <w:sz w:val="24"/>
            <w:szCs w:val="24"/>
          </w:rPr>
          <w:t>14</w:t>
        </w:r>
        <w:r w:rsidR="00017D04" w:rsidRPr="00EF2C1C">
          <w:rPr>
            <w:rFonts w:ascii="Times New Roman" w:hAnsi="Times New Roman" w:cs="Times New Roman"/>
            <w:noProof/>
            <w:webHidden/>
            <w:sz w:val="24"/>
            <w:szCs w:val="24"/>
          </w:rPr>
          <w:fldChar w:fldCharType="end"/>
        </w:r>
      </w:hyperlink>
    </w:p>
    <w:p w14:paraId="1D6C1116" w14:textId="5C7DFF56" w:rsidR="00E15E55" w:rsidRPr="00EF2C1C" w:rsidRDefault="00A80471" w:rsidP="001F7108">
      <w:pPr>
        <w:spacing w:after="240" w:line="20" w:lineRule="atLeast"/>
        <w:rPr>
          <w:rFonts w:ascii="Times New Roman" w:hAnsi="Times New Roman" w:cs="Times New Roman"/>
          <w:b/>
          <w:bCs/>
          <w:sz w:val="24"/>
          <w:szCs w:val="24"/>
        </w:rPr>
      </w:pPr>
      <w:r w:rsidRPr="00EF2C1C">
        <w:rPr>
          <w:rFonts w:ascii="Times New Roman" w:hAnsi="Times New Roman" w:cs="Times New Roman"/>
          <w:b/>
          <w:bCs/>
          <w:sz w:val="24"/>
          <w:szCs w:val="24"/>
        </w:rPr>
        <w:fldChar w:fldCharType="end"/>
      </w:r>
      <w:r w:rsidR="00E15E55" w:rsidRPr="00EF2C1C">
        <w:rPr>
          <w:rFonts w:ascii="Times New Roman" w:hAnsi="Times New Roman" w:cs="Times New Roman"/>
          <w:b/>
          <w:bCs/>
          <w:sz w:val="24"/>
          <w:szCs w:val="24"/>
        </w:rPr>
        <w:br w:type="page"/>
      </w:r>
    </w:p>
    <w:p w14:paraId="0D7CB09A" w14:textId="203A8E68" w:rsidR="00E15E55" w:rsidRPr="00EF2C1C" w:rsidRDefault="00B77F04" w:rsidP="001F7108">
      <w:pPr>
        <w:pStyle w:val="Ttulo1"/>
        <w:spacing w:after="240" w:afterAutospacing="0" w:line="20" w:lineRule="atLeast"/>
        <w:jc w:val="center"/>
        <w:rPr>
          <w:rFonts w:ascii="Times New Roman" w:hAnsi="Times New Roman" w:cs="Times New Roman"/>
          <w:b/>
          <w:bCs/>
        </w:rPr>
      </w:pPr>
      <w:bookmarkStart w:id="3" w:name="_Toc121153428"/>
      <w:r>
        <w:rPr>
          <w:rFonts w:ascii="Times New Roman" w:hAnsi="Times New Roman" w:cs="Times New Roman"/>
          <w:b/>
          <w:bCs/>
        </w:rPr>
        <w:lastRenderedPageBreak/>
        <w:t>LISTA</w:t>
      </w:r>
      <w:r w:rsidR="00E15E55" w:rsidRPr="00EF2C1C">
        <w:rPr>
          <w:rFonts w:ascii="Times New Roman" w:hAnsi="Times New Roman" w:cs="Times New Roman"/>
          <w:b/>
          <w:bCs/>
        </w:rPr>
        <w:t xml:space="preserve"> DE ABREVIATURAS</w:t>
      </w:r>
      <w:bookmarkEnd w:id="3"/>
    </w:p>
    <w:p w14:paraId="79B186C9" w14:textId="77777777" w:rsidR="00195B3C" w:rsidRPr="00EF2C1C" w:rsidRDefault="00195B3C" w:rsidP="001F7108">
      <w:pPr>
        <w:spacing w:after="240" w:line="20" w:lineRule="atLeast"/>
      </w:pPr>
    </w:p>
    <w:p w14:paraId="4511E0EA" w14:textId="77777777" w:rsidR="00B33A44" w:rsidRDefault="00B33A44" w:rsidP="001F7108">
      <w:pPr>
        <w:spacing w:after="240" w:line="20" w:lineRule="atLeast"/>
        <w:rPr>
          <w:rFonts w:ascii="Times New Roman" w:hAnsi="Times New Roman" w:cs="Times New Roman"/>
          <w:sz w:val="24"/>
          <w:szCs w:val="24"/>
        </w:rPr>
      </w:pPr>
      <w:r>
        <w:rPr>
          <w:rFonts w:ascii="Times New Roman" w:hAnsi="Times New Roman" w:cs="Times New Roman"/>
          <w:sz w:val="24"/>
          <w:szCs w:val="24"/>
        </w:rPr>
        <w:t>DGS</w:t>
      </w:r>
      <w:r>
        <w:rPr>
          <w:rFonts w:ascii="Times New Roman" w:hAnsi="Times New Roman" w:cs="Times New Roman"/>
          <w:sz w:val="24"/>
          <w:szCs w:val="24"/>
        </w:rPr>
        <w:tab/>
      </w:r>
      <w:r>
        <w:rPr>
          <w:rFonts w:ascii="Times New Roman" w:hAnsi="Times New Roman" w:cs="Times New Roman"/>
          <w:sz w:val="24"/>
          <w:szCs w:val="24"/>
        </w:rPr>
        <w:tab/>
        <w:t>Direção-Geral de Saúde</w:t>
      </w:r>
    </w:p>
    <w:p w14:paraId="241F2B00" w14:textId="5727FD0D" w:rsidR="00B33A44" w:rsidRPr="00EF2C1C" w:rsidRDefault="00B33A44" w:rsidP="001F7108">
      <w:pPr>
        <w:spacing w:after="240" w:line="20" w:lineRule="atLeast"/>
        <w:rPr>
          <w:rFonts w:ascii="Times New Roman" w:hAnsi="Times New Roman" w:cs="Times New Roman"/>
          <w:sz w:val="24"/>
          <w:szCs w:val="24"/>
        </w:rPr>
      </w:pPr>
      <w:r w:rsidRPr="00EF2C1C">
        <w:rPr>
          <w:rFonts w:ascii="Times New Roman" w:hAnsi="Times New Roman" w:cs="Times New Roman"/>
          <w:sz w:val="24"/>
          <w:szCs w:val="24"/>
        </w:rPr>
        <w:t xml:space="preserve">INE </w:t>
      </w:r>
      <w:r w:rsidRPr="00EF2C1C">
        <w:rPr>
          <w:rFonts w:ascii="Times New Roman" w:hAnsi="Times New Roman" w:cs="Times New Roman"/>
          <w:sz w:val="24"/>
          <w:szCs w:val="24"/>
        </w:rPr>
        <w:tab/>
      </w:r>
      <w:r w:rsidRPr="00EF2C1C">
        <w:rPr>
          <w:rFonts w:ascii="Times New Roman" w:hAnsi="Times New Roman" w:cs="Times New Roman"/>
          <w:sz w:val="24"/>
          <w:szCs w:val="24"/>
        </w:rPr>
        <w:tab/>
        <w:t>Instituto Nacional de Estatística</w:t>
      </w:r>
    </w:p>
    <w:p w14:paraId="5AC15FE3" w14:textId="77777777" w:rsidR="00B33A44" w:rsidRPr="00EF2C1C" w:rsidRDefault="00B33A44" w:rsidP="001F7108">
      <w:pPr>
        <w:spacing w:after="240" w:line="20" w:lineRule="atLeast"/>
        <w:rPr>
          <w:rFonts w:ascii="Times New Roman" w:hAnsi="Times New Roman" w:cs="Times New Roman"/>
          <w:sz w:val="24"/>
          <w:szCs w:val="24"/>
        </w:rPr>
      </w:pPr>
      <w:r w:rsidRPr="00EF2C1C">
        <w:rPr>
          <w:rFonts w:ascii="Times New Roman" w:hAnsi="Times New Roman" w:cs="Times New Roman"/>
          <w:sz w:val="24"/>
          <w:szCs w:val="24"/>
        </w:rPr>
        <w:t>QV</w:t>
      </w:r>
      <w:r w:rsidRPr="00EF2C1C">
        <w:rPr>
          <w:rFonts w:ascii="Times New Roman" w:hAnsi="Times New Roman" w:cs="Times New Roman"/>
          <w:sz w:val="24"/>
          <w:szCs w:val="24"/>
        </w:rPr>
        <w:tab/>
      </w:r>
      <w:r w:rsidRPr="00EF2C1C">
        <w:rPr>
          <w:rFonts w:ascii="Times New Roman" w:hAnsi="Times New Roman" w:cs="Times New Roman"/>
          <w:sz w:val="24"/>
          <w:szCs w:val="24"/>
        </w:rPr>
        <w:tab/>
        <w:t>Qualidade de Vida</w:t>
      </w:r>
    </w:p>
    <w:p w14:paraId="47886CD8" w14:textId="77777777" w:rsidR="00B33A44" w:rsidRPr="00EF2C1C" w:rsidRDefault="00B33A44" w:rsidP="001F7108">
      <w:pPr>
        <w:spacing w:after="240" w:line="20" w:lineRule="atLeast"/>
        <w:rPr>
          <w:rFonts w:ascii="Times New Roman" w:hAnsi="Times New Roman" w:cs="Times New Roman"/>
          <w:sz w:val="24"/>
          <w:szCs w:val="24"/>
        </w:rPr>
      </w:pPr>
      <w:r w:rsidRPr="00EF2C1C">
        <w:rPr>
          <w:rFonts w:ascii="Times New Roman" w:hAnsi="Times New Roman" w:cs="Times New Roman"/>
          <w:sz w:val="24"/>
          <w:szCs w:val="24"/>
        </w:rPr>
        <w:t>QVRS</w:t>
      </w:r>
      <w:r w:rsidRPr="00EF2C1C">
        <w:rPr>
          <w:rFonts w:ascii="Times New Roman" w:hAnsi="Times New Roman" w:cs="Times New Roman"/>
          <w:sz w:val="24"/>
          <w:szCs w:val="24"/>
        </w:rPr>
        <w:tab/>
      </w:r>
      <w:r w:rsidRPr="00EF2C1C">
        <w:rPr>
          <w:rFonts w:ascii="Times New Roman" w:hAnsi="Times New Roman" w:cs="Times New Roman"/>
          <w:sz w:val="24"/>
          <w:szCs w:val="24"/>
        </w:rPr>
        <w:tab/>
        <w:t>Qualidade de Vida Relacionada com Saúde</w:t>
      </w:r>
    </w:p>
    <w:p w14:paraId="57C46B17" w14:textId="06DFDB77" w:rsidR="00B33A44" w:rsidRPr="00EF2C1C" w:rsidRDefault="00B33A44" w:rsidP="001F7108">
      <w:pPr>
        <w:spacing w:after="240" w:line="20" w:lineRule="atLeast"/>
        <w:rPr>
          <w:rFonts w:ascii="Times New Roman" w:hAnsi="Times New Roman" w:cs="Times New Roman"/>
          <w:sz w:val="24"/>
          <w:szCs w:val="24"/>
        </w:rPr>
      </w:pPr>
      <w:r w:rsidRPr="00EF2C1C">
        <w:rPr>
          <w:rFonts w:ascii="Times New Roman" w:hAnsi="Times New Roman" w:cs="Times New Roman"/>
          <w:sz w:val="24"/>
          <w:szCs w:val="24"/>
        </w:rPr>
        <w:t>SV</w:t>
      </w:r>
      <w:r w:rsidRPr="00EF2C1C">
        <w:rPr>
          <w:rFonts w:ascii="Times New Roman" w:hAnsi="Times New Roman" w:cs="Times New Roman"/>
          <w:sz w:val="24"/>
          <w:szCs w:val="24"/>
        </w:rPr>
        <w:tab/>
      </w:r>
      <w:r w:rsidRPr="00EF2C1C">
        <w:rPr>
          <w:rFonts w:ascii="Times New Roman" w:hAnsi="Times New Roman" w:cs="Times New Roman"/>
          <w:sz w:val="24"/>
          <w:szCs w:val="24"/>
        </w:rPr>
        <w:tab/>
        <w:t>Satisfação com a Vida</w:t>
      </w:r>
    </w:p>
    <w:p w14:paraId="254D3C48" w14:textId="353685F0" w:rsidR="00B33A44" w:rsidRDefault="00B33A44" w:rsidP="001F7108">
      <w:pPr>
        <w:spacing w:after="240" w:line="20" w:lineRule="atLeast"/>
        <w:rPr>
          <w:rFonts w:ascii="Times New Roman" w:hAnsi="Times New Roman" w:cs="Times New Roman"/>
          <w:sz w:val="24"/>
          <w:szCs w:val="24"/>
        </w:rPr>
      </w:pPr>
      <w:r w:rsidRPr="00EF2C1C">
        <w:rPr>
          <w:rFonts w:ascii="Times New Roman" w:hAnsi="Times New Roman" w:cs="Times New Roman"/>
          <w:sz w:val="24"/>
          <w:szCs w:val="24"/>
        </w:rPr>
        <w:t>SNS</w:t>
      </w:r>
      <w:r w:rsidRPr="00EF2C1C">
        <w:rPr>
          <w:rFonts w:ascii="Times New Roman" w:hAnsi="Times New Roman" w:cs="Times New Roman"/>
          <w:sz w:val="24"/>
          <w:szCs w:val="24"/>
        </w:rPr>
        <w:tab/>
      </w:r>
      <w:r w:rsidRPr="00EF2C1C">
        <w:rPr>
          <w:rFonts w:ascii="Times New Roman" w:hAnsi="Times New Roman" w:cs="Times New Roman"/>
          <w:sz w:val="24"/>
          <w:szCs w:val="24"/>
        </w:rPr>
        <w:tab/>
        <w:t>Serviço Nacional de Saúde</w:t>
      </w:r>
    </w:p>
    <w:p w14:paraId="07BD1092" w14:textId="495FCA2B" w:rsidR="0026560E" w:rsidRPr="00EF2C1C" w:rsidRDefault="0026560E" w:rsidP="001F7108">
      <w:pPr>
        <w:spacing w:after="240" w:line="20" w:lineRule="atLeast"/>
        <w:rPr>
          <w:rFonts w:ascii="Times New Roman" w:hAnsi="Times New Roman" w:cs="Times New Roman"/>
          <w:sz w:val="24"/>
          <w:szCs w:val="24"/>
        </w:rPr>
      </w:pPr>
      <w:r>
        <w:rPr>
          <w:rFonts w:ascii="Times New Roman" w:hAnsi="Times New Roman" w:cs="Times New Roman"/>
          <w:sz w:val="24"/>
          <w:szCs w:val="24"/>
        </w:rPr>
        <w:t>UE</w:t>
      </w:r>
      <w:r>
        <w:rPr>
          <w:rFonts w:ascii="Times New Roman" w:hAnsi="Times New Roman" w:cs="Times New Roman"/>
          <w:sz w:val="24"/>
          <w:szCs w:val="24"/>
        </w:rPr>
        <w:tab/>
      </w:r>
      <w:r>
        <w:rPr>
          <w:rFonts w:ascii="Times New Roman" w:hAnsi="Times New Roman" w:cs="Times New Roman"/>
          <w:sz w:val="24"/>
          <w:szCs w:val="24"/>
        </w:rPr>
        <w:tab/>
        <w:t>União Europeia</w:t>
      </w:r>
    </w:p>
    <w:p w14:paraId="1F0E515A" w14:textId="77777777" w:rsidR="00B33A44" w:rsidRPr="00EF2C1C" w:rsidRDefault="00B33A44" w:rsidP="001F7108">
      <w:pPr>
        <w:spacing w:after="240" w:line="20" w:lineRule="atLeast"/>
        <w:rPr>
          <w:rFonts w:ascii="Times New Roman" w:hAnsi="Times New Roman" w:cs="Times New Roman"/>
          <w:sz w:val="24"/>
          <w:szCs w:val="24"/>
        </w:rPr>
      </w:pPr>
      <w:r w:rsidRPr="00EF2C1C">
        <w:rPr>
          <w:rFonts w:ascii="Times New Roman" w:hAnsi="Times New Roman" w:cs="Times New Roman"/>
          <w:sz w:val="24"/>
          <w:szCs w:val="24"/>
        </w:rPr>
        <w:t>WHO</w:t>
      </w:r>
      <w:r w:rsidRPr="00EF2C1C">
        <w:rPr>
          <w:rFonts w:ascii="Times New Roman" w:hAnsi="Times New Roman" w:cs="Times New Roman"/>
          <w:sz w:val="24"/>
          <w:szCs w:val="24"/>
        </w:rPr>
        <w:tab/>
      </w:r>
      <w:r w:rsidRPr="00EF2C1C">
        <w:rPr>
          <w:rFonts w:ascii="Times New Roman" w:hAnsi="Times New Roman" w:cs="Times New Roman"/>
          <w:sz w:val="24"/>
          <w:szCs w:val="24"/>
        </w:rPr>
        <w:tab/>
      </w:r>
      <w:proofErr w:type="spellStart"/>
      <w:r w:rsidRPr="00EF2C1C">
        <w:rPr>
          <w:rFonts w:ascii="Times New Roman" w:hAnsi="Times New Roman" w:cs="Times New Roman"/>
          <w:sz w:val="24"/>
          <w:szCs w:val="24"/>
        </w:rPr>
        <w:t>World</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Health</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Organization</w:t>
      </w:r>
      <w:proofErr w:type="spellEnd"/>
    </w:p>
    <w:p w14:paraId="0FD24D46" w14:textId="77777777" w:rsidR="00913C11" w:rsidRPr="00EF2C1C" w:rsidRDefault="00000000" w:rsidP="00EC6023">
      <w:pPr>
        <w:spacing w:after="120" w:line="360" w:lineRule="auto"/>
        <w:sectPr w:rsidR="00913C11" w:rsidRPr="00EF2C1C" w:rsidSect="00913C11">
          <w:footerReference w:type="default" r:id="rId11"/>
          <w:pgSz w:w="11906" w:h="16838"/>
          <w:pgMar w:top="1418" w:right="1418" w:bottom="1418" w:left="1985" w:header="709" w:footer="709" w:gutter="0"/>
          <w:pgNumType w:fmt="lowerRoman" w:chapStyle="1" w:chapSep="period"/>
          <w:cols w:space="708"/>
          <w:docGrid w:linePitch="360"/>
        </w:sectPr>
      </w:pPr>
      <w:fldSimple w:instr=" TOC \h \z \c &quot;Figura&quot; "/>
      <w:r w:rsidR="00CD2A2B" w:rsidRPr="00EF2C1C">
        <w:br w:type="page"/>
      </w:r>
    </w:p>
    <w:p w14:paraId="2A49F6F5" w14:textId="44766D30" w:rsidR="00ED225D" w:rsidRPr="00EF2C1C" w:rsidRDefault="00ED225D" w:rsidP="000E4F22">
      <w:pPr>
        <w:pStyle w:val="Ttulo1"/>
        <w:numPr>
          <w:ilvl w:val="0"/>
          <w:numId w:val="10"/>
        </w:numPr>
        <w:spacing w:before="0" w:beforeAutospacing="0" w:after="240" w:afterAutospacing="0"/>
        <w:ind w:left="284" w:hanging="284"/>
        <w:jc w:val="both"/>
        <w:rPr>
          <w:rFonts w:ascii="Times New Roman" w:hAnsi="Times New Roman" w:cs="Times New Roman"/>
          <w:b/>
          <w:bCs/>
        </w:rPr>
      </w:pPr>
      <w:bookmarkStart w:id="4" w:name="_Toc121153429"/>
      <w:r w:rsidRPr="00EF2C1C">
        <w:rPr>
          <w:rFonts w:ascii="Times New Roman" w:hAnsi="Times New Roman" w:cs="Times New Roman"/>
          <w:b/>
          <w:bCs/>
        </w:rPr>
        <w:lastRenderedPageBreak/>
        <w:t>I</w:t>
      </w:r>
      <w:r w:rsidR="00510C17" w:rsidRPr="00EF2C1C">
        <w:rPr>
          <w:rFonts w:ascii="Times New Roman" w:hAnsi="Times New Roman" w:cs="Times New Roman"/>
          <w:b/>
          <w:bCs/>
        </w:rPr>
        <w:t>NTRODUÇÃO</w:t>
      </w:r>
      <w:bookmarkEnd w:id="4"/>
    </w:p>
    <w:p w14:paraId="226DA932" w14:textId="52A38A22" w:rsidR="00B77F04" w:rsidRPr="00B77F04" w:rsidRDefault="00B77F04" w:rsidP="00DD3BA6">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w:t>
      </w:r>
    </w:p>
    <w:p w14:paraId="470A5F76" w14:textId="77777777" w:rsidR="00B77F04" w:rsidRDefault="00B77F04">
      <w:pPr>
        <w:rPr>
          <w:rFonts w:ascii="Times New Roman" w:hAnsi="Times New Roman" w:cs="Times New Roman"/>
          <w:b/>
          <w:bCs/>
          <w:sz w:val="24"/>
          <w:szCs w:val="24"/>
        </w:rPr>
      </w:pPr>
      <w:r>
        <w:rPr>
          <w:rFonts w:ascii="Times New Roman" w:hAnsi="Times New Roman" w:cs="Times New Roman"/>
          <w:b/>
          <w:bCs/>
          <w:sz w:val="24"/>
          <w:szCs w:val="24"/>
        </w:rPr>
        <w:br w:type="page"/>
      </w:r>
    </w:p>
    <w:p w14:paraId="49D8F677" w14:textId="20226EBF" w:rsidR="000269AB" w:rsidRDefault="00B77F04" w:rsidP="000E4F22">
      <w:pPr>
        <w:pStyle w:val="Ttulo1"/>
        <w:numPr>
          <w:ilvl w:val="0"/>
          <w:numId w:val="10"/>
        </w:numPr>
        <w:spacing w:before="0" w:beforeAutospacing="0" w:after="240" w:afterAutospacing="0"/>
        <w:ind w:left="284" w:hanging="284"/>
        <w:jc w:val="both"/>
        <w:rPr>
          <w:rFonts w:ascii="Times New Roman" w:hAnsi="Times New Roman" w:cs="Times New Roman"/>
          <w:b/>
          <w:bCs/>
        </w:rPr>
      </w:pPr>
      <w:bookmarkStart w:id="5" w:name="_Toc121153430"/>
      <w:r>
        <w:rPr>
          <w:rFonts w:ascii="Times New Roman" w:hAnsi="Times New Roman" w:cs="Times New Roman"/>
          <w:b/>
          <w:bCs/>
        </w:rPr>
        <w:lastRenderedPageBreak/>
        <w:t xml:space="preserve">ARTIGO: </w:t>
      </w:r>
      <w:r w:rsidR="000269AB" w:rsidRPr="000269AB">
        <w:rPr>
          <w:rFonts w:ascii="Times New Roman" w:hAnsi="Times New Roman" w:cs="Times New Roman"/>
          <w:b/>
          <w:bCs/>
        </w:rPr>
        <w:t>Q</w:t>
      </w:r>
      <w:r w:rsidR="000269AB">
        <w:rPr>
          <w:rFonts w:ascii="Times New Roman" w:hAnsi="Times New Roman" w:cs="Times New Roman"/>
          <w:b/>
          <w:bCs/>
        </w:rPr>
        <w:t>ualidade de Vida Relacionada com a Saúde e Satisfação com a Vida em Idosos da Península Ibérica</w:t>
      </w:r>
      <w:bookmarkEnd w:id="5"/>
    </w:p>
    <w:p w14:paraId="66F7299E" w14:textId="37AB834D" w:rsidR="00B77F04" w:rsidRPr="000269AB" w:rsidRDefault="00B77F04" w:rsidP="000E4F22">
      <w:pPr>
        <w:pStyle w:val="Ttulo2"/>
        <w:numPr>
          <w:ilvl w:val="1"/>
          <w:numId w:val="10"/>
        </w:numPr>
        <w:ind w:left="426"/>
        <w:rPr>
          <w:bCs/>
        </w:rPr>
      </w:pPr>
      <w:bookmarkStart w:id="6" w:name="_Toc121153431"/>
      <w:r w:rsidRPr="00B77F04">
        <w:t>INTRODUÇÃO</w:t>
      </w:r>
      <w:bookmarkEnd w:id="6"/>
    </w:p>
    <w:p w14:paraId="6FDD3C2C" w14:textId="13392F23" w:rsidR="002E6C37" w:rsidRDefault="00B77F04" w:rsidP="00DD3BA6">
      <w:pPr>
        <w:spacing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(+- 3/4 páginas)</w:t>
      </w:r>
    </w:p>
    <w:p w14:paraId="2C8034B3" w14:textId="579C5A2D" w:rsidR="008C5D8D" w:rsidRDefault="00A84AAE" w:rsidP="00DD3BA6">
      <w:pPr>
        <w:spacing w:after="240" w:line="360" w:lineRule="auto"/>
        <w:jc w:val="both"/>
        <w:rPr>
          <w:rFonts w:ascii="Times New Roman" w:hAnsi="Times New Roman" w:cs="Times New Roman"/>
          <w:sz w:val="24"/>
          <w:szCs w:val="24"/>
        </w:rPr>
      </w:pPr>
      <w:r w:rsidRPr="00A50B34">
        <w:rPr>
          <w:rFonts w:ascii="Times New Roman" w:hAnsi="Times New Roman" w:cs="Times New Roman"/>
          <w:b/>
          <w:bCs/>
          <w:sz w:val="24"/>
          <w:szCs w:val="24"/>
        </w:rPr>
        <w:t xml:space="preserve">- </w:t>
      </w:r>
      <w:r w:rsidR="00DD3BA6" w:rsidRPr="00A50B34">
        <w:rPr>
          <w:rFonts w:ascii="Times New Roman" w:hAnsi="Times New Roman" w:cs="Times New Roman"/>
          <w:b/>
          <w:bCs/>
          <w:sz w:val="24"/>
          <w:szCs w:val="24"/>
        </w:rPr>
        <w:t xml:space="preserve">Introdução do problema do envelhecimento </w:t>
      </w:r>
      <w:r w:rsidR="004B0112">
        <w:rPr>
          <w:rFonts w:ascii="Times New Roman" w:hAnsi="Times New Roman" w:cs="Times New Roman"/>
          <w:b/>
          <w:bCs/>
          <w:sz w:val="24"/>
          <w:szCs w:val="24"/>
        </w:rPr>
        <w:t xml:space="preserve">demográfico </w:t>
      </w:r>
      <w:r w:rsidR="00DD3BA6" w:rsidRPr="00A50B34">
        <w:rPr>
          <w:rFonts w:ascii="Times New Roman" w:hAnsi="Times New Roman" w:cs="Times New Roman"/>
          <w:b/>
          <w:bCs/>
          <w:sz w:val="24"/>
          <w:szCs w:val="24"/>
        </w:rPr>
        <w:t>e suas implicações</w:t>
      </w:r>
    </w:p>
    <w:p w14:paraId="642F4699" w14:textId="662EDAFD" w:rsidR="0025238C" w:rsidRDefault="00E06713" w:rsidP="00DD3BA6">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Devido à consistente diminuição das taxas de natalidade e aumento da esperança média de vida, </w:t>
      </w:r>
      <w:r w:rsidR="0026560E">
        <w:rPr>
          <w:rFonts w:ascii="Times New Roman" w:hAnsi="Times New Roman" w:cs="Times New Roman"/>
          <w:sz w:val="24"/>
          <w:szCs w:val="24"/>
        </w:rPr>
        <w:t>tem-se verificado uma alteração da estrutura demográfica na União Europeia (UE)</w:t>
      </w:r>
      <w:r w:rsidR="002E4E2D">
        <w:rPr>
          <w:rFonts w:ascii="Times New Roman" w:hAnsi="Times New Roman" w:cs="Times New Roman"/>
          <w:sz w:val="24"/>
          <w:szCs w:val="24"/>
        </w:rPr>
        <w:t xml:space="preserve">, </w:t>
      </w:r>
      <w:r w:rsidR="0026560E">
        <w:rPr>
          <w:rFonts w:ascii="Times New Roman" w:hAnsi="Times New Roman" w:cs="Times New Roman"/>
          <w:sz w:val="24"/>
          <w:szCs w:val="24"/>
        </w:rPr>
        <w:t xml:space="preserve">caracterizada pelo aumento </w:t>
      </w:r>
      <w:r w:rsidR="002E4E2D">
        <w:rPr>
          <w:rFonts w:ascii="Times New Roman" w:hAnsi="Times New Roman" w:cs="Times New Roman"/>
          <w:sz w:val="24"/>
          <w:szCs w:val="24"/>
        </w:rPr>
        <w:t>acentuado</w:t>
      </w:r>
      <w:r w:rsidR="0026560E">
        <w:rPr>
          <w:rFonts w:ascii="Times New Roman" w:hAnsi="Times New Roman" w:cs="Times New Roman"/>
          <w:sz w:val="24"/>
          <w:szCs w:val="24"/>
        </w:rPr>
        <w:t xml:space="preserve"> da população idosa (com idade igual ou superior a 65 anos) </w:t>
      </w:r>
      <w:r w:rsidR="002E4E2D">
        <w:rPr>
          <w:rFonts w:ascii="Times New Roman" w:hAnsi="Times New Roman" w:cs="Times New Roman"/>
          <w:sz w:val="24"/>
          <w:szCs w:val="24"/>
        </w:rPr>
        <w:t xml:space="preserve">e pela diminuição da população jovem (com idade até 14 anos) e em idade ativa (com idade entre os 15 e os 64 anos) </w:t>
      </w:r>
      <w:r w:rsidR="0026560E">
        <w:rPr>
          <w:rFonts w:ascii="Times New Roman" w:hAnsi="Times New Roman" w:cs="Times New Roman"/>
          <w:sz w:val="24"/>
          <w:szCs w:val="24"/>
        </w:rPr>
        <w:t>(Eurostat, 2022</w:t>
      </w:r>
      <w:r w:rsidR="002E4E2D">
        <w:rPr>
          <w:rFonts w:ascii="Times New Roman" w:hAnsi="Times New Roman" w:cs="Times New Roman"/>
          <w:sz w:val="24"/>
          <w:szCs w:val="24"/>
        </w:rPr>
        <w:t>b</w:t>
      </w:r>
      <w:r w:rsidR="0026560E">
        <w:rPr>
          <w:rFonts w:ascii="Times New Roman" w:hAnsi="Times New Roman" w:cs="Times New Roman"/>
          <w:sz w:val="24"/>
          <w:szCs w:val="24"/>
        </w:rPr>
        <w:t>)</w:t>
      </w:r>
      <w:r w:rsidR="002E4E2D">
        <w:rPr>
          <w:rFonts w:ascii="Times New Roman" w:hAnsi="Times New Roman" w:cs="Times New Roman"/>
          <w:sz w:val="24"/>
          <w:szCs w:val="24"/>
        </w:rPr>
        <w:t xml:space="preserve">. </w:t>
      </w:r>
      <w:r w:rsidR="002E4E2D" w:rsidRPr="00FB01FE">
        <w:rPr>
          <w:rFonts w:ascii="Times New Roman" w:hAnsi="Times New Roman" w:cs="Times New Roman"/>
          <w:sz w:val="24"/>
          <w:szCs w:val="24"/>
          <w:highlight w:val="lightGray"/>
        </w:rPr>
        <w:t>A 1 de janeiro d</w:t>
      </w:r>
      <w:r w:rsidR="0038596E">
        <w:rPr>
          <w:rFonts w:ascii="Times New Roman" w:hAnsi="Times New Roman" w:cs="Times New Roman"/>
          <w:sz w:val="24"/>
          <w:szCs w:val="24"/>
          <w:highlight w:val="lightGray"/>
        </w:rPr>
        <w:t>e</w:t>
      </w:r>
      <w:r w:rsidR="002E4E2D" w:rsidRPr="00FB01FE">
        <w:rPr>
          <w:rFonts w:ascii="Times New Roman" w:hAnsi="Times New Roman" w:cs="Times New Roman"/>
          <w:sz w:val="24"/>
          <w:szCs w:val="24"/>
          <w:highlight w:val="lightGray"/>
        </w:rPr>
        <w:t xml:space="preserve"> 2021, 20.8% dos 447.2 milhões de habitantes na UE eram idosos (mais 0.2 pontos percentuais relativamente </w:t>
      </w:r>
      <w:r w:rsidR="0038596E">
        <w:rPr>
          <w:rFonts w:ascii="Times New Roman" w:hAnsi="Times New Roman" w:cs="Times New Roman"/>
          <w:sz w:val="24"/>
          <w:szCs w:val="24"/>
          <w:highlight w:val="lightGray"/>
        </w:rPr>
        <w:t>a 2020</w:t>
      </w:r>
      <w:r w:rsidR="002E4E2D" w:rsidRPr="00FB01FE">
        <w:rPr>
          <w:rFonts w:ascii="Times New Roman" w:hAnsi="Times New Roman" w:cs="Times New Roman"/>
          <w:sz w:val="24"/>
          <w:szCs w:val="24"/>
          <w:highlight w:val="lightGray"/>
        </w:rPr>
        <w:t>)</w:t>
      </w:r>
      <w:r w:rsidR="00AD615E" w:rsidRPr="00FB01FE">
        <w:rPr>
          <w:rFonts w:ascii="Times New Roman" w:hAnsi="Times New Roman" w:cs="Times New Roman"/>
          <w:sz w:val="24"/>
          <w:szCs w:val="24"/>
          <w:highlight w:val="lightGray"/>
        </w:rPr>
        <w:t xml:space="preserve"> e as projeções indicam que essa percentagem tenderá a aumentar </w:t>
      </w:r>
      <w:r w:rsidR="0025238C" w:rsidRPr="00FB01FE">
        <w:rPr>
          <w:rFonts w:ascii="Times New Roman" w:hAnsi="Times New Roman" w:cs="Times New Roman"/>
          <w:sz w:val="24"/>
          <w:szCs w:val="24"/>
          <w:highlight w:val="lightGray"/>
        </w:rPr>
        <w:t>para 29.5% até 2050 (Eurostat, 2022b; Eurostat, 2021).</w:t>
      </w:r>
    </w:p>
    <w:p w14:paraId="3AF04EA2" w14:textId="2A6AA556" w:rsidR="00133008" w:rsidRDefault="00133008" w:rsidP="00DD3BA6">
      <w:pPr>
        <w:spacing w:after="240" w:line="360" w:lineRule="auto"/>
        <w:jc w:val="both"/>
        <w:rPr>
          <w:rFonts w:ascii="Times New Roman" w:hAnsi="Times New Roman" w:cs="Times New Roman"/>
          <w:sz w:val="24"/>
          <w:szCs w:val="24"/>
        </w:rPr>
      </w:pPr>
      <w:r w:rsidRPr="00133008">
        <w:rPr>
          <w:rFonts w:ascii="Times New Roman" w:hAnsi="Times New Roman" w:cs="Times New Roman"/>
          <w:sz w:val="24"/>
          <w:szCs w:val="24"/>
        </w:rPr>
        <w:t xml:space="preserve">As projeções demográficas para Espanha, em particular, sugerem que a percentagem de população idosa </w:t>
      </w:r>
      <w:r w:rsidR="0038596E">
        <w:rPr>
          <w:rFonts w:ascii="Times New Roman" w:hAnsi="Times New Roman" w:cs="Times New Roman"/>
          <w:sz w:val="24"/>
          <w:szCs w:val="24"/>
        </w:rPr>
        <w:t>irá</w:t>
      </w:r>
      <w:r w:rsidRPr="00133008">
        <w:rPr>
          <w:rFonts w:ascii="Times New Roman" w:hAnsi="Times New Roman" w:cs="Times New Roman"/>
          <w:sz w:val="24"/>
          <w:szCs w:val="24"/>
        </w:rPr>
        <w:t xml:space="preserve"> superar os 36%</w:t>
      </w:r>
      <w:r>
        <w:rPr>
          <w:rFonts w:ascii="Times New Roman" w:hAnsi="Times New Roman" w:cs="Times New Roman"/>
          <w:sz w:val="24"/>
          <w:szCs w:val="24"/>
        </w:rPr>
        <w:t xml:space="preserve"> em 2050</w:t>
      </w:r>
      <w:r w:rsidRPr="00133008">
        <w:rPr>
          <w:rFonts w:ascii="Times New Roman" w:hAnsi="Times New Roman" w:cs="Times New Roman"/>
          <w:sz w:val="24"/>
          <w:szCs w:val="24"/>
        </w:rPr>
        <w:t xml:space="preserve"> (</w:t>
      </w:r>
      <w:proofErr w:type="spellStart"/>
      <w:r w:rsidRPr="00133008">
        <w:rPr>
          <w:rFonts w:ascii="Times New Roman" w:hAnsi="Times New Roman" w:cs="Times New Roman"/>
          <w:sz w:val="24"/>
          <w:szCs w:val="24"/>
        </w:rPr>
        <w:t>Silberman‑Beltramella</w:t>
      </w:r>
      <w:proofErr w:type="spellEnd"/>
      <w:r w:rsidRPr="00133008">
        <w:rPr>
          <w:rFonts w:ascii="Times New Roman" w:hAnsi="Times New Roman" w:cs="Times New Roman"/>
          <w:sz w:val="24"/>
          <w:szCs w:val="24"/>
        </w:rPr>
        <w:t xml:space="preserve">, </w:t>
      </w:r>
      <w:proofErr w:type="spellStart"/>
      <w:r w:rsidRPr="00133008">
        <w:rPr>
          <w:rFonts w:ascii="Times New Roman" w:hAnsi="Times New Roman" w:cs="Times New Roman"/>
          <w:sz w:val="24"/>
          <w:szCs w:val="24"/>
        </w:rPr>
        <w:t>Ayala</w:t>
      </w:r>
      <w:proofErr w:type="spellEnd"/>
      <w:r w:rsidRPr="00133008">
        <w:rPr>
          <w:rFonts w:ascii="Times New Roman" w:hAnsi="Times New Roman" w:cs="Times New Roman"/>
          <w:sz w:val="24"/>
          <w:szCs w:val="24"/>
        </w:rPr>
        <w:t>, Rodríguez‑</w:t>
      </w:r>
      <w:proofErr w:type="spellStart"/>
      <w:r w:rsidRPr="00133008">
        <w:rPr>
          <w:rFonts w:ascii="Times New Roman" w:hAnsi="Times New Roman" w:cs="Times New Roman"/>
          <w:sz w:val="24"/>
          <w:szCs w:val="24"/>
        </w:rPr>
        <w:t>Blázquez</w:t>
      </w:r>
      <w:proofErr w:type="spellEnd"/>
      <w:r w:rsidRPr="00133008">
        <w:rPr>
          <w:rFonts w:ascii="Times New Roman" w:hAnsi="Times New Roman" w:cs="Times New Roman"/>
          <w:sz w:val="24"/>
          <w:szCs w:val="24"/>
        </w:rPr>
        <w:t xml:space="preserve"> e Forjaz, 2022)</w:t>
      </w:r>
      <w:r>
        <w:rPr>
          <w:rFonts w:ascii="Times New Roman" w:hAnsi="Times New Roman" w:cs="Times New Roman"/>
          <w:sz w:val="24"/>
          <w:szCs w:val="24"/>
        </w:rPr>
        <w:t>, tendo esta percentagem sido igual a 19.8% em 2021 (mais 2.7 pontos percentuais relativamente a 2011) (Eurostat, 2022b).</w:t>
      </w:r>
      <w:r w:rsidRPr="00133008">
        <w:rPr>
          <w:rFonts w:ascii="Times New Roman" w:hAnsi="Times New Roman" w:cs="Times New Roman"/>
          <w:sz w:val="24"/>
          <w:szCs w:val="24"/>
        </w:rPr>
        <w:t xml:space="preserve"> Também Portugal </w:t>
      </w:r>
      <w:r w:rsidR="0038596E">
        <w:rPr>
          <w:rFonts w:ascii="Times New Roman" w:hAnsi="Times New Roman" w:cs="Times New Roman"/>
          <w:sz w:val="24"/>
          <w:szCs w:val="24"/>
        </w:rPr>
        <w:t xml:space="preserve">tem vindo a </w:t>
      </w:r>
      <w:r w:rsidRPr="00133008">
        <w:rPr>
          <w:rFonts w:ascii="Times New Roman" w:hAnsi="Times New Roman" w:cs="Times New Roman"/>
          <w:sz w:val="24"/>
          <w:szCs w:val="24"/>
        </w:rPr>
        <w:t>assisti</w:t>
      </w:r>
      <w:r w:rsidR="0038596E">
        <w:rPr>
          <w:rFonts w:ascii="Times New Roman" w:hAnsi="Times New Roman" w:cs="Times New Roman"/>
          <w:sz w:val="24"/>
          <w:szCs w:val="24"/>
        </w:rPr>
        <w:t>r</w:t>
      </w:r>
      <w:r w:rsidRPr="00133008">
        <w:rPr>
          <w:rFonts w:ascii="Times New Roman" w:hAnsi="Times New Roman" w:cs="Times New Roman"/>
          <w:sz w:val="24"/>
          <w:szCs w:val="24"/>
        </w:rPr>
        <w:t xml:space="preserve"> a um agravamento deste fenómeno de duplo envelhecimento nos últimos dez anos, tendo sido, em 2021, o segundo estado-membro da UE com menor percentagem de população jovem (cerca de 13.4%), apresentando um índice de envelhecimento igual 18</w:t>
      </w:r>
      <w:r w:rsidR="0053704C">
        <w:rPr>
          <w:rFonts w:ascii="Times New Roman" w:hAnsi="Times New Roman" w:cs="Times New Roman"/>
          <w:sz w:val="24"/>
          <w:szCs w:val="24"/>
        </w:rPr>
        <w:t>2 no mesmo ano</w:t>
      </w:r>
      <w:r w:rsidRPr="00133008">
        <w:rPr>
          <w:rFonts w:ascii="Times New Roman" w:hAnsi="Times New Roman" w:cs="Times New Roman"/>
          <w:sz w:val="24"/>
          <w:szCs w:val="24"/>
        </w:rPr>
        <w:t>, ou seja, por cada 100 jovens existiam 18</w:t>
      </w:r>
      <w:r w:rsidR="0053704C">
        <w:rPr>
          <w:rFonts w:ascii="Times New Roman" w:hAnsi="Times New Roman" w:cs="Times New Roman"/>
          <w:sz w:val="24"/>
          <w:szCs w:val="24"/>
        </w:rPr>
        <w:t>2</w:t>
      </w:r>
      <w:r w:rsidRPr="00133008">
        <w:rPr>
          <w:rFonts w:ascii="Times New Roman" w:hAnsi="Times New Roman" w:cs="Times New Roman"/>
          <w:sz w:val="24"/>
          <w:szCs w:val="24"/>
        </w:rPr>
        <w:t xml:space="preserve"> idosos (DGS, 2022; Eurostat, 2022b; INE, 202</w:t>
      </w:r>
      <w:r w:rsidR="00CB4D0E">
        <w:rPr>
          <w:rFonts w:ascii="Times New Roman" w:hAnsi="Times New Roman" w:cs="Times New Roman"/>
          <w:sz w:val="24"/>
          <w:szCs w:val="24"/>
        </w:rPr>
        <w:t>2</w:t>
      </w:r>
      <w:r w:rsidRPr="004B0112">
        <w:rPr>
          <w:rFonts w:ascii="Times New Roman" w:hAnsi="Times New Roman" w:cs="Times New Roman"/>
          <w:sz w:val="24"/>
          <w:szCs w:val="24"/>
          <w:highlight w:val="lightGray"/>
        </w:rPr>
        <w:t xml:space="preserve">). No entanto, o aumento da longevidade não se viu acompanhado de um acréscimo proporcional do número de anos de vida saudável, sendo que, entre 1995 e 2020, a esperança de vida aos 65 anos da população portuguesa masculina aumentou de 14,7 anos para 17,8 anos, ao passo que os anos de vida saudável aos 65 anos na mesma população </w:t>
      </w:r>
      <w:r w:rsidR="0038596E">
        <w:rPr>
          <w:rFonts w:ascii="Times New Roman" w:hAnsi="Times New Roman" w:cs="Times New Roman"/>
          <w:sz w:val="24"/>
          <w:szCs w:val="24"/>
          <w:highlight w:val="lightGray"/>
        </w:rPr>
        <w:t>passaram</w:t>
      </w:r>
      <w:r w:rsidRPr="004B0112">
        <w:rPr>
          <w:rFonts w:ascii="Times New Roman" w:hAnsi="Times New Roman" w:cs="Times New Roman"/>
          <w:sz w:val="24"/>
          <w:szCs w:val="24"/>
          <w:highlight w:val="lightGray"/>
        </w:rPr>
        <w:t xml:space="preserve"> de 8,3 anos </w:t>
      </w:r>
      <w:r w:rsidR="0038596E">
        <w:rPr>
          <w:rFonts w:ascii="Times New Roman" w:hAnsi="Times New Roman" w:cs="Times New Roman"/>
          <w:sz w:val="24"/>
          <w:szCs w:val="24"/>
          <w:highlight w:val="lightGray"/>
        </w:rPr>
        <w:t>par</w:t>
      </w:r>
      <w:r w:rsidRPr="004B0112">
        <w:rPr>
          <w:rFonts w:ascii="Times New Roman" w:hAnsi="Times New Roman" w:cs="Times New Roman"/>
          <w:sz w:val="24"/>
          <w:szCs w:val="24"/>
          <w:highlight w:val="lightGray"/>
        </w:rPr>
        <w:t>a 8,4 anos no mesmo período (</w:t>
      </w:r>
      <w:proofErr w:type="spellStart"/>
      <w:r w:rsidRPr="004B0112">
        <w:rPr>
          <w:rFonts w:ascii="Times New Roman" w:hAnsi="Times New Roman" w:cs="Times New Roman"/>
          <w:sz w:val="24"/>
          <w:szCs w:val="24"/>
          <w:highlight w:val="lightGray"/>
        </w:rPr>
        <w:t>Pordata</w:t>
      </w:r>
      <w:proofErr w:type="spellEnd"/>
      <w:r w:rsidRPr="004B0112">
        <w:rPr>
          <w:rFonts w:ascii="Times New Roman" w:hAnsi="Times New Roman" w:cs="Times New Roman"/>
          <w:sz w:val="24"/>
          <w:szCs w:val="24"/>
          <w:highlight w:val="lightGray"/>
        </w:rPr>
        <w:t>, 2022).</w:t>
      </w:r>
    </w:p>
    <w:p w14:paraId="04AAAD51" w14:textId="2FC5E0FF" w:rsidR="005126F6" w:rsidRDefault="00FB01FE" w:rsidP="00DD3BA6">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O</w:t>
      </w:r>
      <w:r w:rsidR="005126F6">
        <w:rPr>
          <w:rFonts w:ascii="Times New Roman" w:hAnsi="Times New Roman" w:cs="Times New Roman"/>
          <w:sz w:val="24"/>
          <w:szCs w:val="24"/>
        </w:rPr>
        <w:t xml:space="preserve"> envelhecimento demográfico constitui</w:t>
      </w:r>
      <w:r w:rsidR="004B0112">
        <w:rPr>
          <w:rFonts w:ascii="Times New Roman" w:hAnsi="Times New Roman" w:cs="Times New Roman"/>
          <w:sz w:val="24"/>
          <w:szCs w:val="24"/>
        </w:rPr>
        <w:t xml:space="preserve"> assim</w:t>
      </w:r>
      <w:r w:rsidR="005126F6">
        <w:rPr>
          <w:rFonts w:ascii="Times New Roman" w:hAnsi="Times New Roman" w:cs="Times New Roman"/>
          <w:sz w:val="24"/>
          <w:szCs w:val="24"/>
        </w:rPr>
        <w:t xml:space="preserve"> um grande desafio para os sistemas sociais e de saúde, uma vez que se faz acompanhar por um aumento </w:t>
      </w:r>
      <w:r w:rsidR="00D6709C">
        <w:rPr>
          <w:rFonts w:ascii="Times New Roman" w:hAnsi="Times New Roman" w:cs="Times New Roman"/>
          <w:sz w:val="24"/>
          <w:szCs w:val="24"/>
        </w:rPr>
        <w:t>d</w:t>
      </w:r>
      <w:r w:rsidR="0038596E">
        <w:rPr>
          <w:rFonts w:ascii="Times New Roman" w:hAnsi="Times New Roman" w:cs="Times New Roman"/>
          <w:sz w:val="24"/>
          <w:szCs w:val="24"/>
        </w:rPr>
        <w:t>e</w:t>
      </w:r>
      <w:r w:rsidR="00D6709C">
        <w:rPr>
          <w:rFonts w:ascii="Times New Roman" w:hAnsi="Times New Roman" w:cs="Times New Roman"/>
          <w:sz w:val="24"/>
          <w:szCs w:val="24"/>
        </w:rPr>
        <w:t xml:space="preserve"> dependência</w:t>
      </w:r>
      <w:r w:rsidR="00F6774A">
        <w:rPr>
          <w:rFonts w:ascii="Times New Roman" w:hAnsi="Times New Roman" w:cs="Times New Roman"/>
          <w:sz w:val="24"/>
          <w:szCs w:val="24"/>
        </w:rPr>
        <w:t xml:space="preserve">, </w:t>
      </w:r>
      <w:r w:rsidR="00171D85">
        <w:rPr>
          <w:rFonts w:ascii="Times New Roman" w:hAnsi="Times New Roman" w:cs="Times New Roman"/>
          <w:sz w:val="24"/>
          <w:szCs w:val="24"/>
        </w:rPr>
        <w:t>d</w:t>
      </w:r>
      <w:r w:rsidR="0038596E">
        <w:rPr>
          <w:rFonts w:ascii="Times New Roman" w:hAnsi="Times New Roman" w:cs="Times New Roman"/>
          <w:sz w:val="24"/>
          <w:szCs w:val="24"/>
        </w:rPr>
        <w:t>e</w:t>
      </w:r>
      <w:r w:rsidR="00D6709C">
        <w:rPr>
          <w:rFonts w:ascii="Times New Roman" w:hAnsi="Times New Roman" w:cs="Times New Roman"/>
          <w:sz w:val="24"/>
          <w:szCs w:val="24"/>
        </w:rPr>
        <w:t xml:space="preserve"> prevalência </w:t>
      </w:r>
      <w:r w:rsidR="005126F6">
        <w:rPr>
          <w:rFonts w:ascii="Times New Roman" w:hAnsi="Times New Roman" w:cs="Times New Roman"/>
          <w:sz w:val="24"/>
          <w:szCs w:val="24"/>
        </w:rPr>
        <w:t>de doenças crónicas</w:t>
      </w:r>
      <w:r w:rsidR="00D6709C">
        <w:rPr>
          <w:rFonts w:ascii="Times New Roman" w:hAnsi="Times New Roman" w:cs="Times New Roman"/>
          <w:sz w:val="24"/>
          <w:szCs w:val="24"/>
        </w:rPr>
        <w:t xml:space="preserve">, </w:t>
      </w:r>
      <w:r w:rsidR="00D6709C" w:rsidRPr="00E06713">
        <w:rPr>
          <w:rFonts w:ascii="Times New Roman" w:hAnsi="Times New Roman" w:cs="Times New Roman"/>
          <w:sz w:val="24"/>
          <w:szCs w:val="24"/>
        </w:rPr>
        <w:t>morbilidade múltipla</w:t>
      </w:r>
      <w:r w:rsidR="00D6709C">
        <w:rPr>
          <w:rFonts w:ascii="Times New Roman" w:hAnsi="Times New Roman" w:cs="Times New Roman"/>
          <w:sz w:val="24"/>
          <w:szCs w:val="24"/>
        </w:rPr>
        <w:t xml:space="preserve"> </w:t>
      </w:r>
      <w:r w:rsidR="005126F6">
        <w:rPr>
          <w:rFonts w:ascii="Times New Roman" w:hAnsi="Times New Roman" w:cs="Times New Roman"/>
          <w:sz w:val="24"/>
          <w:szCs w:val="24"/>
        </w:rPr>
        <w:t xml:space="preserve">e </w:t>
      </w:r>
      <w:r w:rsidR="00C7420E">
        <w:rPr>
          <w:rFonts w:ascii="Times New Roman" w:hAnsi="Times New Roman" w:cs="Times New Roman"/>
          <w:sz w:val="24"/>
          <w:szCs w:val="24"/>
        </w:rPr>
        <w:t>d</w:t>
      </w:r>
      <w:r w:rsidR="0038596E">
        <w:rPr>
          <w:rFonts w:ascii="Times New Roman" w:hAnsi="Times New Roman" w:cs="Times New Roman"/>
          <w:sz w:val="24"/>
          <w:szCs w:val="24"/>
        </w:rPr>
        <w:t>e</w:t>
      </w:r>
      <w:r w:rsidR="00C7420E">
        <w:rPr>
          <w:rFonts w:ascii="Times New Roman" w:hAnsi="Times New Roman" w:cs="Times New Roman"/>
          <w:sz w:val="24"/>
          <w:szCs w:val="24"/>
        </w:rPr>
        <w:t xml:space="preserve"> </w:t>
      </w:r>
      <w:r w:rsidR="005126F6">
        <w:rPr>
          <w:rFonts w:ascii="Times New Roman" w:hAnsi="Times New Roman" w:cs="Times New Roman"/>
          <w:sz w:val="24"/>
          <w:szCs w:val="24"/>
        </w:rPr>
        <w:t>consequências psicossociais</w:t>
      </w:r>
      <w:r w:rsidR="0038596E">
        <w:rPr>
          <w:rFonts w:ascii="Times New Roman" w:hAnsi="Times New Roman" w:cs="Times New Roman"/>
          <w:sz w:val="24"/>
          <w:szCs w:val="24"/>
        </w:rPr>
        <w:t xml:space="preserve">, </w:t>
      </w:r>
      <w:r w:rsidR="00D6709C">
        <w:rPr>
          <w:rFonts w:ascii="Times New Roman" w:hAnsi="Times New Roman" w:cs="Times New Roman"/>
          <w:sz w:val="24"/>
          <w:szCs w:val="24"/>
        </w:rPr>
        <w:lastRenderedPageBreak/>
        <w:t>tais</w:t>
      </w:r>
      <w:r w:rsidR="005126F6">
        <w:rPr>
          <w:rFonts w:ascii="Times New Roman" w:hAnsi="Times New Roman" w:cs="Times New Roman"/>
          <w:sz w:val="24"/>
          <w:szCs w:val="24"/>
        </w:rPr>
        <w:t xml:space="preserve"> como solidão e problemas de </w:t>
      </w:r>
      <w:r w:rsidR="00D6709C">
        <w:rPr>
          <w:rFonts w:ascii="Times New Roman" w:hAnsi="Times New Roman" w:cs="Times New Roman"/>
          <w:sz w:val="24"/>
          <w:szCs w:val="24"/>
        </w:rPr>
        <w:t>saúde</w:t>
      </w:r>
      <w:r w:rsidR="005126F6">
        <w:rPr>
          <w:rFonts w:ascii="Times New Roman" w:hAnsi="Times New Roman" w:cs="Times New Roman"/>
          <w:sz w:val="24"/>
          <w:szCs w:val="24"/>
        </w:rPr>
        <w:t xml:space="preserve"> mental</w:t>
      </w:r>
      <w:r w:rsidR="00F6774A">
        <w:rPr>
          <w:rFonts w:ascii="Times New Roman" w:hAnsi="Times New Roman" w:cs="Times New Roman"/>
          <w:sz w:val="24"/>
          <w:szCs w:val="24"/>
        </w:rPr>
        <w:t xml:space="preserve"> </w:t>
      </w:r>
      <w:r w:rsidR="005126F6">
        <w:rPr>
          <w:rFonts w:ascii="Times New Roman" w:hAnsi="Times New Roman" w:cs="Times New Roman"/>
          <w:sz w:val="24"/>
          <w:szCs w:val="24"/>
        </w:rPr>
        <w:t>(</w:t>
      </w:r>
      <w:proofErr w:type="spellStart"/>
      <w:r w:rsidR="005126F6" w:rsidRPr="005126F6">
        <w:rPr>
          <w:rFonts w:ascii="Times New Roman" w:hAnsi="Times New Roman" w:cs="Times New Roman"/>
          <w:sz w:val="24"/>
          <w:szCs w:val="24"/>
        </w:rPr>
        <w:t>Silberman‑Beltramella</w:t>
      </w:r>
      <w:proofErr w:type="spellEnd"/>
      <w:r w:rsidR="005126F6" w:rsidRPr="005126F6">
        <w:rPr>
          <w:rFonts w:ascii="Times New Roman" w:hAnsi="Times New Roman" w:cs="Times New Roman"/>
          <w:sz w:val="24"/>
          <w:szCs w:val="24"/>
        </w:rPr>
        <w:t xml:space="preserve">, </w:t>
      </w:r>
      <w:proofErr w:type="spellStart"/>
      <w:r w:rsidR="005126F6" w:rsidRPr="005126F6">
        <w:rPr>
          <w:rFonts w:ascii="Times New Roman" w:hAnsi="Times New Roman" w:cs="Times New Roman"/>
          <w:sz w:val="24"/>
          <w:szCs w:val="24"/>
        </w:rPr>
        <w:t>Ayala</w:t>
      </w:r>
      <w:proofErr w:type="spellEnd"/>
      <w:r w:rsidR="005126F6" w:rsidRPr="005126F6">
        <w:rPr>
          <w:rFonts w:ascii="Times New Roman" w:hAnsi="Times New Roman" w:cs="Times New Roman"/>
          <w:sz w:val="24"/>
          <w:szCs w:val="24"/>
        </w:rPr>
        <w:t>, Rodríguez‑</w:t>
      </w:r>
      <w:proofErr w:type="spellStart"/>
      <w:r w:rsidR="005126F6" w:rsidRPr="005126F6">
        <w:rPr>
          <w:rFonts w:ascii="Times New Roman" w:hAnsi="Times New Roman" w:cs="Times New Roman"/>
          <w:sz w:val="24"/>
          <w:szCs w:val="24"/>
        </w:rPr>
        <w:t>Blázquez</w:t>
      </w:r>
      <w:proofErr w:type="spellEnd"/>
      <w:r w:rsidR="005126F6">
        <w:rPr>
          <w:rFonts w:ascii="Times New Roman" w:hAnsi="Times New Roman" w:cs="Times New Roman"/>
          <w:sz w:val="24"/>
          <w:szCs w:val="24"/>
        </w:rPr>
        <w:t xml:space="preserve"> e</w:t>
      </w:r>
      <w:r w:rsidR="005126F6" w:rsidRPr="005126F6">
        <w:rPr>
          <w:rFonts w:ascii="Times New Roman" w:hAnsi="Times New Roman" w:cs="Times New Roman"/>
          <w:sz w:val="24"/>
          <w:szCs w:val="24"/>
        </w:rPr>
        <w:t xml:space="preserve"> Forjaz, 2022</w:t>
      </w:r>
      <w:r w:rsidR="00D6709C">
        <w:rPr>
          <w:rFonts w:ascii="Times New Roman" w:hAnsi="Times New Roman" w:cs="Times New Roman"/>
          <w:sz w:val="24"/>
          <w:szCs w:val="24"/>
        </w:rPr>
        <w:t>; DGS, 2022</w:t>
      </w:r>
      <w:r w:rsidR="005126F6">
        <w:rPr>
          <w:rFonts w:ascii="Times New Roman" w:hAnsi="Times New Roman" w:cs="Times New Roman"/>
          <w:sz w:val="24"/>
          <w:szCs w:val="24"/>
        </w:rPr>
        <w:t>).</w:t>
      </w:r>
      <w:r w:rsidR="00C7420E">
        <w:rPr>
          <w:rFonts w:ascii="Times New Roman" w:hAnsi="Times New Roman" w:cs="Times New Roman"/>
          <w:sz w:val="24"/>
          <w:szCs w:val="24"/>
        </w:rPr>
        <w:t xml:space="preserve"> Consequentemente, </w:t>
      </w:r>
      <w:r w:rsidR="006803C5">
        <w:rPr>
          <w:rFonts w:ascii="Times New Roman" w:hAnsi="Times New Roman" w:cs="Times New Roman"/>
          <w:sz w:val="24"/>
          <w:szCs w:val="24"/>
        </w:rPr>
        <w:t>o</w:t>
      </w:r>
      <w:r w:rsidR="002C7FB4">
        <w:rPr>
          <w:rFonts w:ascii="Times New Roman" w:hAnsi="Times New Roman" w:cs="Times New Roman"/>
          <w:sz w:val="24"/>
          <w:szCs w:val="24"/>
        </w:rPr>
        <w:t xml:space="preserve"> decair do estado de saúde conduz</w:t>
      </w:r>
      <w:r w:rsidR="00C7420E">
        <w:rPr>
          <w:rFonts w:ascii="Times New Roman" w:hAnsi="Times New Roman" w:cs="Times New Roman"/>
          <w:sz w:val="24"/>
          <w:szCs w:val="24"/>
        </w:rPr>
        <w:t xml:space="preserve"> </w:t>
      </w:r>
      <w:r w:rsidR="002C7FB4">
        <w:rPr>
          <w:rFonts w:ascii="Times New Roman" w:hAnsi="Times New Roman" w:cs="Times New Roman"/>
          <w:sz w:val="24"/>
          <w:szCs w:val="24"/>
        </w:rPr>
        <w:t xml:space="preserve">a </w:t>
      </w:r>
      <w:r w:rsidR="00C7420E">
        <w:rPr>
          <w:rFonts w:ascii="Times New Roman" w:hAnsi="Times New Roman" w:cs="Times New Roman"/>
          <w:sz w:val="24"/>
          <w:szCs w:val="24"/>
        </w:rPr>
        <w:t>um aumento da necessidade</w:t>
      </w:r>
      <w:r w:rsidR="002C7FB4">
        <w:rPr>
          <w:rFonts w:ascii="Times New Roman" w:hAnsi="Times New Roman" w:cs="Times New Roman"/>
          <w:sz w:val="24"/>
          <w:szCs w:val="24"/>
        </w:rPr>
        <w:t xml:space="preserve"> de cuidados de</w:t>
      </w:r>
      <w:r w:rsidR="00C7420E">
        <w:rPr>
          <w:rFonts w:ascii="Times New Roman" w:hAnsi="Times New Roman" w:cs="Times New Roman"/>
          <w:sz w:val="24"/>
          <w:szCs w:val="24"/>
        </w:rPr>
        <w:t xml:space="preserve"> saúde</w:t>
      </w:r>
      <w:r w:rsidR="002C7FB4" w:rsidRPr="002C7FB4">
        <w:rPr>
          <w:rFonts w:ascii="Times New Roman" w:hAnsi="Times New Roman" w:cs="Times New Roman"/>
          <w:sz w:val="24"/>
          <w:szCs w:val="24"/>
        </w:rPr>
        <w:t xml:space="preserve">, numa maior dificuldade de resposta diferenciada e adequada, </w:t>
      </w:r>
      <w:r w:rsidR="002C7FB4">
        <w:rPr>
          <w:rFonts w:ascii="Times New Roman" w:hAnsi="Times New Roman" w:cs="Times New Roman"/>
          <w:sz w:val="24"/>
          <w:szCs w:val="24"/>
        </w:rPr>
        <w:t xml:space="preserve">e em </w:t>
      </w:r>
      <w:r w:rsidR="002C7FB4" w:rsidRPr="002C7FB4">
        <w:rPr>
          <w:rFonts w:ascii="Times New Roman" w:hAnsi="Times New Roman" w:cs="Times New Roman"/>
          <w:sz w:val="24"/>
          <w:szCs w:val="24"/>
        </w:rPr>
        <w:t>maiores despesas no setor da saúde (Cabral, Ferreira, Silva, Jerónimo e Marques, 2013).</w:t>
      </w:r>
    </w:p>
    <w:p w14:paraId="562C454B" w14:textId="7EF07299" w:rsidR="00DD3BA6" w:rsidRPr="00A50B34" w:rsidRDefault="00A84AAE" w:rsidP="00DD3BA6">
      <w:pPr>
        <w:spacing w:after="240" w:line="360" w:lineRule="auto"/>
        <w:jc w:val="both"/>
        <w:rPr>
          <w:rFonts w:ascii="Times New Roman" w:hAnsi="Times New Roman" w:cs="Times New Roman"/>
          <w:b/>
          <w:bCs/>
          <w:sz w:val="24"/>
          <w:szCs w:val="24"/>
        </w:rPr>
      </w:pPr>
      <w:r w:rsidRPr="00A50B34">
        <w:rPr>
          <w:rFonts w:ascii="Times New Roman" w:hAnsi="Times New Roman" w:cs="Times New Roman"/>
          <w:b/>
          <w:bCs/>
          <w:sz w:val="24"/>
          <w:szCs w:val="24"/>
        </w:rPr>
        <w:t xml:space="preserve">- </w:t>
      </w:r>
      <w:r w:rsidR="00DD3BA6" w:rsidRPr="00A50B34">
        <w:rPr>
          <w:rFonts w:ascii="Times New Roman" w:hAnsi="Times New Roman" w:cs="Times New Roman"/>
          <w:b/>
          <w:bCs/>
          <w:sz w:val="24"/>
          <w:szCs w:val="24"/>
        </w:rPr>
        <w:t xml:space="preserve">Abordar estratégias como o envelhecimento ativo e, mais atual, </w:t>
      </w:r>
      <w:r w:rsidR="0000778E" w:rsidRPr="00A50B34">
        <w:rPr>
          <w:rFonts w:ascii="Times New Roman" w:hAnsi="Times New Roman" w:cs="Times New Roman"/>
          <w:b/>
          <w:bCs/>
          <w:sz w:val="24"/>
          <w:szCs w:val="24"/>
        </w:rPr>
        <w:t>a «Atenção Integrada para os Idosos (ICOPE)», cujo objetivo é promover o envelhecimento saudável e a manutenção da QV</w:t>
      </w:r>
    </w:p>
    <w:p w14:paraId="3FEA662E" w14:textId="38FC03D1" w:rsidR="00A50B34" w:rsidRDefault="009A004B" w:rsidP="00DD3BA6">
      <w:pPr>
        <w:spacing w:after="240" w:line="360" w:lineRule="auto"/>
        <w:jc w:val="both"/>
        <w:rPr>
          <w:rFonts w:ascii="Times New Roman" w:hAnsi="Times New Roman" w:cs="Times New Roman"/>
          <w:sz w:val="24"/>
          <w:szCs w:val="24"/>
        </w:rPr>
      </w:pPr>
      <w:r w:rsidRPr="009A004B">
        <w:rPr>
          <w:rFonts w:ascii="Times New Roman" w:hAnsi="Times New Roman" w:cs="Times New Roman"/>
          <w:sz w:val="24"/>
          <w:szCs w:val="24"/>
        </w:rPr>
        <w:t xml:space="preserve">A </w:t>
      </w:r>
      <w:r w:rsidR="000876A3">
        <w:rPr>
          <w:rFonts w:ascii="Times New Roman" w:hAnsi="Times New Roman" w:cs="Times New Roman"/>
          <w:sz w:val="24"/>
          <w:szCs w:val="24"/>
        </w:rPr>
        <w:t>redefinição do conceito de saúde para «</w:t>
      </w:r>
      <w:r w:rsidR="000876A3" w:rsidRPr="000876A3">
        <w:rPr>
          <w:rFonts w:ascii="Times New Roman" w:hAnsi="Times New Roman" w:cs="Times New Roman"/>
          <w:sz w:val="24"/>
          <w:szCs w:val="24"/>
        </w:rPr>
        <w:t>o estado de completo bem-estar físico, mental e social</w:t>
      </w:r>
      <w:r w:rsidR="00EC29E3">
        <w:rPr>
          <w:rFonts w:ascii="Times New Roman" w:hAnsi="Times New Roman" w:cs="Times New Roman"/>
          <w:sz w:val="24"/>
          <w:szCs w:val="24"/>
        </w:rPr>
        <w:t>,</w:t>
      </w:r>
      <w:r w:rsidR="000876A3">
        <w:rPr>
          <w:rFonts w:ascii="Times New Roman" w:hAnsi="Times New Roman" w:cs="Times New Roman"/>
          <w:sz w:val="24"/>
          <w:szCs w:val="24"/>
        </w:rPr>
        <w:t xml:space="preserve"> e não apenas </w:t>
      </w:r>
      <w:r w:rsidR="000876A3" w:rsidRPr="000876A3">
        <w:rPr>
          <w:rFonts w:ascii="Times New Roman" w:hAnsi="Times New Roman" w:cs="Times New Roman"/>
          <w:sz w:val="24"/>
          <w:szCs w:val="24"/>
        </w:rPr>
        <w:t>a ausência de doença ou incapacidade</w:t>
      </w:r>
      <w:r w:rsidR="00EC29E3">
        <w:rPr>
          <w:rFonts w:ascii="Times New Roman" w:hAnsi="Times New Roman" w:cs="Times New Roman"/>
          <w:sz w:val="24"/>
          <w:szCs w:val="24"/>
        </w:rPr>
        <w:t>»</w:t>
      </w:r>
      <w:r w:rsidR="000876A3" w:rsidRPr="000876A3">
        <w:rPr>
          <w:rFonts w:ascii="Times New Roman" w:hAnsi="Times New Roman" w:cs="Times New Roman"/>
          <w:sz w:val="24"/>
          <w:szCs w:val="24"/>
        </w:rPr>
        <w:t xml:space="preserve"> </w:t>
      </w:r>
      <w:r w:rsidR="000876A3">
        <w:rPr>
          <w:rFonts w:ascii="Times New Roman" w:hAnsi="Times New Roman" w:cs="Times New Roman"/>
          <w:sz w:val="24"/>
          <w:szCs w:val="24"/>
        </w:rPr>
        <w:t xml:space="preserve">(WHO, 1948), juntamente com a </w:t>
      </w:r>
      <w:r w:rsidRPr="009A004B">
        <w:rPr>
          <w:rFonts w:ascii="Times New Roman" w:hAnsi="Times New Roman" w:cs="Times New Roman"/>
          <w:sz w:val="24"/>
          <w:szCs w:val="24"/>
        </w:rPr>
        <w:t>introdução do novo paradigma de «Envelhecimento Ativo»</w:t>
      </w:r>
      <w:r w:rsidR="006803C5">
        <w:rPr>
          <w:rFonts w:ascii="Times New Roman" w:hAnsi="Times New Roman" w:cs="Times New Roman"/>
          <w:sz w:val="24"/>
          <w:szCs w:val="24"/>
        </w:rPr>
        <w:t>,</w:t>
      </w:r>
      <w:r w:rsidR="000876A3">
        <w:rPr>
          <w:rFonts w:ascii="Times New Roman" w:hAnsi="Times New Roman" w:cs="Times New Roman"/>
          <w:sz w:val="24"/>
          <w:szCs w:val="24"/>
        </w:rPr>
        <w:t xml:space="preserve"> que visa promover </w:t>
      </w:r>
      <w:r w:rsidR="000876A3" w:rsidRPr="009A004B">
        <w:rPr>
          <w:rFonts w:ascii="Times New Roman" w:hAnsi="Times New Roman" w:cs="Times New Roman"/>
          <w:sz w:val="24"/>
          <w:szCs w:val="24"/>
        </w:rPr>
        <w:t xml:space="preserve">três pilares chave </w:t>
      </w:r>
      <w:r w:rsidR="002F2020">
        <w:rPr>
          <w:rFonts w:ascii="Times New Roman" w:hAnsi="Times New Roman" w:cs="Times New Roman"/>
          <w:sz w:val="24"/>
          <w:szCs w:val="24"/>
        </w:rPr>
        <w:t>(</w:t>
      </w:r>
      <w:r w:rsidR="000876A3" w:rsidRPr="009A004B">
        <w:rPr>
          <w:rFonts w:ascii="Times New Roman" w:hAnsi="Times New Roman" w:cs="Times New Roman"/>
          <w:sz w:val="24"/>
          <w:szCs w:val="24"/>
        </w:rPr>
        <w:t>a saúde, a participação social e a segurança</w:t>
      </w:r>
      <w:r w:rsidR="002F2020">
        <w:rPr>
          <w:rFonts w:ascii="Times New Roman" w:hAnsi="Times New Roman" w:cs="Times New Roman"/>
          <w:sz w:val="24"/>
          <w:szCs w:val="24"/>
        </w:rPr>
        <w:t>)</w:t>
      </w:r>
      <w:r w:rsidR="000876A3">
        <w:rPr>
          <w:rFonts w:ascii="Times New Roman" w:hAnsi="Times New Roman" w:cs="Times New Roman"/>
          <w:sz w:val="24"/>
          <w:szCs w:val="24"/>
        </w:rPr>
        <w:t xml:space="preserve"> </w:t>
      </w:r>
      <w:r w:rsidR="002F2020" w:rsidRPr="009A004B">
        <w:rPr>
          <w:rFonts w:ascii="Times New Roman" w:hAnsi="Times New Roman" w:cs="Times New Roman"/>
          <w:sz w:val="24"/>
          <w:szCs w:val="24"/>
        </w:rPr>
        <w:t>(WHO, 2002)</w:t>
      </w:r>
      <w:r w:rsidR="002F2020">
        <w:rPr>
          <w:rFonts w:ascii="Times New Roman" w:hAnsi="Times New Roman" w:cs="Times New Roman"/>
          <w:sz w:val="24"/>
          <w:szCs w:val="24"/>
        </w:rPr>
        <w:t xml:space="preserve">, são apenas </w:t>
      </w:r>
      <w:r w:rsidR="000876A3">
        <w:rPr>
          <w:rFonts w:ascii="Times New Roman" w:hAnsi="Times New Roman" w:cs="Times New Roman"/>
          <w:sz w:val="24"/>
          <w:szCs w:val="24"/>
        </w:rPr>
        <w:t xml:space="preserve">algumas </w:t>
      </w:r>
      <w:r w:rsidR="002F2020">
        <w:rPr>
          <w:rFonts w:ascii="Times New Roman" w:hAnsi="Times New Roman" w:cs="Times New Roman"/>
          <w:sz w:val="24"/>
          <w:szCs w:val="24"/>
        </w:rPr>
        <w:t xml:space="preserve">das </w:t>
      </w:r>
      <w:r w:rsidR="000876A3">
        <w:rPr>
          <w:rFonts w:ascii="Times New Roman" w:hAnsi="Times New Roman" w:cs="Times New Roman"/>
          <w:sz w:val="24"/>
          <w:szCs w:val="24"/>
        </w:rPr>
        <w:t xml:space="preserve">iniciativas que surgiram para </w:t>
      </w:r>
      <w:r w:rsidR="002F2020">
        <w:rPr>
          <w:rFonts w:ascii="Times New Roman" w:hAnsi="Times New Roman" w:cs="Times New Roman"/>
          <w:sz w:val="24"/>
          <w:szCs w:val="24"/>
        </w:rPr>
        <w:t>fazer face a estes desafios que advêm do envelhecimento demográfico. O objetivo passa por e</w:t>
      </w:r>
      <w:r w:rsidRPr="009A004B">
        <w:rPr>
          <w:rFonts w:ascii="Times New Roman" w:hAnsi="Times New Roman" w:cs="Times New Roman"/>
          <w:sz w:val="24"/>
          <w:szCs w:val="24"/>
        </w:rPr>
        <w:t xml:space="preserve">stimular a implementação de </w:t>
      </w:r>
      <w:r w:rsidR="002F2020">
        <w:rPr>
          <w:rFonts w:ascii="Times New Roman" w:hAnsi="Times New Roman" w:cs="Times New Roman"/>
          <w:sz w:val="24"/>
          <w:szCs w:val="24"/>
        </w:rPr>
        <w:t xml:space="preserve">estratégias, </w:t>
      </w:r>
      <w:r w:rsidRPr="009A004B">
        <w:rPr>
          <w:rFonts w:ascii="Times New Roman" w:hAnsi="Times New Roman" w:cs="Times New Roman"/>
          <w:sz w:val="24"/>
          <w:szCs w:val="24"/>
        </w:rPr>
        <w:t>políticas e programas</w:t>
      </w:r>
      <w:r w:rsidR="000876A3">
        <w:rPr>
          <w:rFonts w:ascii="Times New Roman" w:hAnsi="Times New Roman" w:cs="Times New Roman"/>
          <w:sz w:val="24"/>
          <w:szCs w:val="24"/>
        </w:rPr>
        <w:t xml:space="preserve"> que incentivem </w:t>
      </w:r>
      <w:r w:rsidR="006803C5">
        <w:rPr>
          <w:rFonts w:ascii="Times New Roman" w:hAnsi="Times New Roman" w:cs="Times New Roman"/>
          <w:sz w:val="24"/>
          <w:szCs w:val="24"/>
        </w:rPr>
        <w:t>à preservação do estado de saúde, a</w:t>
      </w:r>
      <w:r w:rsidR="000876A3">
        <w:rPr>
          <w:rFonts w:ascii="Times New Roman" w:hAnsi="Times New Roman" w:cs="Times New Roman"/>
          <w:sz w:val="24"/>
          <w:szCs w:val="24"/>
        </w:rPr>
        <w:t>o</w:t>
      </w:r>
      <w:r w:rsidRPr="009A004B">
        <w:rPr>
          <w:rFonts w:ascii="Times New Roman" w:hAnsi="Times New Roman" w:cs="Times New Roman"/>
          <w:sz w:val="24"/>
          <w:szCs w:val="24"/>
        </w:rPr>
        <w:t xml:space="preserve"> aument</w:t>
      </w:r>
      <w:r w:rsidR="000876A3">
        <w:rPr>
          <w:rFonts w:ascii="Times New Roman" w:hAnsi="Times New Roman" w:cs="Times New Roman"/>
          <w:sz w:val="24"/>
          <w:szCs w:val="24"/>
        </w:rPr>
        <w:t>o</w:t>
      </w:r>
      <w:r w:rsidRPr="009A004B">
        <w:rPr>
          <w:rFonts w:ascii="Times New Roman" w:hAnsi="Times New Roman" w:cs="Times New Roman"/>
          <w:sz w:val="24"/>
          <w:szCs w:val="24"/>
        </w:rPr>
        <w:t xml:space="preserve"> a qualidade de vida (QV) e </w:t>
      </w:r>
      <w:r w:rsidR="006803C5">
        <w:rPr>
          <w:rFonts w:ascii="Times New Roman" w:hAnsi="Times New Roman" w:cs="Times New Roman"/>
          <w:sz w:val="24"/>
          <w:szCs w:val="24"/>
        </w:rPr>
        <w:t>à</w:t>
      </w:r>
      <w:r w:rsidRPr="009A004B">
        <w:rPr>
          <w:rFonts w:ascii="Times New Roman" w:hAnsi="Times New Roman" w:cs="Times New Roman"/>
          <w:sz w:val="24"/>
          <w:szCs w:val="24"/>
        </w:rPr>
        <w:t xml:space="preserve"> </w:t>
      </w:r>
      <w:r w:rsidR="000876A3">
        <w:rPr>
          <w:rFonts w:ascii="Times New Roman" w:hAnsi="Times New Roman" w:cs="Times New Roman"/>
          <w:sz w:val="24"/>
          <w:szCs w:val="24"/>
        </w:rPr>
        <w:t>manutenção d</w:t>
      </w:r>
      <w:r w:rsidRPr="009A004B">
        <w:rPr>
          <w:rFonts w:ascii="Times New Roman" w:hAnsi="Times New Roman" w:cs="Times New Roman"/>
          <w:sz w:val="24"/>
          <w:szCs w:val="24"/>
        </w:rPr>
        <w:t xml:space="preserve">a autonomia e independência do indivíduo à medida que </w:t>
      </w:r>
      <w:r w:rsidR="002F2020">
        <w:rPr>
          <w:rFonts w:ascii="Times New Roman" w:hAnsi="Times New Roman" w:cs="Times New Roman"/>
          <w:sz w:val="24"/>
          <w:szCs w:val="24"/>
        </w:rPr>
        <w:t xml:space="preserve">este </w:t>
      </w:r>
      <w:r w:rsidRPr="009A004B">
        <w:rPr>
          <w:rFonts w:ascii="Times New Roman" w:hAnsi="Times New Roman" w:cs="Times New Roman"/>
          <w:sz w:val="24"/>
          <w:szCs w:val="24"/>
        </w:rPr>
        <w:t>envelhece (WHO, 2002).</w:t>
      </w:r>
    </w:p>
    <w:p w14:paraId="723D836B" w14:textId="2DFFBEDE" w:rsidR="0000778E" w:rsidRDefault="00A84AAE" w:rsidP="00DD3BA6">
      <w:pPr>
        <w:spacing w:after="240" w:line="360" w:lineRule="auto"/>
        <w:jc w:val="both"/>
        <w:rPr>
          <w:rFonts w:ascii="Times New Roman" w:hAnsi="Times New Roman" w:cs="Times New Roman"/>
          <w:sz w:val="24"/>
          <w:szCs w:val="24"/>
        </w:rPr>
      </w:pPr>
      <w:r w:rsidRPr="00A50B34">
        <w:rPr>
          <w:rFonts w:ascii="Times New Roman" w:hAnsi="Times New Roman" w:cs="Times New Roman"/>
          <w:b/>
          <w:bCs/>
          <w:sz w:val="24"/>
          <w:szCs w:val="24"/>
        </w:rPr>
        <w:t xml:space="preserve">- </w:t>
      </w:r>
      <w:r w:rsidR="00551887" w:rsidRPr="00A50B34">
        <w:rPr>
          <w:rFonts w:ascii="Times New Roman" w:hAnsi="Times New Roman" w:cs="Times New Roman"/>
          <w:b/>
          <w:bCs/>
          <w:sz w:val="24"/>
          <w:szCs w:val="24"/>
        </w:rPr>
        <w:t>QV como uma ferramenta útil para avaliar a saúde, mas incompleta (introdução dos instrumentos de avaliação da QVRS e da SV</w:t>
      </w:r>
      <w:r w:rsidR="00551887">
        <w:rPr>
          <w:rFonts w:ascii="Times New Roman" w:hAnsi="Times New Roman" w:cs="Times New Roman"/>
          <w:sz w:val="24"/>
          <w:szCs w:val="24"/>
        </w:rPr>
        <w:t>)</w:t>
      </w:r>
    </w:p>
    <w:p w14:paraId="17D0D141" w14:textId="65DF4174" w:rsidR="00EE1BB5" w:rsidRDefault="002E6C37" w:rsidP="009A0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Um indivíduo que viv</w:t>
      </w:r>
      <w:r w:rsidR="00630A10">
        <w:rPr>
          <w:rFonts w:ascii="Times New Roman" w:hAnsi="Times New Roman" w:cs="Times New Roman"/>
          <w:sz w:val="24"/>
          <w:szCs w:val="24"/>
        </w:rPr>
        <w:t>e</w:t>
      </w:r>
      <w:r>
        <w:rPr>
          <w:rFonts w:ascii="Times New Roman" w:hAnsi="Times New Roman" w:cs="Times New Roman"/>
          <w:sz w:val="24"/>
          <w:szCs w:val="24"/>
        </w:rPr>
        <w:t xml:space="preserve"> durante mais tempo fica mais suscetível a </w:t>
      </w:r>
      <w:r w:rsidR="00630A10">
        <w:rPr>
          <w:rFonts w:ascii="Times New Roman" w:hAnsi="Times New Roman" w:cs="Times New Roman"/>
          <w:sz w:val="24"/>
          <w:szCs w:val="24"/>
        </w:rPr>
        <w:t xml:space="preserve">um </w:t>
      </w:r>
      <w:r>
        <w:rPr>
          <w:rFonts w:ascii="Times New Roman" w:hAnsi="Times New Roman" w:cs="Times New Roman"/>
          <w:sz w:val="24"/>
          <w:szCs w:val="24"/>
        </w:rPr>
        <w:t>m</w:t>
      </w:r>
      <w:r w:rsidR="00FB01FE">
        <w:rPr>
          <w:rFonts w:ascii="Times New Roman" w:hAnsi="Times New Roman" w:cs="Times New Roman"/>
          <w:sz w:val="24"/>
          <w:szCs w:val="24"/>
        </w:rPr>
        <w:t>aior número de grandes mudanças</w:t>
      </w:r>
      <w:r w:rsidR="00133216">
        <w:rPr>
          <w:rFonts w:ascii="Times New Roman" w:hAnsi="Times New Roman" w:cs="Times New Roman"/>
          <w:sz w:val="24"/>
          <w:szCs w:val="24"/>
        </w:rPr>
        <w:t>, nomeadamente a nível da saúde,</w:t>
      </w:r>
      <w:r>
        <w:rPr>
          <w:rFonts w:ascii="Times New Roman" w:hAnsi="Times New Roman" w:cs="Times New Roman"/>
          <w:sz w:val="24"/>
          <w:szCs w:val="24"/>
        </w:rPr>
        <w:t xml:space="preserve"> pelo que</w:t>
      </w:r>
      <w:r w:rsidR="00133216">
        <w:rPr>
          <w:rFonts w:ascii="Times New Roman" w:hAnsi="Times New Roman" w:cs="Times New Roman"/>
          <w:sz w:val="24"/>
          <w:szCs w:val="24"/>
        </w:rPr>
        <w:t xml:space="preserve"> </w:t>
      </w:r>
      <w:r w:rsidR="009A004B" w:rsidRPr="009A004B">
        <w:rPr>
          <w:rFonts w:ascii="Times New Roman" w:hAnsi="Times New Roman" w:cs="Times New Roman"/>
          <w:sz w:val="24"/>
          <w:szCs w:val="24"/>
        </w:rPr>
        <w:t xml:space="preserve">a QV assume um papel de </w:t>
      </w:r>
      <w:r w:rsidR="00A1554A">
        <w:rPr>
          <w:rFonts w:ascii="Times New Roman" w:hAnsi="Times New Roman" w:cs="Times New Roman"/>
          <w:sz w:val="24"/>
          <w:szCs w:val="24"/>
        </w:rPr>
        <w:t>destaque</w:t>
      </w:r>
      <w:r w:rsidR="009A004B" w:rsidRPr="009A004B">
        <w:rPr>
          <w:rFonts w:ascii="Times New Roman" w:hAnsi="Times New Roman" w:cs="Times New Roman"/>
          <w:sz w:val="24"/>
          <w:szCs w:val="24"/>
        </w:rPr>
        <w:t xml:space="preserve"> </w:t>
      </w:r>
      <w:r w:rsidR="00FB01FE">
        <w:rPr>
          <w:rFonts w:ascii="Times New Roman" w:hAnsi="Times New Roman" w:cs="Times New Roman"/>
          <w:sz w:val="24"/>
          <w:szCs w:val="24"/>
        </w:rPr>
        <w:t>(</w:t>
      </w:r>
      <w:proofErr w:type="spellStart"/>
      <w:r w:rsidR="00FB01FE" w:rsidRPr="00A27562">
        <w:rPr>
          <w:rFonts w:ascii="Times New Roman" w:hAnsi="Times New Roman" w:cs="Times New Roman"/>
          <w:sz w:val="24"/>
          <w:szCs w:val="24"/>
        </w:rPr>
        <w:t>Jalenques</w:t>
      </w:r>
      <w:proofErr w:type="spellEnd"/>
      <w:r w:rsidR="00FB01FE">
        <w:rPr>
          <w:rFonts w:ascii="Times New Roman" w:hAnsi="Times New Roman" w:cs="Times New Roman"/>
          <w:sz w:val="24"/>
          <w:szCs w:val="24"/>
        </w:rPr>
        <w:t>,</w:t>
      </w:r>
      <w:r w:rsidR="00FB01FE" w:rsidRPr="00A27562">
        <w:rPr>
          <w:rFonts w:ascii="Times New Roman" w:hAnsi="Times New Roman" w:cs="Times New Roman"/>
          <w:sz w:val="24"/>
          <w:szCs w:val="24"/>
        </w:rPr>
        <w:t xml:space="preserve"> </w:t>
      </w:r>
      <w:proofErr w:type="spellStart"/>
      <w:r w:rsidR="00FB01FE" w:rsidRPr="00A27562">
        <w:rPr>
          <w:rFonts w:ascii="Times New Roman" w:hAnsi="Times New Roman" w:cs="Times New Roman"/>
          <w:sz w:val="24"/>
          <w:szCs w:val="24"/>
        </w:rPr>
        <w:t>Rondepierre</w:t>
      </w:r>
      <w:proofErr w:type="spellEnd"/>
      <w:r w:rsidR="00FB01FE">
        <w:rPr>
          <w:rFonts w:ascii="Times New Roman" w:hAnsi="Times New Roman" w:cs="Times New Roman"/>
          <w:sz w:val="24"/>
          <w:szCs w:val="24"/>
        </w:rPr>
        <w:t xml:space="preserve">, </w:t>
      </w:r>
      <w:proofErr w:type="spellStart"/>
      <w:r w:rsidR="00FB01FE" w:rsidRPr="00A27562">
        <w:rPr>
          <w:rFonts w:ascii="Times New Roman" w:hAnsi="Times New Roman" w:cs="Times New Roman"/>
          <w:sz w:val="24"/>
          <w:szCs w:val="24"/>
        </w:rPr>
        <w:t>Rachez</w:t>
      </w:r>
      <w:proofErr w:type="spellEnd"/>
      <w:r w:rsidR="00FB01FE">
        <w:rPr>
          <w:rFonts w:ascii="Times New Roman" w:hAnsi="Times New Roman" w:cs="Times New Roman"/>
          <w:sz w:val="24"/>
          <w:szCs w:val="24"/>
        </w:rPr>
        <w:t>,</w:t>
      </w:r>
      <w:r w:rsidR="00FB01FE" w:rsidRPr="00A27562">
        <w:rPr>
          <w:rFonts w:ascii="Times New Roman" w:hAnsi="Times New Roman" w:cs="Times New Roman"/>
          <w:sz w:val="24"/>
          <w:szCs w:val="24"/>
        </w:rPr>
        <w:t xml:space="preserve"> </w:t>
      </w:r>
      <w:proofErr w:type="spellStart"/>
      <w:r w:rsidR="00FB01FE" w:rsidRPr="00A27562">
        <w:rPr>
          <w:rFonts w:ascii="Times New Roman" w:hAnsi="Times New Roman" w:cs="Times New Roman"/>
          <w:sz w:val="24"/>
          <w:szCs w:val="24"/>
        </w:rPr>
        <w:t>Lauron</w:t>
      </w:r>
      <w:proofErr w:type="spellEnd"/>
      <w:r w:rsidR="00FB01FE">
        <w:rPr>
          <w:rFonts w:ascii="Times New Roman" w:hAnsi="Times New Roman" w:cs="Times New Roman"/>
          <w:sz w:val="24"/>
          <w:szCs w:val="24"/>
        </w:rPr>
        <w:t xml:space="preserve"> e</w:t>
      </w:r>
      <w:r w:rsidR="00FB01FE" w:rsidRPr="00A27562">
        <w:rPr>
          <w:rFonts w:ascii="Times New Roman" w:hAnsi="Times New Roman" w:cs="Times New Roman"/>
          <w:sz w:val="24"/>
          <w:szCs w:val="24"/>
        </w:rPr>
        <w:t xml:space="preserve"> </w:t>
      </w:r>
      <w:proofErr w:type="spellStart"/>
      <w:r w:rsidR="00FB01FE" w:rsidRPr="00A27562">
        <w:rPr>
          <w:rFonts w:ascii="Times New Roman" w:hAnsi="Times New Roman" w:cs="Times New Roman"/>
          <w:sz w:val="24"/>
          <w:szCs w:val="24"/>
        </w:rPr>
        <w:t>Guiguet-Auclair</w:t>
      </w:r>
      <w:proofErr w:type="spellEnd"/>
      <w:r w:rsidR="00FB01FE">
        <w:rPr>
          <w:rFonts w:ascii="Times New Roman" w:hAnsi="Times New Roman" w:cs="Times New Roman"/>
          <w:sz w:val="24"/>
          <w:szCs w:val="24"/>
        </w:rPr>
        <w:t>, 2020), estando</w:t>
      </w:r>
      <w:r w:rsidR="009A004B" w:rsidRPr="009A004B">
        <w:rPr>
          <w:rFonts w:ascii="Times New Roman" w:hAnsi="Times New Roman" w:cs="Times New Roman"/>
          <w:sz w:val="24"/>
          <w:szCs w:val="24"/>
        </w:rPr>
        <w:t xml:space="preserve"> diretamente relacionada com a promoção de saúde</w:t>
      </w:r>
      <w:r w:rsidR="00133216">
        <w:rPr>
          <w:rFonts w:ascii="Times New Roman" w:hAnsi="Times New Roman" w:cs="Times New Roman"/>
          <w:sz w:val="24"/>
          <w:szCs w:val="24"/>
        </w:rPr>
        <w:t xml:space="preserve"> e, por isso, sendo cada vez mais utilizada </w:t>
      </w:r>
      <w:r w:rsidR="009A004B" w:rsidRPr="009A004B">
        <w:rPr>
          <w:rFonts w:ascii="Times New Roman" w:hAnsi="Times New Roman" w:cs="Times New Roman"/>
          <w:sz w:val="24"/>
          <w:szCs w:val="24"/>
        </w:rPr>
        <w:t>enquanto instrumento de medida da saúde (Campos e Neto, 2008).</w:t>
      </w:r>
      <w:r w:rsidR="00A1554A">
        <w:rPr>
          <w:rFonts w:ascii="Times New Roman" w:hAnsi="Times New Roman" w:cs="Times New Roman"/>
          <w:sz w:val="24"/>
          <w:szCs w:val="24"/>
        </w:rPr>
        <w:t xml:space="preserve"> </w:t>
      </w:r>
      <w:r w:rsidR="004B0112">
        <w:rPr>
          <w:rFonts w:ascii="Times New Roman" w:hAnsi="Times New Roman" w:cs="Times New Roman"/>
          <w:sz w:val="24"/>
          <w:szCs w:val="24"/>
        </w:rPr>
        <w:t>A QV trata-</w:t>
      </w:r>
      <w:r w:rsidR="009A004B" w:rsidRPr="009A004B">
        <w:rPr>
          <w:rFonts w:ascii="Times New Roman" w:hAnsi="Times New Roman" w:cs="Times New Roman"/>
          <w:sz w:val="24"/>
          <w:szCs w:val="24"/>
        </w:rPr>
        <w:t xml:space="preserve">se de um conceito dotado de subjetividade e multidimensionalidade que envolve </w:t>
      </w:r>
      <w:r w:rsidR="004B0112">
        <w:rPr>
          <w:rFonts w:ascii="Times New Roman" w:hAnsi="Times New Roman" w:cs="Times New Roman"/>
          <w:sz w:val="24"/>
          <w:szCs w:val="24"/>
        </w:rPr>
        <w:t>todos</w:t>
      </w:r>
      <w:r w:rsidR="009A004B" w:rsidRPr="009A004B">
        <w:rPr>
          <w:rFonts w:ascii="Times New Roman" w:hAnsi="Times New Roman" w:cs="Times New Roman"/>
          <w:sz w:val="24"/>
          <w:szCs w:val="24"/>
        </w:rPr>
        <w:t xml:space="preserve"> aspetos da </w:t>
      </w:r>
      <w:r w:rsidR="004B0112">
        <w:rPr>
          <w:rFonts w:ascii="Times New Roman" w:hAnsi="Times New Roman" w:cs="Times New Roman"/>
          <w:sz w:val="24"/>
          <w:szCs w:val="24"/>
        </w:rPr>
        <w:t>vida humana</w:t>
      </w:r>
      <w:r w:rsidR="009A004B" w:rsidRPr="009A004B">
        <w:rPr>
          <w:rFonts w:ascii="Times New Roman" w:hAnsi="Times New Roman" w:cs="Times New Roman"/>
          <w:sz w:val="24"/>
          <w:szCs w:val="24"/>
        </w:rPr>
        <w:t xml:space="preserve">, </w:t>
      </w:r>
      <w:r w:rsidR="004B0112">
        <w:rPr>
          <w:rFonts w:ascii="Times New Roman" w:hAnsi="Times New Roman" w:cs="Times New Roman"/>
          <w:sz w:val="24"/>
          <w:szCs w:val="24"/>
        </w:rPr>
        <w:t xml:space="preserve">incluindo o domínio da saúde </w:t>
      </w:r>
      <w:r w:rsidR="004B0112" w:rsidRPr="009A004B">
        <w:rPr>
          <w:rFonts w:ascii="Times New Roman" w:hAnsi="Times New Roman" w:cs="Times New Roman"/>
          <w:sz w:val="24"/>
          <w:szCs w:val="24"/>
        </w:rPr>
        <w:t>(</w:t>
      </w:r>
      <w:proofErr w:type="spellStart"/>
      <w:r w:rsidR="004B0112" w:rsidRPr="00A27562">
        <w:rPr>
          <w:rFonts w:ascii="Times New Roman" w:hAnsi="Times New Roman" w:cs="Times New Roman"/>
          <w:sz w:val="24"/>
          <w:szCs w:val="24"/>
        </w:rPr>
        <w:t>Jalenques</w:t>
      </w:r>
      <w:proofErr w:type="spellEnd"/>
      <w:r w:rsidR="004B0112">
        <w:rPr>
          <w:rFonts w:ascii="Times New Roman" w:hAnsi="Times New Roman" w:cs="Times New Roman"/>
          <w:sz w:val="24"/>
          <w:szCs w:val="24"/>
        </w:rPr>
        <w:t>,</w:t>
      </w:r>
      <w:r w:rsidR="004B0112" w:rsidRPr="00A27562">
        <w:rPr>
          <w:rFonts w:ascii="Times New Roman" w:hAnsi="Times New Roman" w:cs="Times New Roman"/>
          <w:sz w:val="24"/>
          <w:szCs w:val="24"/>
        </w:rPr>
        <w:t xml:space="preserve"> </w:t>
      </w:r>
      <w:proofErr w:type="spellStart"/>
      <w:r w:rsidR="004B0112" w:rsidRPr="00A27562">
        <w:rPr>
          <w:rFonts w:ascii="Times New Roman" w:hAnsi="Times New Roman" w:cs="Times New Roman"/>
          <w:sz w:val="24"/>
          <w:szCs w:val="24"/>
        </w:rPr>
        <w:t>Rondepierre</w:t>
      </w:r>
      <w:proofErr w:type="spellEnd"/>
      <w:r w:rsidR="004B0112">
        <w:rPr>
          <w:rFonts w:ascii="Times New Roman" w:hAnsi="Times New Roman" w:cs="Times New Roman"/>
          <w:sz w:val="24"/>
          <w:szCs w:val="24"/>
        </w:rPr>
        <w:t xml:space="preserve">, </w:t>
      </w:r>
      <w:proofErr w:type="spellStart"/>
      <w:r w:rsidR="004B0112" w:rsidRPr="00A27562">
        <w:rPr>
          <w:rFonts w:ascii="Times New Roman" w:hAnsi="Times New Roman" w:cs="Times New Roman"/>
          <w:sz w:val="24"/>
          <w:szCs w:val="24"/>
        </w:rPr>
        <w:t>Rachez</w:t>
      </w:r>
      <w:proofErr w:type="spellEnd"/>
      <w:r w:rsidR="004B0112">
        <w:rPr>
          <w:rFonts w:ascii="Times New Roman" w:hAnsi="Times New Roman" w:cs="Times New Roman"/>
          <w:sz w:val="24"/>
          <w:szCs w:val="24"/>
        </w:rPr>
        <w:t>,</w:t>
      </w:r>
      <w:r w:rsidR="004B0112" w:rsidRPr="00A27562">
        <w:rPr>
          <w:rFonts w:ascii="Times New Roman" w:hAnsi="Times New Roman" w:cs="Times New Roman"/>
          <w:sz w:val="24"/>
          <w:szCs w:val="24"/>
        </w:rPr>
        <w:t xml:space="preserve"> </w:t>
      </w:r>
      <w:proofErr w:type="spellStart"/>
      <w:r w:rsidR="004B0112" w:rsidRPr="00A27562">
        <w:rPr>
          <w:rFonts w:ascii="Times New Roman" w:hAnsi="Times New Roman" w:cs="Times New Roman"/>
          <w:sz w:val="24"/>
          <w:szCs w:val="24"/>
        </w:rPr>
        <w:t>Lauron</w:t>
      </w:r>
      <w:proofErr w:type="spellEnd"/>
      <w:r w:rsidR="004B0112">
        <w:rPr>
          <w:rFonts w:ascii="Times New Roman" w:hAnsi="Times New Roman" w:cs="Times New Roman"/>
          <w:sz w:val="24"/>
          <w:szCs w:val="24"/>
        </w:rPr>
        <w:t xml:space="preserve"> e</w:t>
      </w:r>
      <w:r w:rsidR="004B0112" w:rsidRPr="00A27562">
        <w:rPr>
          <w:rFonts w:ascii="Times New Roman" w:hAnsi="Times New Roman" w:cs="Times New Roman"/>
          <w:sz w:val="24"/>
          <w:szCs w:val="24"/>
        </w:rPr>
        <w:t xml:space="preserve"> </w:t>
      </w:r>
      <w:proofErr w:type="spellStart"/>
      <w:r w:rsidR="004B0112" w:rsidRPr="00A27562">
        <w:rPr>
          <w:rFonts w:ascii="Times New Roman" w:hAnsi="Times New Roman" w:cs="Times New Roman"/>
          <w:sz w:val="24"/>
          <w:szCs w:val="24"/>
        </w:rPr>
        <w:t>Guiguet-Auclair</w:t>
      </w:r>
      <w:proofErr w:type="spellEnd"/>
      <w:r w:rsidR="004B0112">
        <w:rPr>
          <w:rFonts w:ascii="Times New Roman" w:hAnsi="Times New Roman" w:cs="Times New Roman"/>
          <w:sz w:val="24"/>
          <w:szCs w:val="24"/>
        </w:rPr>
        <w:t xml:space="preserve">, 2020; </w:t>
      </w:r>
      <w:proofErr w:type="spellStart"/>
      <w:r w:rsidR="004B0112" w:rsidRPr="009A004B">
        <w:rPr>
          <w:rFonts w:ascii="Times New Roman" w:hAnsi="Times New Roman" w:cs="Times New Roman"/>
          <w:sz w:val="24"/>
          <w:szCs w:val="24"/>
        </w:rPr>
        <w:t>Okuno</w:t>
      </w:r>
      <w:proofErr w:type="spellEnd"/>
      <w:r w:rsidR="004B0112" w:rsidRPr="009A004B">
        <w:rPr>
          <w:rFonts w:ascii="Times New Roman" w:hAnsi="Times New Roman" w:cs="Times New Roman"/>
          <w:sz w:val="24"/>
          <w:szCs w:val="24"/>
        </w:rPr>
        <w:t xml:space="preserve">, Costa e </w:t>
      </w:r>
      <w:proofErr w:type="spellStart"/>
      <w:r w:rsidR="004B0112" w:rsidRPr="009A004B">
        <w:rPr>
          <w:rFonts w:ascii="Times New Roman" w:hAnsi="Times New Roman" w:cs="Times New Roman"/>
          <w:sz w:val="24"/>
          <w:szCs w:val="24"/>
        </w:rPr>
        <w:t>Belasco</w:t>
      </w:r>
      <w:proofErr w:type="spellEnd"/>
      <w:r w:rsidR="004B0112" w:rsidRPr="009A004B">
        <w:rPr>
          <w:rFonts w:ascii="Times New Roman" w:hAnsi="Times New Roman" w:cs="Times New Roman"/>
          <w:sz w:val="24"/>
          <w:szCs w:val="24"/>
        </w:rPr>
        <w:t xml:space="preserve">, 2020; Berg, </w:t>
      </w:r>
      <w:proofErr w:type="spellStart"/>
      <w:r w:rsidR="004B0112" w:rsidRPr="009A004B">
        <w:rPr>
          <w:rFonts w:ascii="Times New Roman" w:hAnsi="Times New Roman" w:cs="Times New Roman"/>
          <w:sz w:val="24"/>
          <w:szCs w:val="24"/>
        </w:rPr>
        <w:t>Hoffmanb</w:t>
      </w:r>
      <w:proofErr w:type="spellEnd"/>
      <w:r w:rsidR="004B0112" w:rsidRPr="009A004B">
        <w:rPr>
          <w:rFonts w:ascii="Times New Roman" w:hAnsi="Times New Roman" w:cs="Times New Roman"/>
          <w:sz w:val="24"/>
          <w:szCs w:val="24"/>
        </w:rPr>
        <w:t xml:space="preserve">, </w:t>
      </w:r>
      <w:proofErr w:type="spellStart"/>
      <w:r w:rsidR="004B0112" w:rsidRPr="009A004B">
        <w:rPr>
          <w:rFonts w:ascii="Times New Roman" w:hAnsi="Times New Roman" w:cs="Times New Roman"/>
          <w:sz w:val="24"/>
          <w:szCs w:val="24"/>
        </w:rPr>
        <w:t>Hassinga</w:t>
      </w:r>
      <w:proofErr w:type="spellEnd"/>
      <w:r w:rsidR="004B0112" w:rsidRPr="009A004B">
        <w:rPr>
          <w:rFonts w:ascii="Times New Roman" w:hAnsi="Times New Roman" w:cs="Times New Roman"/>
          <w:sz w:val="24"/>
          <w:szCs w:val="24"/>
        </w:rPr>
        <w:t xml:space="preserve">, </w:t>
      </w:r>
      <w:proofErr w:type="spellStart"/>
      <w:r w:rsidR="004B0112" w:rsidRPr="009A004B">
        <w:rPr>
          <w:rFonts w:ascii="Times New Roman" w:hAnsi="Times New Roman" w:cs="Times New Roman"/>
          <w:sz w:val="24"/>
          <w:szCs w:val="24"/>
        </w:rPr>
        <w:t>McClearnc</w:t>
      </w:r>
      <w:proofErr w:type="spellEnd"/>
      <w:r w:rsidR="004B0112" w:rsidRPr="009A004B">
        <w:rPr>
          <w:rFonts w:ascii="Times New Roman" w:hAnsi="Times New Roman" w:cs="Times New Roman"/>
          <w:sz w:val="24"/>
          <w:szCs w:val="24"/>
        </w:rPr>
        <w:t xml:space="preserve"> e </w:t>
      </w:r>
      <w:proofErr w:type="spellStart"/>
      <w:r w:rsidR="004B0112" w:rsidRPr="009A004B">
        <w:rPr>
          <w:rFonts w:ascii="Times New Roman" w:hAnsi="Times New Roman" w:cs="Times New Roman"/>
          <w:sz w:val="24"/>
          <w:szCs w:val="24"/>
        </w:rPr>
        <w:t>Johansson</w:t>
      </w:r>
      <w:proofErr w:type="spellEnd"/>
      <w:r w:rsidR="004B0112" w:rsidRPr="009A004B">
        <w:rPr>
          <w:rFonts w:ascii="Times New Roman" w:hAnsi="Times New Roman" w:cs="Times New Roman"/>
          <w:sz w:val="24"/>
          <w:szCs w:val="24"/>
        </w:rPr>
        <w:t xml:space="preserve">, 2009). </w:t>
      </w:r>
      <w:r w:rsidR="004B0112">
        <w:rPr>
          <w:rFonts w:ascii="Times New Roman" w:hAnsi="Times New Roman" w:cs="Times New Roman"/>
          <w:sz w:val="24"/>
          <w:szCs w:val="24"/>
        </w:rPr>
        <w:t>A Qualidade de Vida Relacionada com a Saúde (QVRS) reflete exatamente a forma como os indivíduos percecionam e reagem ao seu estado de saúde</w:t>
      </w:r>
      <w:r w:rsidR="00EE1BB5">
        <w:rPr>
          <w:rFonts w:ascii="Times New Roman" w:hAnsi="Times New Roman" w:cs="Times New Roman"/>
          <w:sz w:val="24"/>
          <w:szCs w:val="24"/>
        </w:rPr>
        <w:t xml:space="preserve"> e a outros fatores relacionados com a saúde, tais como o bem-estar físico, </w:t>
      </w:r>
      <w:r w:rsidR="00EE1BB5">
        <w:rPr>
          <w:rFonts w:ascii="Times New Roman" w:hAnsi="Times New Roman" w:cs="Times New Roman"/>
          <w:sz w:val="24"/>
          <w:szCs w:val="24"/>
        </w:rPr>
        <w:lastRenderedPageBreak/>
        <w:t>funcional, emocional e mental (</w:t>
      </w:r>
      <w:proofErr w:type="spellStart"/>
      <w:r w:rsidR="00EE1BB5" w:rsidRPr="00EE1BB5">
        <w:rPr>
          <w:rFonts w:ascii="Times New Roman" w:hAnsi="Times New Roman" w:cs="Times New Roman"/>
          <w:sz w:val="24"/>
          <w:szCs w:val="24"/>
        </w:rPr>
        <w:t>Lin</w:t>
      </w:r>
      <w:proofErr w:type="spellEnd"/>
      <w:r w:rsidR="00EE1BB5" w:rsidRPr="00EE1BB5">
        <w:rPr>
          <w:rFonts w:ascii="Times New Roman" w:hAnsi="Times New Roman" w:cs="Times New Roman"/>
          <w:sz w:val="24"/>
          <w:szCs w:val="24"/>
        </w:rPr>
        <w:t xml:space="preserve">, </w:t>
      </w:r>
      <w:proofErr w:type="spellStart"/>
      <w:r w:rsidR="00EE1BB5" w:rsidRPr="00EE1BB5">
        <w:rPr>
          <w:rFonts w:ascii="Times New Roman" w:hAnsi="Times New Roman" w:cs="Times New Roman"/>
          <w:sz w:val="24"/>
          <w:szCs w:val="24"/>
        </w:rPr>
        <w:t>Lin</w:t>
      </w:r>
      <w:proofErr w:type="spellEnd"/>
      <w:r w:rsidR="00EE1BB5">
        <w:rPr>
          <w:rFonts w:ascii="Times New Roman" w:hAnsi="Times New Roman" w:cs="Times New Roman"/>
          <w:sz w:val="24"/>
          <w:szCs w:val="24"/>
        </w:rPr>
        <w:t xml:space="preserve"> e</w:t>
      </w:r>
      <w:r w:rsidR="00EE1BB5" w:rsidRPr="00EE1BB5">
        <w:rPr>
          <w:rFonts w:ascii="Times New Roman" w:hAnsi="Times New Roman" w:cs="Times New Roman"/>
          <w:sz w:val="24"/>
          <w:szCs w:val="24"/>
        </w:rPr>
        <w:t xml:space="preserve"> Fan, 2013</w:t>
      </w:r>
      <w:r w:rsidR="00EE1BB5">
        <w:rPr>
          <w:rFonts w:ascii="Times New Roman" w:hAnsi="Times New Roman" w:cs="Times New Roman"/>
          <w:sz w:val="24"/>
          <w:szCs w:val="24"/>
        </w:rPr>
        <w:t>)</w:t>
      </w:r>
      <w:r w:rsidR="00A1554A">
        <w:rPr>
          <w:rFonts w:ascii="Times New Roman" w:hAnsi="Times New Roman" w:cs="Times New Roman"/>
          <w:sz w:val="24"/>
          <w:szCs w:val="24"/>
        </w:rPr>
        <w:t>, sendo assim o conceito-chave utilizado na investigação em saúde</w:t>
      </w:r>
      <w:r w:rsidR="00EE1BB5">
        <w:rPr>
          <w:rFonts w:ascii="Times New Roman" w:hAnsi="Times New Roman" w:cs="Times New Roman"/>
          <w:sz w:val="24"/>
          <w:szCs w:val="24"/>
        </w:rPr>
        <w:t>.</w:t>
      </w:r>
    </w:p>
    <w:p w14:paraId="5E8A3BE9" w14:textId="50A43C30" w:rsidR="000E4F22" w:rsidRDefault="000E4F22" w:rsidP="000E4F22">
      <w:pPr>
        <w:spacing w:after="240" w:line="360" w:lineRule="auto"/>
        <w:jc w:val="both"/>
        <w:rPr>
          <w:rFonts w:ascii="Times New Roman" w:hAnsi="Times New Roman" w:cs="Times New Roman"/>
          <w:sz w:val="24"/>
          <w:szCs w:val="24"/>
        </w:rPr>
      </w:pPr>
      <w:r w:rsidRPr="000E4F22">
        <w:rPr>
          <w:rFonts w:ascii="Times New Roman" w:hAnsi="Times New Roman" w:cs="Times New Roman"/>
          <w:sz w:val="24"/>
          <w:szCs w:val="24"/>
        </w:rPr>
        <w:t>A avaliação da QVRS é particularmente útil para a gestão em saúde, uma vez que permite</w:t>
      </w:r>
      <w:r>
        <w:rPr>
          <w:rFonts w:ascii="Times New Roman" w:hAnsi="Times New Roman" w:cs="Times New Roman"/>
          <w:sz w:val="24"/>
          <w:szCs w:val="24"/>
        </w:rPr>
        <w:t xml:space="preserve"> entender</w:t>
      </w:r>
      <w:r w:rsidRPr="000E4F22">
        <w:rPr>
          <w:rFonts w:ascii="Times New Roman" w:hAnsi="Times New Roman" w:cs="Times New Roman"/>
          <w:sz w:val="24"/>
          <w:szCs w:val="24"/>
        </w:rPr>
        <w:t xml:space="preserve"> o impacto da doença na QV do indivíduo e também mensurar os ganhos em saúde de determinada intervenção ou tecnologia de saúde (</w:t>
      </w:r>
      <w:proofErr w:type="spellStart"/>
      <w:r w:rsidRPr="000E4F22">
        <w:rPr>
          <w:rFonts w:ascii="Times New Roman" w:hAnsi="Times New Roman" w:cs="Times New Roman"/>
          <w:sz w:val="24"/>
          <w:szCs w:val="24"/>
        </w:rPr>
        <w:t>Oberjé</w:t>
      </w:r>
      <w:proofErr w:type="spellEnd"/>
      <w:r w:rsidRPr="000E4F22">
        <w:rPr>
          <w:rFonts w:ascii="Times New Roman" w:hAnsi="Times New Roman" w:cs="Times New Roman"/>
          <w:sz w:val="24"/>
          <w:szCs w:val="24"/>
        </w:rPr>
        <w:t xml:space="preserve">, Dima, van </w:t>
      </w:r>
      <w:proofErr w:type="spellStart"/>
      <w:r w:rsidRPr="000E4F22">
        <w:rPr>
          <w:rFonts w:ascii="Times New Roman" w:hAnsi="Times New Roman" w:cs="Times New Roman"/>
          <w:sz w:val="24"/>
          <w:szCs w:val="24"/>
        </w:rPr>
        <w:t>Hulzen</w:t>
      </w:r>
      <w:proofErr w:type="spellEnd"/>
      <w:r w:rsidRPr="000E4F22">
        <w:rPr>
          <w:rFonts w:ascii="Times New Roman" w:hAnsi="Times New Roman" w:cs="Times New Roman"/>
          <w:sz w:val="24"/>
          <w:szCs w:val="24"/>
        </w:rPr>
        <w:t xml:space="preserve">, </w:t>
      </w:r>
      <w:proofErr w:type="spellStart"/>
      <w:r w:rsidRPr="000E4F22">
        <w:rPr>
          <w:rFonts w:ascii="Times New Roman" w:hAnsi="Times New Roman" w:cs="Times New Roman"/>
          <w:sz w:val="24"/>
          <w:szCs w:val="24"/>
        </w:rPr>
        <w:t>Prins</w:t>
      </w:r>
      <w:proofErr w:type="spellEnd"/>
      <w:r w:rsidRPr="000E4F22">
        <w:rPr>
          <w:rFonts w:ascii="Times New Roman" w:hAnsi="Times New Roman" w:cs="Times New Roman"/>
          <w:sz w:val="24"/>
          <w:szCs w:val="24"/>
        </w:rPr>
        <w:t xml:space="preserve"> e de </w:t>
      </w:r>
      <w:proofErr w:type="spellStart"/>
      <w:r w:rsidRPr="000E4F22">
        <w:rPr>
          <w:rFonts w:ascii="Times New Roman" w:hAnsi="Times New Roman" w:cs="Times New Roman"/>
          <w:sz w:val="24"/>
          <w:szCs w:val="24"/>
        </w:rPr>
        <w:t>Bruin</w:t>
      </w:r>
      <w:proofErr w:type="spellEnd"/>
      <w:r w:rsidRPr="000E4F22">
        <w:rPr>
          <w:rFonts w:ascii="Times New Roman" w:hAnsi="Times New Roman" w:cs="Times New Roman"/>
          <w:sz w:val="24"/>
          <w:szCs w:val="24"/>
        </w:rPr>
        <w:t>, 2015</w:t>
      </w:r>
      <w:r w:rsidR="00887A4F">
        <w:rPr>
          <w:rFonts w:ascii="Times New Roman" w:hAnsi="Times New Roman" w:cs="Times New Roman"/>
          <w:sz w:val="24"/>
          <w:szCs w:val="24"/>
        </w:rPr>
        <w:t xml:space="preserve">; </w:t>
      </w:r>
      <w:r w:rsidRPr="000E4F22">
        <w:rPr>
          <w:rFonts w:ascii="Times New Roman" w:hAnsi="Times New Roman" w:cs="Times New Roman"/>
          <w:sz w:val="24"/>
          <w:szCs w:val="24"/>
        </w:rPr>
        <w:t xml:space="preserve">Campos e Neto, 2008). </w:t>
      </w:r>
      <w:r>
        <w:rPr>
          <w:rFonts w:ascii="Times New Roman" w:hAnsi="Times New Roman" w:cs="Times New Roman"/>
          <w:sz w:val="24"/>
          <w:szCs w:val="24"/>
        </w:rPr>
        <w:t xml:space="preserve">Esta avaliação pode ser feita utilizando instrumentos específicos para tal </w:t>
      </w:r>
      <w:r w:rsidR="00887A4F">
        <w:rPr>
          <w:rFonts w:ascii="Times New Roman" w:hAnsi="Times New Roman" w:cs="Times New Roman"/>
          <w:sz w:val="24"/>
          <w:szCs w:val="24"/>
        </w:rPr>
        <w:t xml:space="preserve">(e.g. </w:t>
      </w:r>
      <w:proofErr w:type="spellStart"/>
      <w:r w:rsidR="00887A4F" w:rsidRPr="00887A4F">
        <w:rPr>
          <w:rFonts w:ascii="Times New Roman" w:hAnsi="Times New Roman" w:cs="Times New Roman"/>
          <w:sz w:val="24"/>
          <w:szCs w:val="24"/>
        </w:rPr>
        <w:t>EuroQol</w:t>
      </w:r>
      <w:proofErr w:type="spellEnd"/>
      <w:r w:rsidR="00887A4F" w:rsidRPr="00887A4F">
        <w:rPr>
          <w:rFonts w:ascii="Times New Roman" w:hAnsi="Times New Roman" w:cs="Times New Roman"/>
          <w:sz w:val="24"/>
          <w:szCs w:val="24"/>
        </w:rPr>
        <w:t xml:space="preserve"> 5-dimension (EQ-5D) e o 36-item Short </w:t>
      </w:r>
      <w:proofErr w:type="spellStart"/>
      <w:r w:rsidR="00887A4F" w:rsidRPr="00887A4F">
        <w:rPr>
          <w:rFonts w:ascii="Times New Roman" w:hAnsi="Times New Roman" w:cs="Times New Roman"/>
          <w:sz w:val="24"/>
          <w:szCs w:val="24"/>
        </w:rPr>
        <w:t>Form</w:t>
      </w:r>
      <w:proofErr w:type="spellEnd"/>
      <w:r w:rsidR="00887A4F" w:rsidRPr="00887A4F">
        <w:rPr>
          <w:rFonts w:ascii="Times New Roman" w:hAnsi="Times New Roman" w:cs="Times New Roman"/>
          <w:sz w:val="24"/>
          <w:szCs w:val="24"/>
        </w:rPr>
        <w:t xml:space="preserve"> </w:t>
      </w:r>
      <w:proofErr w:type="spellStart"/>
      <w:r w:rsidR="00887A4F" w:rsidRPr="00887A4F">
        <w:rPr>
          <w:rFonts w:ascii="Times New Roman" w:hAnsi="Times New Roman" w:cs="Times New Roman"/>
          <w:sz w:val="24"/>
          <w:szCs w:val="24"/>
        </w:rPr>
        <w:t>Health</w:t>
      </w:r>
      <w:proofErr w:type="spellEnd"/>
      <w:r w:rsidR="00887A4F" w:rsidRPr="00887A4F">
        <w:rPr>
          <w:rFonts w:ascii="Times New Roman" w:hAnsi="Times New Roman" w:cs="Times New Roman"/>
          <w:sz w:val="24"/>
          <w:szCs w:val="24"/>
        </w:rPr>
        <w:t xml:space="preserve"> </w:t>
      </w:r>
      <w:proofErr w:type="spellStart"/>
      <w:r w:rsidR="00887A4F" w:rsidRPr="00887A4F">
        <w:rPr>
          <w:rFonts w:ascii="Times New Roman" w:hAnsi="Times New Roman" w:cs="Times New Roman"/>
          <w:sz w:val="24"/>
          <w:szCs w:val="24"/>
        </w:rPr>
        <w:t>Survey</w:t>
      </w:r>
      <w:proofErr w:type="spellEnd"/>
      <w:r w:rsidR="00887A4F" w:rsidRPr="00887A4F">
        <w:rPr>
          <w:rFonts w:ascii="Times New Roman" w:hAnsi="Times New Roman" w:cs="Times New Roman"/>
          <w:sz w:val="24"/>
          <w:szCs w:val="24"/>
        </w:rPr>
        <w:t xml:space="preserve"> </w:t>
      </w:r>
      <w:proofErr w:type="spellStart"/>
      <w:r w:rsidR="00887A4F" w:rsidRPr="00887A4F">
        <w:rPr>
          <w:rFonts w:ascii="Times New Roman" w:hAnsi="Times New Roman" w:cs="Times New Roman"/>
          <w:sz w:val="24"/>
          <w:szCs w:val="24"/>
        </w:rPr>
        <w:t>Instrument</w:t>
      </w:r>
      <w:proofErr w:type="spellEnd"/>
      <w:r w:rsidR="00887A4F" w:rsidRPr="00887A4F">
        <w:rPr>
          <w:rFonts w:ascii="Times New Roman" w:hAnsi="Times New Roman" w:cs="Times New Roman"/>
          <w:sz w:val="24"/>
          <w:szCs w:val="24"/>
        </w:rPr>
        <w:t xml:space="preserve"> (SF-36</w:t>
      </w:r>
      <w:r w:rsidR="00887A4F">
        <w:rPr>
          <w:rFonts w:ascii="Times New Roman" w:hAnsi="Times New Roman" w:cs="Times New Roman"/>
          <w:sz w:val="24"/>
          <w:szCs w:val="24"/>
        </w:rPr>
        <w:t>)</w:t>
      </w:r>
      <w:r w:rsidR="00362DCC">
        <w:rPr>
          <w:rFonts w:ascii="Times New Roman" w:hAnsi="Times New Roman" w:cs="Times New Roman"/>
          <w:sz w:val="24"/>
          <w:szCs w:val="24"/>
        </w:rPr>
        <w:t>)</w:t>
      </w:r>
      <w:r w:rsidR="00362DCC" w:rsidRPr="00362DCC">
        <w:rPr>
          <w:rFonts w:ascii="Times New Roman" w:hAnsi="Times New Roman" w:cs="Times New Roman"/>
          <w:sz w:val="24"/>
          <w:szCs w:val="24"/>
        </w:rPr>
        <w:t xml:space="preserve"> </w:t>
      </w:r>
      <w:r w:rsidR="00362DCC">
        <w:rPr>
          <w:rFonts w:ascii="Times New Roman" w:hAnsi="Times New Roman" w:cs="Times New Roman"/>
          <w:sz w:val="24"/>
          <w:szCs w:val="24"/>
        </w:rPr>
        <w:t>(</w:t>
      </w:r>
      <w:r w:rsidR="00362DCC" w:rsidRPr="000E4F22">
        <w:rPr>
          <w:rFonts w:ascii="Times New Roman" w:hAnsi="Times New Roman" w:cs="Times New Roman"/>
          <w:sz w:val="24"/>
          <w:szCs w:val="24"/>
        </w:rPr>
        <w:t xml:space="preserve">de Albornoz e </w:t>
      </w:r>
      <w:proofErr w:type="spellStart"/>
      <w:r w:rsidR="00362DCC" w:rsidRPr="000E4F22">
        <w:rPr>
          <w:rFonts w:ascii="Times New Roman" w:hAnsi="Times New Roman" w:cs="Times New Roman"/>
          <w:sz w:val="24"/>
          <w:szCs w:val="24"/>
        </w:rPr>
        <w:t>Chen</w:t>
      </w:r>
      <w:proofErr w:type="spellEnd"/>
      <w:r w:rsidR="00362DCC" w:rsidRPr="000E4F22">
        <w:rPr>
          <w:rFonts w:ascii="Times New Roman" w:hAnsi="Times New Roman" w:cs="Times New Roman"/>
          <w:sz w:val="24"/>
          <w:szCs w:val="24"/>
        </w:rPr>
        <w:t xml:space="preserve">, 2021; </w:t>
      </w:r>
      <w:proofErr w:type="spellStart"/>
      <w:r w:rsidR="00362DCC" w:rsidRPr="000E4F22">
        <w:rPr>
          <w:rFonts w:ascii="Times New Roman" w:hAnsi="Times New Roman" w:cs="Times New Roman"/>
          <w:sz w:val="24"/>
          <w:szCs w:val="24"/>
        </w:rPr>
        <w:t>Lin</w:t>
      </w:r>
      <w:proofErr w:type="spellEnd"/>
      <w:r w:rsidR="00362DCC" w:rsidRPr="000E4F22">
        <w:rPr>
          <w:rFonts w:ascii="Times New Roman" w:hAnsi="Times New Roman" w:cs="Times New Roman"/>
          <w:sz w:val="24"/>
          <w:szCs w:val="24"/>
        </w:rPr>
        <w:t xml:space="preserve">, </w:t>
      </w:r>
      <w:proofErr w:type="spellStart"/>
      <w:r w:rsidR="00362DCC" w:rsidRPr="000E4F22">
        <w:rPr>
          <w:rFonts w:ascii="Times New Roman" w:hAnsi="Times New Roman" w:cs="Times New Roman"/>
          <w:sz w:val="24"/>
          <w:szCs w:val="24"/>
        </w:rPr>
        <w:t>Lin</w:t>
      </w:r>
      <w:proofErr w:type="spellEnd"/>
      <w:r w:rsidR="00362DCC" w:rsidRPr="000E4F22">
        <w:rPr>
          <w:rFonts w:ascii="Times New Roman" w:hAnsi="Times New Roman" w:cs="Times New Roman"/>
          <w:sz w:val="24"/>
          <w:szCs w:val="24"/>
        </w:rPr>
        <w:t xml:space="preserve"> e Fan, 2013</w:t>
      </w:r>
      <w:r w:rsidR="00362DCC">
        <w:rPr>
          <w:rFonts w:ascii="Times New Roman" w:hAnsi="Times New Roman" w:cs="Times New Roman"/>
          <w:sz w:val="24"/>
          <w:szCs w:val="24"/>
        </w:rPr>
        <w:t>)</w:t>
      </w:r>
      <w:r w:rsidR="00887A4F">
        <w:rPr>
          <w:rFonts w:ascii="Times New Roman" w:hAnsi="Times New Roman" w:cs="Times New Roman"/>
          <w:sz w:val="24"/>
          <w:szCs w:val="24"/>
        </w:rPr>
        <w:t xml:space="preserve">, ou </w:t>
      </w:r>
      <w:r w:rsidR="002717D7">
        <w:rPr>
          <w:rFonts w:ascii="Times New Roman" w:hAnsi="Times New Roman" w:cs="Times New Roman"/>
          <w:sz w:val="24"/>
          <w:szCs w:val="24"/>
        </w:rPr>
        <w:t>adotando</w:t>
      </w:r>
      <w:r w:rsidR="00362DCC">
        <w:rPr>
          <w:rFonts w:ascii="Times New Roman" w:hAnsi="Times New Roman" w:cs="Times New Roman"/>
          <w:sz w:val="24"/>
          <w:szCs w:val="24"/>
        </w:rPr>
        <w:t xml:space="preserve"> outr</w:t>
      </w:r>
      <w:r w:rsidR="002717D7">
        <w:rPr>
          <w:rFonts w:ascii="Times New Roman" w:hAnsi="Times New Roman" w:cs="Times New Roman"/>
          <w:sz w:val="24"/>
          <w:szCs w:val="24"/>
        </w:rPr>
        <w:t>o</w:t>
      </w:r>
      <w:r w:rsidR="00362DCC">
        <w:rPr>
          <w:rFonts w:ascii="Times New Roman" w:hAnsi="Times New Roman" w:cs="Times New Roman"/>
          <w:sz w:val="24"/>
          <w:szCs w:val="24"/>
        </w:rPr>
        <w:t xml:space="preserve">s </w:t>
      </w:r>
      <w:r w:rsidR="002717D7">
        <w:rPr>
          <w:rFonts w:ascii="Times New Roman" w:hAnsi="Times New Roman" w:cs="Times New Roman"/>
          <w:sz w:val="24"/>
          <w:szCs w:val="24"/>
        </w:rPr>
        <w:t>métodos como a utilização d</w:t>
      </w:r>
      <w:r w:rsidR="00FB30E1">
        <w:rPr>
          <w:rFonts w:ascii="Times New Roman" w:hAnsi="Times New Roman" w:cs="Times New Roman"/>
          <w:sz w:val="24"/>
          <w:szCs w:val="24"/>
        </w:rPr>
        <w:t>a</w:t>
      </w:r>
      <w:r w:rsidR="00362DCC">
        <w:rPr>
          <w:rFonts w:ascii="Times New Roman" w:hAnsi="Times New Roman" w:cs="Times New Roman"/>
          <w:sz w:val="24"/>
          <w:szCs w:val="24"/>
        </w:rPr>
        <w:t xml:space="preserve"> autoperceção de </w:t>
      </w:r>
      <w:r w:rsidR="002717D7">
        <w:rPr>
          <w:rFonts w:ascii="Times New Roman" w:hAnsi="Times New Roman" w:cs="Times New Roman"/>
          <w:sz w:val="24"/>
          <w:szCs w:val="24"/>
        </w:rPr>
        <w:t>saúde</w:t>
      </w:r>
      <w:r w:rsidR="00362DCC">
        <w:rPr>
          <w:rFonts w:ascii="Times New Roman" w:hAnsi="Times New Roman" w:cs="Times New Roman"/>
          <w:sz w:val="24"/>
          <w:szCs w:val="24"/>
        </w:rPr>
        <w:t xml:space="preserve"> (self-</w:t>
      </w:r>
      <w:proofErr w:type="spellStart"/>
      <w:r w:rsidR="00362DCC">
        <w:rPr>
          <w:rFonts w:ascii="Times New Roman" w:hAnsi="Times New Roman" w:cs="Times New Roman"/>
          <w:sz w:val="24"/>
          <w:szCs w:val="24"/>
        </w:rPr>
        <w:t>perceived</w:t>
      </w:r>
      <w:proofErr w:type="spellEnd"/>
      <w:r w:rsidR="00362DCC">
        <w:rPr>
          <w:rFonts w:ascii="Times New Roman" w:hAnsi="Times New Roman" w:cs="Times New Roman"/>
          <w:sz w:val="24"/>
          <w:szCs w:val="24"/>
        </w:rPr>
        <w:t xml:space="preserve"> </w:t>
      </w:r>
      <w:proofErr w:type="spellStart"/>
      <w:r w:rsidR="00362DCC">
        <w:rPr>
          <w:rFonts w:ascii="Times New Roman" w:hAnsi="Times New Roman" w:cs="Times New Roman"/>
          <w:sz w:val="24"/>
          <w:szCs w:val="24"/>
        </w:rPr>
        <w:t>health</w:t>
      </w:r>
      <w:proofErr w:type="spellEnd"/>
      <w:r w:rsidR="002717D7">
        <w:rPr>
          <w:rFonts w:ascii="Times New Roman" w:hAnsi="Times New Roman" w:cs="Times New Roman"/>
          <w:sz w:val="24"/>
          <w:szCs w:val="24"/>
        </w:rPr>
        <w:t>, self-</w:t>
      </w:r>
      <w:proofErr w:type="spellStart"/>
      <w:r w:rsidR="002717D7">
        <w:rPr>
          <w:rFonts w:ascii="Times New Roman" w:hAnsi="Times New Roman" w:cs="Times New Roman"/>
          <w:sz w:val="24"/>
          <w:szCs w:val="24"/>
        </w:rPr>
        <w:t>rated</w:t>
      </w:r>
      <w:proofErr w:type="spellEnd"/>
      <w:r w:rsidR="002717D7">
        <w:rPr>
          <w:rFonts w:ascii="Times New Roman" w:hAnsi="Times New Roman" w:cs="Times New Roman"/>
          <w:sz w:val="24"/>
          <w:szCs w:val="24"/>
        </w:rPr>
        <w:t xml:space="preserve"> </w:t>
      </w:r>
      <w:proofErr w:type="spellStart"/>
      <w:r w:rsidR="002717D7">
        <w:rPr>
          <w:rFonts w:ascii="Times New Roman" w:hAnsi="Times New Roman" w:cs="Times New Roman"/>
          <w:sz w:val="24"/>
          <w:szCs w:val="24"/>
        </w:rPr>
        <w:t>health</w:t>
      </w:r>
      <w:proofErr w:type="spellEnd"/>
      <w:r w:rsidR="002717D7">
        <w:rPr>
          <w:rFonts w:ascii="Times New Roman" w:hAnsi="Times New Roman" w:cs="Times New Roman"/>
          <w:sz w:val="24"/>
          <w:szCs w:val="24"/>
        </w:rPr>
        <w:t xml:space="preserve"> ou self-</w:t>
      </w:r>
      <w:proofErr w:type="spellStart"/>
      <w:r w:rsidR="002717D7">
        <w:rPr>
          <w:rFonts w:ascii="Times New Roman" w:hAnsi="Times New Roman" w:cs="Times New Roman"/>
          <w:sz w:val="24"/>
          <w:szCs w:val="24"/>
        </w:rPr>
        <w:t>assessed</w:t>
      </w:r>
      <w:proofErr w:type="spellEnd"/>
      <w:r w:rsidR="002717D7">
        <w:rPr>
          <w:rFonts w:ascii="Times New Roman" w:hAnsi="Times New Roman" w:cs="Times New Roman"/>
          <w:sz w:val="24"/>
          <w:szCs w:val="24"/>
        </w:rPr>
        <w:t xml:space="preserve"> </w:t>
      </w:r>
      <w:proofErr w:type="spellStart"/>
      <w:r w:rsidR="002717D7">
        <w:rPr>
          <w:rFonts w:ascii="Times New Roman" w:hAnsi="Times New Roman" w:cs="Times New Roman"/>
          <w:sz w:val="24"/>
          <w:szCs w:val="24"/>
        </w:rPr>
        <w:t>health</w:t>
      </w:r>
      <w:proofErr w:type="spellEnd"/>
      <w:r w:rsidR="00362DCC">
        <w:rPr>
          <w:rFonts w:ascii="Times New Roman" w:hAnsi="Times New Roman" w:cs="Times New Roman"/>
          <w:sz w:val="24"/>
          <w:szCs w:val="24"/>
        </w:rPr>
        <w:t>)</w:t>
      </w:r>
      <w:r w:rsidR="00FB30E1">
        <w:rPr>
          <w:rFonts w:ascii="Times New Roman" w:hAnsi="Times New Roman" w:cs="Times New Roman"/>
          <w:sz w:val="24"/>
          <w:szCs w:val="24"/>
        </w:rPr>
        <w:t xml:space="preserve">, um </w:t>
      </w:r>
      <w:r w:rsidR="00560FC9">
        <w:rPr>
          <w:rFonts w:ascii="Times New Roman" w:hAnsi="Times New Roman" w:cs="Times New Roman"/>
          <w:sz w:val="24"/>
          <w:szCs w:val="24"/>
        </w:rPr>
        <w:t>indicador</w:t>
      </w:r>
      <w:r w:rsidR="00FB30E1">
        <w:rPr>
          <w:rFonts w:ascii="Times New Roman" w:hAnsi="Times New Roman" w:cs="Times New Roman"/>
          <w:sz w:val="24"/>
          <w:szCs w:val="24"/>
        </w:rPr>
        <w:t xml:space="preserve"> subjetiv</w:t>
      </w:r>
      <w:r w:rsidR="00560FC9">
        <w:rPr>
          <w:rFonts w:ascii="Times New Roman" w:hAnsi="Times New Roman" w:cs="Times New Roman"/>
          <w:sz w:val="24"/>
          <w:szCs w:val="24"/>
        </w:rPr>
        <w:t xml:space="preserve">o </w:t>
      </w:r>
      <w:r w:rsidR="00FB30E1">
        <w:rPr>
          <w:rFonts w:ascii="Times New Roman" w:hAnsi="Times New Roman" w:cs="Times New Roman"/>
          <w:sz w:val="24"/>
          <w:szCs w:val="24"/>
        </w:rPr>
        <w:t xml:space="preserve">de saúde que já se provou ser capaz de informar acerca do estado de saúde objetivo e da </w:t>
      </w:r>
      <w:r w:rsidR="00C77C52">
        <w:rPr>
          <w:rFonts w:ascii="Times New Roman" w:hAnsi="Times New Roman" w:cs="Times New Roman"/>
          <w:sz w:val="24"/>
          <w:szCs w:val="24"/>
        </w:rPr>
        <w:t>QV</w:t>
      </w:r>
      <w:r w:rsidR="00FB30E1">
        <w:rPr>
          <w:rFonts w:ascii="Times New Roman" w:hAnsi="Times New Roman" w:cs="Times New Roman"/>
          <w:sz w:val="24"/>
          <w:szCs w:val="24"/>
        </w:rPr>
        <w:t xml:space="preserve"> na população em geral</w:t>
      </w:r>
      <w:r w:rsidR="00785EB7">
        <w:rPr>
          <w:rFonts w:ascii="Times New Roman" w:hAnsi="Times New Roman" w:cs="Times New Roman"/>
          <w:sz w:val="24"/>
          <w:szCs w:val="24"/>
        </w:rPr>
        <w:t xml:space="preserve"> </w:t>
      </w:r>
      <w:r w:rsidR="00DD27D7">
        <w:rPr>
          <w:rFonts w:ascii="Times New Roman" w:hAnsi="Times New Roman" w:cs="Times New Roman"/>
          <w:sz w:val="24"/>
          <w:szCs w:val="24"/>
        </w:rPr>
        <w:t xml:space="preserve">e </w:t>
      </w:r>
      <w:r w:rsidR="00785EB7">
        <w:rPr>
          <w:rFonts w:ascii="Times New Roman" w:hAnsi="Times New Roman" w:cs="Times New Roman"/>
          <w:sz w:val="24"/>
          <w:szCs w:val="24"/>
        </w:rPr>
        <w:t xml:space="preserve">em </w:t>
      </w:r>
      <w:r w:rsidR="00DD27D7">
        <w:rPr>
          <w:rFonts w:ascii="Times New Roman" w:hAnsi="Times New Roman" w:cs="Times New Roman"/>
          <w:sz w:val="24"/>
          <w:szCs w:val="24"/>
        </w:rPr>
        <w:t>diferentes subgrupos</w:t>
      </w:r>
      <w:r w:rsidR="00785EB7">
        <w:rPr>
          <w:rFonts w:ascii="Times New Roman" w:hAnsi="Times New Roman" w:cs="Times New Roman"/>
          <w:sz w:val="24"/>
          <w:szCs w:val="24"/>
        </w:rPr>
        <w:t xml:space="preserve"> (e.g</w:t>
      </w:r>
      <w:r w:rsidR="00DD27D7">
        <w:rPr>
          <w:rFonts w:ascii="Times New Roman" w:hAnsi="Times New Roman" w:cs="Times New Roman"/>
          <w:sz w:val="24"/>
          <w:szCs w:val="24"/>
        </w:rPr>
        <w:t xml:space="preserve">. </w:t>
      </w:r>
      <w:proofErr w:type="spellStart"/>
      <w:r w:rsidR="00DD27D7" w:rsidRPr="00DD27D7">
        <w:rPr>
          <w:rFonts w:ascii="Times New Roman" w:hAnsi="Times New Roman" w:cs="Times New Roman"/>
          <w:sz w:val="24"/>
          <w:szCs w:val="24"/>
        </w:rPr>
        <w:t>Maniscalco</w:t>
      </w:r>
      <w:proofErr w:type="spellEnd"/>
      <w:r w:rsidR="00DD27D7">
        <w:rPr>
          <w:rFonts w:ascii="Times New Roman" w:hAnsi="Times New Roman" w:cs="Times New Roman"/>
          <w:sz w:val="24"/>
          <w:szCs w:val="24"/>
        </w:rPr>
        <w:t xml:space="preserve">, </w:t>
      </w:r>
      <w:proofErr w:type="spellStart"/>
      <w:r w:rsidR="00DD27D7" w:rsidRPr="00DD27D7">
        <w:rPr>
          <w:rFonts w:ascii="Times New Roman" w:hAnsi="Times New Roman" w:cs="Times New Roman"/>
          <w:sz w:val="24"/>
          <w:szCs w:val="24"/>
        </w:rPr>
        <w:t>Miceli</w:t>
      </w:r>
      <w:proofErr w:type="spellEnd"/>
      <w:r w:rsidR="00DD27D7">
        <w:rPr>
          <w:rFonts w:ascii="Times New Roman" w:hAnsi="Times New Roman" w:cs="Times New Roman"/>
          <w:sz w:val="24"/>
          <w:szCs w:val="24"/>
        </w:rPr>
        <w:t>,</w:t>
      </w:r>
      <w:r w:rsidR="00DD27D7" w:rsidRPr="00DD27D7">
        <w:rPr>
          <w:rFonts w:ascii="Times New Roman" w:hAnsi="Times New Roman" w:cs="Times New Roman"/>
          <w:sz w:val="24"/>
          <w:szCs w:val="24"/>
        </w:rPr>
        <w:t xml:space="preserve"> Bono</w:t>
      </w:r>
      <w:r w:rsidR="00DD27D7">
        <w:rPr>
          <w:rFonts w:ascii="Times New Roman" w:hAnsi="Times New Roman" w:cs="Times New Roman"/>
          <w:sz w:val="24"/>
          <w:szCs w:val="24"/>
        </w:rPr>
        <w:t xml:space="preserve"> e</w:t>
      </w:r>
      <w:r w:rsidR="00DD27D7" w:rsidRPr="00DD27D7">
        <w:rPr>
          <w:rFonts w:ascii="Times New Roman" w:hAnsi="Times New Roman" w:cs="Times New Roman"/>
          <w:sz w:val="24"/>
          <w:szCs w:val="24"/>
        </w:rPr>
        <w:t xml:space="preserve"> </w:t>
      </w:r>
      <w:proofErr w:type="spellStart"/>
      <w:r w:rsidR="00DD27D7" w:rsidRPr="00DD27D7">
        <w:rPr>
          <w:rFonts w:ascii="Times New Roman" w:hAnsi="Times New Roman" w:cs="Times New Roman"/>
          <w:sz w:val="24"/>
          <w:szCs w:val="24"/>
        </w:rPr>
        <w:t>Matranga</w:t>
      </w:r>
      <w:proofErr w:type="spellEnd"/>
      <w:r w:rsidR="00DD27D7">
        <w:rPr>
          <w:rFonts w:ascii="Times New Roman" w:hAnsi="Times New Roman" w:cs="Times New Roman"/>
          <w:sz w:val="24"/>
          <w:szCs w:val="24"/>
        </w:rPr>
        <w:t>, 2020;</w:t>
      </w:r>
      <w:r w:rsidR="00D2659D">
        <w:rPr>
          <w:rFonts w:ascii="Times New Roman" w:hAnsi="Times New Roman" w:cs="Times New Roman"/>
          <w:sz w:val="24"/>
          <w:szCs w:val="24"/>
        </w:rPr>
        <w:t xml:space="preserve"> </w:t>
      </w:r>
      <w:proofErr w:type="spellStart"/>
      <w:r w:rsidR="00C77C52" w:rsidRPr="001B1BE2">
        <w:rPr>
          <w:rFonts w:ascii="Times New Roman" w:hAnsi="Times New Roman" w:cs="Times New Roman"/>
          <w:sz w:val="24"/>
          <w:szCs w:val="24"/>
        </w:rPr>
        <w:t>Szeles</w:t>
      </w:r>
      <w:proofErr w:type="spellEnd"/>
      <w:r w:rsidR="00C77C52">
        <w:rPr>
          <w:rFonts w:ascii="Times New Roman" w:hAnsi="Times New Roman" w:cs="Times New Roman"/>
          <w:sz w:val="24"/>
          <w:szCs w:val="24"/>
        </w:rPr>
        <w:t>, 2018</w:t>
      </w:r>
      <w:r w:rsidR="00C77C52">
        <w:rPr>
          <w:rFonts w:ascii="Times New Roman" w:hAnsi="Times New Roman" w:cs="Times New Roman"/>
          <w:sz w:val="24"/>
          <w:szCs w:val="24"/>
        </w:rPr>
        <w:t xml:space="preserve">; </w:t>
      </w:r>
      <w:r w:rsidR="00D2659D" w:rsidRPr="00D2659D">
        <w:rPr>
          <w:rFonts w:ascii="Times New Roman" w:hAnsi="Times New Roman" w:cs="Times New Roman"/>
          <w:sz w:val="24"/>
          <w:szCs w:val="24"/>
        </w:rPr>
        <w:t>Wu,</w:t>
      </w:r>
      <w:r w:rsidR="00D2659D">
        <w:rPr>
          <w:rFonts w:ascii="Times New Roman" w:hAnsi="Times New Roman" w:cs="Times New Roman"/>
          <w:sz w:val="24"/>
          <w:szCs w:val="24"/>
        </w:rPr>
        <w:t xml:space="preserve"> </w:t>
      </w:r>
      <w:r w:rsidR="00D2659D" w:rsidRPr="00D2659D">
        <w:rPr>
          <w:rFonts w:ascii="Times New Roman" w:hAnsi="Times New Roman" w:cs="Times New Roman"/>
          <w:sz w:val="24"/>
          <w:szCs w:val="24"/>
        </w:rPr>
        <w:t>Wang</w:t>
      </w:r>
      <w:r w:rsidR="00D2659D">
        <w:rPr>
          <w:rFonts w:ascii="Times New Roman" w:hAnsi="Times New Roman" w:cs="Times New Roman"/>
          <w:sz w:val="24"/>
          <w:szCs w:val="24"/>
        </w:rPr>
        <w:t xml:space="preserve">, </w:t>
      </w:r>
      <w:proofErr w:type="spellStart"/>
      <w:r w:rsidR="00D2659D" w:rsidRPr="00D2659D">
        <w:rPr>
          <w:rFonts w:ascii="Times New Roman" w:hAnsi="Times New Roman" w:cs="Times New Roman"/>
          <w:sz w:val="24"/>
          <w:szCs w:val="24"/>
        </w:rPr>
        <w:t>Zhao</w:t>
      </w:r>
      <w:proofErr w:type="spellEnd"/>
      <w:r w:rsidR="00D2659D">
        <w:rPr>
          <w:rFonts w:ascii="Times New Roman" w:hAnsi="Times New Roman" w:cs="Times New Roman"/>
          <w:sz w:val="24"/>
          <w:szCs w:val="24"/>
        </w:rPr>
        <w:t>,</w:t>
      </w:r>
      <w:r w:rsidR="00D2659D" w:rsidRPr="00D2659D">
        <w:rPr>
          <w:rFonts w:ascii="Times New Roman" w:hAnsi="Times New Roman" w:cs="Times New Roman"/>
          <w:sz w:val="24"/>
          <w:szCs w:val="24"/>
        </w:rPr>
        <w:t xml:space="preserve"> Ma,</w:t>
      </w:r>
      <w:r w:rsidR="00D2659D">
        <w:rPr>
          <w:rFonts w:ascii="Times New Roman" w:hAnsi="Times New Roman" w:cs="Times New Roman"/>
          <w:sz w:val="24"/>
          <w:szCs w:val="24"/>
        </w:rPr>
        <w:t xml:space="preserve"> </w:t>
      </w:r>
      <w:r w:rsidR="00D2659D" w:rsidRPr="00D2659D">
        <w:rPr>
          <w:rFonts w:ascii="Times New Roman" w:hAnsi="Times New Roman" w:cs="Times New Roman"/>
          <w:sz w:val="24"/>
          <w:szCs w:val="24"/>
        </w:rPr>
        <w:t xml:space="preserve">Wu, </w:t>
      </w:r>
      <w:proofErr w:type="spellStart"/>
      <w:r w:rsidR="00D2659D" w:rsidRPr="00D2659D">
        <w:rPr>
          <w:rFonts w:ascii="Times New Roman" w:hAnsi="Times New Roman" w:cs="Times New Roman"/>
          <w:sz w:val="24"/>
          <w:szCs w:val="24"/>
        </w:rPr>
        <w:t>Yan</w:t>
      </w:r>
      <w:proofErr w:type="spellEnd"/>
      <w:r w:rsidR="00D2659D">
        <w:rPr>
          <w:rFonts w:ascii="Times New Roman" w:hAnsi="Times New Roman" w:cs="Times New Roman"/>
          <w:sz w:val="24"/>
          <w:szCs w:val="24"/>
        </w:rPr>
        <w:t xml:space="preserve"> e</w:t>
      </w:r>
      <w:r w:rsidR="00D2659D">
        <w:rPr>
          <w:rFonts w:ascii="Times New Roman" w:hAnsi="Times New Roman" w:cs="Times New Roman"/>
          <w:sz w:val="24"/>
          <w:szCs w:val="24"/>
        </w:rPr>
        <w:t xml:space="preserve"> </w:t>
      </w:r>
      <w:proofErr w:type="spellStart"/>
      <w:r w:rsidR="00D2659D" w:rsidRPr="00D2659D">
        <w:rPr>
          <w:rFonts w:ascii="Times New Roman" w:hAnsi="Times New Roman" w:cs="Times New Roman"/>
          <w:sz w:val="24"/>
          <w:szCs w:val="24"/>
        </w:rPr>
        <w:t>He</w:t>
      </w:r>
      <w:proofErr w:type="spellEnd"/>
      <w:r w:rsidR="00D2659D">
        <w:rPr>
          <w:rFonts w:ascii="Times New Roman" w:hAnsi="Times New Roman" w:cs="Times New Roman"/>
          <w:sz w:val="24"/>
          <w:szCs w:val="24"/>
        </w:rPr>
        <w:t>, 2013</w:t>
      </w:r>
      <w:r w:rsidR="00AD6AED">
        <w:rPr>
          <w:rFonts w:ascii="Times New Roman" w:hAnsi="Times New Roman" w:cs="Times New Roman"/>
          <w:sz w:val="24"/>
          <w:szCs w:val="24"/>
        </w:rPr>
        <w:t xml:space="preserve">; </w:t>
      </w:r>
      <w:proofErr w:type="spellStart"/>
      <w:r w:rsidR="00AD6AED" w:rsidRPr="00AD6AED">
        <w:rPr>
          <w:rFonts w:ascii="Times New Roman" w:hAnsi="Times New Roman" w:cs="Times New Roman"/>
          <w:sz w:val="24"/>
          <w:szCs w:val="24"/>
        </w:rPr>
        <w:t>Yamada</w:t>
      </w:r>
      <w:proofErr w:type="spellEnd"/>
      <w:r w:rsidR="00AD6AED" w:rsidRPr="00AD6AED">
        <w:rPr>
          <w:rFonts w:ascii="Times New Roman" w:hAnsi="Times New Roman" w:cs="Times New Roman"/>
          <w:sz w:val="24"/>
          <w:szCs w:val="24"/>
        </w:rPr>
        <w:t xml:space="preserve">, </w:t>
      </w:r>
      <w:proofErr w:type="spellStart"/>
      <w:r w:rsidR="00AD6AED" w:rsidRPr="00AD6AED">
        <w:rPr>
          <w:rFonts w:ascii="Times New Roman" w:hAnsi="Times New Roman" w:cs="Times New Roman"/>
          <w:sz w:val="24"/>
          <w:szCs w:val="24"/>
        </w:rPr>
        <w:t>Moriyama</w:t>
      </w:r>
      <w:proofErr w:type="spellEnd"/>
      <w:r w:rsidR="00AD6AED">
        <w:rPr>
          <w:rFonts w:ascii="Times New Roman" w:hAnsi="Times New Roman" w:cs="Times New Roman"/>
          <w:sz w:val="24"/>
          <w:szCs w:val="24"/>
        </w:rPr>
        <w:t xml:space="preserve"> e</w:t>
      </w:r>
      <w:r w:rsidR="00AD6AED" w:rsidRPr="00AD6AED">
        <w:rPr>
          <w:rFonts w:ascii="Times New Roman" w:hAnsi="Times New Roman" w:cs="Times New Roman"/>
          <w:sz w:val="24"/>
          <w:szCs w:val="24"/>
        </w:rPr>
        <w:t xml:space="preserve"> </w:t>
      </w:r>
      <w:proofErr w:type="spellStart"/>
      <w:r w:rsidR="00AD6AED" w:rsidRPr="00AD6AED">
        <w:rPr>
          <w:rFonts w:ascii="Times New Roman" w:hAnsi="Times New Roman" w:cs="Times New Roman"/>
          <w:sz w:val="24"/>
          <w:szCs w:val="24"/>
        </w:rPr>
        <w:t>Takahashi</w:t>
      </w:r>
      <w:proofErr w:type="spellEnd"/>
      <w:r w:rsidR="00AD6AED" w:rsidRPr="00AD6AED">
        <w:rPr>
          <w:rFonts w:ascii="Times New Roman" w:hAnsi="Times New Roman" w:cs="Times New Roman"/>
          <w:sz w:val="24"/>
          <w:szCs w:val="24"/>
        </w:rPr>
        <w:t>, 2012</w:t>
      </w:r>
      <w:r w:rsidR="00DD27D7">
        <w:rPr>
          <w:rFonts w:ascii="Times New Roman" w:hAnsi="Times New Roman" w:cs="Times New Roman"/>
          <w:sz w:val="24"/>
          <w:szCs w:val="24"/>
        </w:rPr>
        <w:t>)</w:t>
      </w:r>
      <w:r w:rsidR="00C77C52">
        <w:rPr>
          <w:rFonts w:ascii="Times New Roman" w:hAnsi="Times New Roman" w:cs="Times New Roman"/>
          <w:sz w:val="24"/>
          <w:szCs w:val="24"/>
        </w:rPr>
        <w:t>.</w:t>
      </w:r>
    </w:p>
    <w:p w14:paraId="1EAB760C" w14:textId="77777777" w:rsidR="00EC050F" w:rsidRPr="000E4F22" w:rsidRDefault="00EC050F" w:rsidP="00EC050F">
      <w:pPr>
        <w:spacing w:after="240" w:line="360" w:lineRule="auto"/>
        <w:jc w:val="both"/>
        <w:rPr>
          <w:rFonts w:ascii="Times New Roman" w:hAnsi="Times New Roman" w:cs="Times New Roman"/>
          <w:strike/>
          <w:sz w:val="24"/>
          <w:szCs w:val="24"/>
        </w:rPr>
      </w:pPr>
      <w:r w:rsidRPr="000E4F22">
        <w:rPr>
          <w:rFonts w:ascii="Times New Roman" w:hAnsi="Times New Roman" w:cs="Times New Roman"/>
          <w:strike/>
          <w:sz w:val="24"/>
          <w:szCs w:val="24"/>
          <w:highlight w:val="lightGray"/>
        </w:rPr>
        <w:t xml:space="preserve">Instrumentos que avaliam a QVRS (tais como o </w:t>
      </w:r>
      <w:proofErr w:type="spellStart"/>
      <w:r w:rsidRPr="000E4F22">
        <w:rPr>
          <w:rFonts w:ascii="Times New Roman" w:hAnsi="Times New Roman" w:cs="Times New Roman"/>
          <w:strike/>
          <w:sz w:val="24"/>
          <w:szCs w:val="24"/>
          <w:highlight w:val="lightGray"/>
        </w:rPr>
        <w:t>Assessment</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of</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Quality</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of</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Life</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AQoL</w:t>
      </w:r>
      <w:proofErr w:type="spellEnd"/>
      <w:r w:rsidRPr="000E4F22">
        <w:rPr>
          <w:rFonts w:ascii="Times New Roman" w:hAnsi="Times New Roman" w:cs="Times New Roman"/>
          <w:strike/>
          <w:sz w:val="24"/>
          <w:szCs w:val="24"/>
          <w:highlight w:val="lightGray"/>
        </w:rPr>
        <w:t xml:space="preserve">), o </w:t>
      </w:r>
      <w:bookmarkStart w:id="7" w:name="_Hlk121154064"/>
      <w:proofErr w:type="spellStart"/>
      <w:r w:rsidRPr="000E4F22">
        <w:rPr>
          <w:rFonts w:ascii="Times New Roman" w:hAnsi="Times New Roman" w:cs="Times New Roman"/>
          <w:strike/>
          <w:sz w:val="24"/>
          <w:szCs w:val="24"/>
          <w:highlight w:val="lightGray"/>
        </w:rPr>
        <w:t>EuroQol</w:t>
      </w:r>
      <w:proofErr w:type="spellEnd"/>
      <w:r w:rsidRPr="000E4F22">
        <w:rPr>
          <w:rFonts w:ascii="Times New Roman" w:hAnsi="Times New Roman" w:cs="Times New Roman"/>
          <w:strike/>
          <w:sz w:val="24"/>
          <w:szCs w:val="24"/>
          <w:highlight w:val="lightGray"/>
        </w:rPr>
        <w:t xml:space="preserve"> 5-dimension (EQ-5D) e o 36-item Short </w:t>
      </w:r>
      <w:proofErr w:type="spellStart"/>
      <w:r w:rsidRPr="000E4F22">
        <w:rPr>
          <w:rFonts w:ascii="Times New Roman" w:hAnsi="Times New Roman" w:cs="Times New Roman"/>
          <w:strike/>
          <w:sz w:val="24"/>
          <w:szCs w:val="24"/>
          <w:highlight w:val="lightGray"/>
        </w:rPr>
        <w:t>Form</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Health</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Survey</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Instrument</w:t>
      </w:r>
      <w:proofErr w:type="spellEnd"/>
      <w:r w:rsidRPr="000E4F22">
        <w:rPr>
          <w:rFonts w:ascii="Times New Roman" w:hAnsi="Times New Roman" w:cs="Times New Roman"/>
          <w:strike/>
          <w:sz w:val="24"/>
          <w:szCs w:val="24"/>
          <w:highlight w:val="lightGray"/>
        </w:rPr>
        <w:t xml:space="preserve"> (SF-36</w:t>
      </w:r>
      <w:bookmarkEnd w:id="7"/>
      <w:r w:rsidRPr="000E4F22">
        <w:rPr>
          <w:rFonts w:ascii="Times New Roman" w:hAnsi="Times New Roman" w:cs="Times New Roman"/>
          <w:strike/>
          <w:sz w:val="24"/>
          <w:szCs w:val="24"/>
          <w:highlight w:val="lightGray"/>
        </w:rPr>
        <w:t xml:space="preserve">)) são particularmente úteis para a gestão em saúde, uma vez que permitem avaliar o impacto da doença na QV do indivíduo e também mensurar os ganhos em saúde de determinada intervenção ou tecnologia de saúde (de Albornoz e </w:t>
      </w:r>
      <w:proofErr w:type="spellStart"/>
      <w:r w:rsidRPr="000E4F22">
        <w:rPr>
          <w:rFonts w:ascii="Times New Roman" w:hAnsi="Times New Roman" w:cs="Times New Roman"/>
          <w:strike/>
          <w:sz w:val="24"/>
          <w:szCs w:val="24"/>
          <w:highlight w:val="lightGray"/>
        </w:rPr>
        <w:t>Chen</w:t>
      </w:r>
      <w:proofErr w:type="spellEnd"/>
      <w:r w:rsidRPr="000E4F22">
        <w:rPr>
          <w:rFonts w:ascii="Times New Roman" w:hAnsi="Times New Roman" w:cs="Times New Roman"/>
          <w:strike/>
          <w:sz w:val="24"/>
          <w:szCs w:val="24"/>
          <w:highlight w:val="lightGray"/>
        </w:rPr>
        <w:t xml:space="preserve">, 2021; </w:t>
      </w:r>
      <w:proofErr w:type="spellStart"/>
      <w:r w:rsidRPr="000E4F22">
        <w:rPr>
          <w:rFonts w:ascii="Times New Roman" w:hAnsi="Times New Roman" w:cs="Times New Roman"/>
          <w:strike/>
          <w:sz w:val="24"/>
          <w:szCs w:val="24"/>
          <w:highlight w:val="lightGray"/>
        </w:rPr>
        <w:t>Oberjé</w:t>
      </w:r>
      <w:proofErr w:type="spellEnd"/>
      <w:r w:rsidRPr="000E4F22">
        <w:rPr>
          <w:rFonts w:ascii="Times New Roman" w:hAnsi="Times New Roman" w:cs="Times New Roman"/>
          <w:strike/>
          <w:sz w:val="24"/>
          <w:szCs w:val="24"/>
          <w:highlight w:val="lightGray"/>
        </w:rPr>
        <w:t xml:space="preserve">, Dima, van </w:t>
      </w:r>
      <w:proofErr w:type="spellStart"/>
      <w:r w:rsidRPr="000E4F22">
        <w:rPr>
          <w:rFonts w:ascii="Times New Roman" w:hAnsi="Times New Roman" w:cs="Times New Roman"/>
          <w:strike/>
          <w:sz w:val="24"/>
          <w:szCs w:val="24"/>
          <w:highlight w:val="lightGray"/>
        </w:rPr>
        <w:t>Hulzen</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Prins</w:t>
      </w:r>
      <w:proofErr w:type="spellEnd"/>
      <w:r w:rsidRPr="000E4F22">
        <w:rPr>
          <w:rFonts w:ascii="Times New Roman" w:hAnsi="Times New Roman" w:cs="Times New Roman"/>
          <w:strike/>
          <w:sz w:val="24"/>
          <w:szCs w:val="24"/>
          <w:highlight w:val="lightGray"/>
        </w:rPr>
        <w:t xml:space="preserve"> e de </w:t>
      </w:r>
      <w:proofErr w:type="spellStart"/>
      <w:r w:rsidRPr="000E4F22">
        <w:rPr>
          <w:rFonts w:ascii="Times New Roman" w:hAnsi="Times New Roman" w:cs="Times New Roman"/>
          <w:strike/>
          <w:sz w:val="24"/>
          <w:szCs w:val="24"/>
          <w:highlight w:val="lightGray"/>
        </w:rPr>
        <w:t>Bruin</w:t>
      </w:r>
      <w:proofErr w:type="spellEnd"/>
      <w:r w:rsidRPr="000E4F22">
        <w:rPr>
          <w:rFonts w:ascii="Times New Roman" w:hAnsi="Times New Roman" w:cs="Times New Roman"/>
          <w:strike/>
          <w:sz w:val="24"/>
          <w:szCs w:val="24"/>
          <w:highlight w:val="lightGray"/>
        </w:rPr>
        <w:t xml:space="preserve">, 2015; </w:t>
      </w:r>
      <w:proofErr w:type="spellStart"/>
      <w:r w:rsidRPr="000E4F22">
        <w:rPr>
          <w:rFonts w:ascii="Times New Roman" w:hAnsi="Times New Roman" w:cs="Times New Roman"/>
          <w:strike/>
          <w:sz w:val="24"/>
          <w:szCs w:val="24"/>
          <w:highlight w:val="lightGray"/>
        </w:rPr>
        <w:t>Lin</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Lin</w:t>
      </w:r>
      <w:proofErr w:type="spellEnd"/>
      <w:r w:rsidRPr="000E4F22">
        <w:rPr>
          <w:rFonts w:ascii="Times New Roman" w:hAnsi="Times New Roman" w:cs="Times New Roman"/>
          <w:strike/>
          <w:sz w:val="24"/>
          <w:szCs w:val="24"/>
          <w:highlight w:val="lightGray"/>
        </w:rPr>
        <w:t xml:space="preserve"> e Fan, 2013; Campos e Neto, 2008). No entanto, ainda que o conceito de QVRS envolva elementos não relacionados com a saúde (como o trabalho, família, amigos e outras situações da vida) (</w:t>
      </w:r>
      <w:proofErr w:type="spellStart"/>
      <w:r w:rsidRPr="000E4F22">
        <w:rPr>
          <w:rFonts w:ascii="Times New Roman" w:hAnsi="Times New Roman" w:cs="Times New Roman"/>
          <w:strike/>
          <w:sz w:val="24"/>
          <w:szCs w:val="24"/>
          <w:highlight w:val="lightGray"/>
        </w:rPr>
        <w:t>Lin</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Lin</w:t>
      </w:r>
      <w:proofErr w:type="spellEnd"/>
      <w:r w:rsidRPr="000E4F22">
        <w:rPr>
          <w:rFonts w:ascii="Times New Roman" w:hAnsi="Times New Roman" w:cs="Times New Roman"/>
          <w:strike/>
          <w:sz w:val="24"/>
          <w:szCs w:val="24"/>
          <w:highlight w:val="lightGray"/>
        </w:rPr>
        <w:t xml:space="preserve"> e Fan, 2013), a principal crítica aos instrumentos que avaliam a QVRS é a sua incapacidade de capturar a QV </w:t>
      </w:r>
      <w:r w:rsidRPr="000E4F22">
        <w:rPr>
          <w:rFonts w:ascii="Times New Roman" w:hAnsi="Times New Roman" w:cs="Times New Roman"/>
          <w:i/>
          <w:iCs/>
          <w:strike/>
          <w:sz w:val="24"/>
          <w:szCs w:val="24"/>
          <w:highlight w:val="lightGray"/>
        </w:rPr>
        <w:t>per se</w:t>
      </w:r>
      <w:r w:rsidRPr="000E4F22">
        <w:rPr>
          <w:rFonts w:ascii="Times New Roman" w:hAnsi="Times New Roman" w:cs="Times New Roman"/>
          <w:strike/>
          <w:sz w:val="24"/>
          <w:szCs w:val="24"/>
          <w:highlight w:val="lightGray"/>
        </w:rPr>
        <w:t xml:space="preserve"> do paciente e apenas informarem sobre as limitações funcionais causadas pela doença, uma vez que se focam primariamente em indicadores objetivos da saúde como a funcionalidade física e mental, e não tanto em outros domínios-chave como o bem-estar social (de Albornoz e </w:t>
      </w:r>
      <w:proofErr w:type="spellStart"/>
      <w:r w:rsidRPr="000E4F22">
        <w:rPr>
          <w:rFonts w:ascii="Times New Roman" w:hAnsi="Times New Roman" w:cs="Times New Roman"/>
          <w:strike/>
          <w:sz w:val="24"/>
          <w:szCs w:val="24"/>
          <w:highlight w:val="lightGray"/>
        </w:rPr>
        <w:t>Chen</w:t>
      </w:r>
      <w:proofErr w:type="spellEnd"/>
      <w:r w:rsidRPr="000E4F22">
        <w:rPr>
          <w:rFonts w:ascii="Times New Roman" w:hAnsi="Times New Roman" w:cs="Times New Roman"/>
          <w:strike/>
          <w:sz w:val="24"/>
          <w:szCs w:val="24"/>
          <w:highlight w:val="lightGray"/>
        </w:rPr>
        <w:t xml:space="preserve">, 2021; </w:t>
      </w:r>
      <w:proofErr w:type="spellStart"/>
      <w:r w:rsidRPr="000E4F22">
        <w:rPr>
          <w:rFonts w:ascii="Times New Roman" w:hAnsi="Times New Roman" w:cs="Times New Roman"/>
          <w:strike/>
          <w:sz w:val="24"/>
          <w:szCs w:val="24"/>
          <w:highlight w:val="lightGray"/>
        </w:rPr>
        <w:t>Miniszewska</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Chodkiewicz</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Ograczyk-Piotrowska</w:t>
      </w:r>
      <w:proofErr w:type="spellEnd"/>
      <w:r w:rsidRPr="000E4F22">
        <w:rPr>
          <w:rFonts w:ascii="Times New Roman" w:hAnsi="Times New Roman" w:cs="Times New Roman"/>
          <w:strike/>
          <w:sz w:val="24"/>
          <w:szCs w:val="24"/>
          <w:highlight w:val="lightGray"/>
        </w:rPr>
        <w:t xml:space="preserve"> e </w:t>
      </w:r>
      <w:proofErr w:type="spellStart"/>
      <w:r w:rsidRPr="000E4F22">
        <w:rPr>
          <w:rFonts w:ascii="Times New Roman" w:hAnsi="Times New Roman" w:cs="Times New Roman"/>
          <w:strike/>
          <w:sz w:val="24"/>
          <w:szCs w:val="24"/>
          <w:highlight w:val="lightGray"/>
        </w:rPr>
        <w:t>Zalewska-Janowska</w:t>
      </w:r>
      <w:proofErr w:type="spellEnd"/>
      <w:r w:rsidRPr="000E4F22">
        <w:rPr>
          <w:rFonts w:ascii="Times New Roman" w:hAnsi="Times New Roman" w:cs="Times New Roman"/>
          <w:strike/>
          <w:sz w:val="24"/>
          <w:szCs w:val="24"/>
          <w:highlight w:val="lightGray"/>
        </w:rPr>
        <w:t xml:space="preserve">, 2020; de </w:t>
      </w:r>
      <w:proofErr w:type="spellStart"/>
      <w:r w:rsidRPr="000E4F22">
        <w:rPr>
          <w:rFonts w:ascii="Times New Roman" w:hAnsi="Times New Roman" w:cs="Times New Roman"/>
          <w:strike/>
          <w:sz w:val="24"/>
          <w:szCs w:val="24"/>
          <w:highlight w:val="lightGray"/>
        </w:rPr>
        <w:t>Vries</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Emons</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Plantinga</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Pietersma</w:t>
      </w:r>
      <w:proofErr w:type="spellEnd"/>
      <w:r w:rsidRPr="000E4F22">
        <w:rPr>
          <w:rFonts w:ascii="Times New Roman" w:hAnsi="Times New Roman" w:cs="Times New Roman"/>
          <w:strike/>
          <w:sz w:val="24"/>
          <w:szCs w:val="24"/>
          <w:highlight w:val="lightGray"/>
        </w:rPr>
        <w:t xml:space="preserve">, van </w:t>
      </w:r>
      <w:proofErr w:type="spellStart"/>
      <w:r w:rsidRPr="000E4F22">
        <w:rPr>
          <w:rFonts w:ascii="Times New Roman" w:hAnsi="Times New Roman" w:cs="Times New Roman"/>
          <w:strike/>
          <w:sz w:val="24"/>
          <w:szCs w:val="24"/>
          <w:highlight w:val="lightGray"/>
        </w:rPr>
        <w:t>den</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Hout</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Stiggelbout</w:t>
      </w:r>
      <w:proofErr w:type="spellEnd"/>
      <w:r w:rsidRPr="000E4F22">
        <w:rPr>
          <w:rFonts w:ascii="Times New Roman" w:hAnsi="Times New Roman" w:cs="Times New Roman"/>
          <w:strike/>
          <w:sz w:val="24"/>
          <w:szCs w:val="24"/>
          <w:highlight w:val="lightGray"/>
        </w:rPr>
        <w:t xml:space="preserve"> e van </w:t>
      </w:r>
      <w:proofErr w:type="spellStart"/>
      <w:r w:rsidRPr="000E4F22">
        <w:rPr>
          <w:rFonts w:ascii="Times New Roman" w:hAnsi="Times New Roman" w:cs="Times New Roman"/>
          <w:strike/>
          <w:sz w:val="24"/>
          <w:szCs w:val="24"/>
          <w:highlight w:val="lightGray"/>
        </w:rPr>
        <w:t>den</w:t>
      </w:r>
      <w:proofErr w:type="spellEnd"/>
      <w:r w:rsidRPr="000E4F22">
        <w:rPr>
          <w:rFonts w:ascii="Times New Roman" w:hAnsi="Times New Roman" w:cs="Times New Roman"/>
          <w:strike/>
          <w:sz w:val="24"/>
          <w:szCs w:val="24"/>
          <w:highlight w:val="lightGray"/>
        </w:rPr>
        <w:t xml:space="preserve"> </w:t>
      </w:r>
      <w:proofErr w:type="spellStart"/>
      <w:r w:rsidRPr="000E4F22">
        <w:rPr>
          <w:rFonts w:ascii="Times New Roman" w:hAnsi="Times New Roman" w:cs="Times New Roman"/>
          <w:strike/>
          <w:sz w:val="24"/>
          <w:szCs w:val="24"/>
          <w:highlight w:val="lightGray"/>
        </w:rPr>
        <w:t>Akker</w:t>
      </w:r>
      <w:proofErr w:type="spellEnd"/>
      <w:r w:rsidRPr="000E4F22">
        <w:rPr>
          <w:rFonts w:ascii="Times New Roman" w:hAnsi="Times New Roman" w:cs="Times New Roman"/>
          <w:strike/>
          <w:sz w:val="24"/>
          <w:szCs w:val="24"/>
          <w:highlight w:val="lightGray"/>
        </w:rPr>
        <w:t xml:space="preserve">-van </w:t>
      </w:r>
      <w:proofErr w:type="spellStart"/>
      <w:r w:rsidRPr="000E4F22">
        <w:rPr>
          <w:rFonts w:ascii="Times New Roman" w:hAnsi="Times New Roman" w:cs="Times New Roman"/>
          <w:strike/>
          <w:sz w:val="24"/>
          <w:szCs w:val="24"/>
          <w:highlight w:val="lightGray"/>
        </w:rPr>
        <w:t>Marle</w:t>
      </w:r>
      <w:proofErr w:type="spellEnd"/>
      <w:r w:rsidRPr="000E4F22">
        <w:rPr>
          <w:rFonts w:ascii="Times New Roman" w:hAnsi="Times New Roman" w:cs="Times New Roman"/>
          <w:strike/>
          <w:sz w:val="24"/>
          <w:szCs w:val="24"/>
          <w:highlight w:val="lightGray"/>
        </w:rPr>
        <w:t xml:space="preserve">, 2016; Lee, </w:t>
      </w:r>
      <w:proofErr w:type="spellStart"/>
      <w:r w:rsidRPr="000E4F22">
        <w:rPr>
          <w:rFonts w:ascii="Times New Roman" w:hAnsi="Times New Roman" w:cs="Times New Roman"/>
          <w:strike/>
          <w:sz w:val="24"/>
          <w:szCs w:val="24"/>
          <w:highlight w:val="lightGray"/>
        </w:rPr>
        <w:t>Vlaev</w:t>
      </w:r>
      <w:proofErr w:type="spellEnd"/>
      <w:r w:rsidRPr="000E4F22">
        <w:rPr>
          <w:rFonts w:ascii="Times New Roman" w:hAnsi="Times New Roman" w:cs="Times New Roman"/>
          <w:strike/>
          <w:sz w:val="24"/>
          <w:szCs w:val="24"/>
          <w:highlight w:val="lightGray"/>
        </w:rPr>
        <w:t xml:space="preserve">, King, Mayer, </w:t>
      </w:r>
      <w:proofErr w:type="spellStart"/>
      <w:r w:rsidRPr="000E4F22">
        <w:rPr>
          <w:rFonts w:ascii="Times New Roman" w:hAnsi="Times New Roman" w:cs="Times New Roman"/>
          <w:strike/>
          <w:sz w:val="24"/>
          <w:szCs w:val="24"/>
          <w:highlight w:val="lightGray"/>
        </w:rPr>
        <w:t>Darzi</w:t>
      </w:r>
      <w:proofErr w:type="spellEnd"/>
      <w:r w:rsidRPr="000E4F22">
        <w:rPr>
          <w:rFonts w:ascii="Times New Roman" w:hAnsi="Times New Roman" w:cs="Times New Roman"/>
          <w:strike/>
          <w:sz w:val="24"/>
          <w:szCs w:val="24"/>
          <w:highlight w:val="lightGray"/>
        </w:rPr>
        <w:t xml:space="preserve"> e </w:t>
      </w:r>
      <w:proofErr w:type="spellStart"/>
      <w:r w:rsidRPr="000E4F22">
        <w:rPr>
          <w:rFonts w:ascii="Times New Roman" w:hAnsi="Times New Roman" w:cs="Times New Roman"/>
          <w:strike/>
          <w:sz w:val="24"/>
          <w:szCs w:val="24"/>
          <w:highlight w:val="lightGray"/>
        </w:rPr>
        <w:t>Dolan</w:t>
      </w:r>
      <w:proofErr w:type="spellEnd"/>
      <w:r w:rsidRPr="000E4F22">
        <w:rPr>
          <w:rFonts w:ascii="Times New Roman" w:hAnsi="Times New Roman" w:cs="Times New Roman"/>
          <w:strike/>
          <w:sz w:val="24"/>
          <w:szCs w:val="24"/>
          <w:highlight w:val="lightGray"/>
        </w:rPr>
        <w:t>, 2013).</w:t>
      </w:r>
    </w:p>
    <w:p w14:paraId="2DF78BC6" w14:textId="3A6562C0" w:rsidR="000E4F22" w:rsidRDefault="000E4F22" w:rsidP="000E4F22">
      <w:pPr>
        <w:spacing w:after="240" w:line="360" w:lineRule="auto"/>
        <w:jc w:val="both"/>
        <w:rPr>
          <w:rFonts w:ascii="Times New Roman" w:hAnsi="Times New Roman" w:cs="Times New Roman"/>
          <w:sz w:val="24"/>
          <w:szCs w:val="24"/>
        </w:rPr>
      </w:pPr>
      <w:r w:rsidRPr="00C77C52">
        <w:rPr>
          <w:rFonts w:ascii="Times New Roman" w:hAnsi="Times New Roman" w:cs="Times New Roman"/>
          <w:sz w:val="24"/>
          <w:szCs w:val="24"/>
          <w:highlight w:val="darkGray"/>
        </w:rPr>
        <w:t>No entanto, ainda que o conceito de QVRS envolva elementos não relacionados com a saúde (como o trabalho, família, amigos e outras situações da vida) (</w:t>
      </w:r>
      <w:proofErr w:type="spellStart"/>
      <w:r w:rsidRPr="00C77C52">
        <w:rPr>
          <w:rFonts w:ascii="Times New Roman" w:hAnsi="Times New Roman" w:cs="Times New Roman"/>
          <w:sz w:val="24"/>
          <w:szCs w:val="24"/>
          <w:highlight w:val="darkGray"/>
        </w:rPr>
        <w:t>Lin</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Lin</w:t>
      </w:r>
      <w:proofErr w:type="spellEnd"/>
      <w:r w:rsidRPr="00C77C52">
        <w:rPr>
          <w:rFonts w:ascii="Times New Roman" w:hAnsi="Times New Roman" w:cs="Times New Roman"/>
          <w:sz w:val="24"/>
          <w:szCs w:val="24"/>
          <w:highlight w:val="darkGray"/>
        </w:rPr>
        <w:t xml:space="preserve"> e Fan, 2013), </w:t>
      </w:r>
      <w:r w:rsidRPr="00C77C52">
        <w:rPr>
          <w:rFonts w:ascii="Times New Roman" w:hAnsi="Times New Roman" w:cs="Times New Roman"/>
          <w:sz w:val="24"/>
          <w:szCs w:val="24"/>
          <w:highlight w:val="darkGray"/>
        </w:rPr>
        <w:lastRenderedPageBreak/>
        <w:t xml:space="preserve">a principal crítica aos instrumentos que avaliam a QVRS é a sua incapacidade de capturar a QV </w:t>
      </w:r>
      <w:r w:rsidRPr="00C77C52">
        <w:rPr>
          <w:rFonts w:ascii="Times New Roman" w:hAnsi="Times New Roman" w:cs="Times New Roman"/>
          <w:i/>
          <w:iCs/>
          <w:sz w:val="24"/>
          <w:szCs w:val="24"/>
          <w:highlight w:val="darkGray"/>
        </w:rPr>
        <w:t>per se</w:t>
      </w:r>
      <w:r w:rsidRPr="00C77C52">
        <w:rPr>
          <w:rFonts w:ascii="Times New Roman" w:hAnsi="Times New Roman" w:cs="Times New Roman"/>
          <w:sz w:val="24"/>
          <w:szCs w:val="24"/>
          <w:highlight w:val="darkGray"/>
        </w:rPr>
        <w:t xml:space="preserve"> do paciente e apenas informarem sobre as limitações funcionais causadas pela doença, uma vez que se focam primariamente em indicadores objetivos da saúde como a funcionalidade física e mental, e não tanto em outros domínios-chave como o bem-estar social (de Albornoz e </w:t>
      </w:r>
      <w:proofErr w:type="spellStart"/>
      <w:r w:rsidRPr="00C77C52">
        <w:rPr>
          <w:rFonts w:ascii="Times New Roman" w:hAnsi="Times New Roman" w:cs="Times New Roman"/>
          <w:sz w:val="24"/>
          <w:szCs w:val="24"/>
          <w:highlight w:val="darkGray"/>
        </w:rPr>
        <w:t>Chen</w:t>
      </w:r>
      <w:proofErr w:type="spellEnd"/>
      <w:r w:rsidRPr="00C77C52">
        <w:rPr>
          <w:rFonts w:ascii="Times New Roman" w:hAnsi="Times New Roman" w:cs="Times New Roman"/>
          <w:sz w:val="24"/>
          <w:szCs w:val="24"/>
          <w:highlight w:val="darkGray"/>
        </w:rPr>
        <w:t xml:space="preserve">, 2021; </w:t>
      </w:r>
      <w:proofErr w:type="spellStart"/>
      <w:r w:rsidRPr="00C77C52">
        <w:rPr>
          <w:rFonts w:ascii="Times New Roman" w:hAnsi="Times New Roman" w:cs="Times New Roman"/>
          <w:sz w:val="24"/>
          <w:szCs w:val="24"/>
          <w:highlight w:val="darkGray"/>
        </w:rPr>
        <w:t>Miniszewska</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Chodkiewicz</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Ograczyk-Piotrowska</w:t>
      </w:r>
      <w:proofErr w:type="spellEnd"/>
      <w:r w:rsidRPr="00C77C52">
        <w:rPr>
          <w:rFonts w:ascii="Times New Roman" w:hAnsi="Times New Roman" w:cs="Times New Roman"/>
          <w:sz w:val="24"/>
          <w:szCs w:val="24"/>
          <w:highlight w:val="darkGray"/>
        </w:rPr>
        <w:t xml:space="preserve"> e </w:t>
      </w:r>
      <w:proofErr w:type="spellStart"/>
      <w:r w:rsidRPr="00C77C52">
        <w:rPr>
          <w:rFonts w:ascii="Times New Roman" w:hAnsi="Times New Roman" w:cs="Times New Roman"/>
          <w:sz w:val="24"/>
          <w:szCs w:val="24"/>
          <w:highlight w:val="darkGray"/>
        </w:rPr>
        <w:t>Zalewska-Janowska</w:t>
      </w:r>
      <w:proofErr w:type="spellEnd"/>
      <w:r w:rsidRPr="00C77C52">
        <w:rPr>
          <w:rFonts w:ascii="Times New Roman" w:hAnsi="Times New Roman" w:cs="Times New Roman"/>
          <w:sz w:val="24"/>
          <w:szCs w:val="24"/>
          <w:highlight w:val="darkGray"/>
        </w:rPr>
        <w:t xml:space="preserve">, 2020; de </w:t>
      </w:r>
      <w:proofErr w:type="spellStart"/>
      <w:r w:rsidRPr="00C77C52">
        <w:rPr>
          <w:rFonts w:ascii="Times New Roman" w:hAnsi="Times New Roman" w:cs="Times New Roman"/>
          <w:sz w:val="24"/>
          <w:szCs w:val="24"/>
          <w:highlight w:val="darkGray"/>
        </w:rPr>
        <w:t>Vries</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Emons</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Plantinga</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Pietersma</w:t>
      </w:r>
      <w:proofErr w:type="spellEnd"/>
      <w:r w:rsidRPr="00C77C52">
        <w:rPr>
          <w:rFonts w:ascii="Times New Roman" w:hAnsi="Times New Roman" w:cs="Times New Roman"/>
          <w:sz w:val="24"/>
          <w:szCs w:val="24"/>
          <w:highlight w:val="darkGray"/>
        </w:rPr>
        <w:t xml:space="preserve">, van </w:t>
      </w:r>
      <w:proofErr w:type="spellStart"/>
      <w:r w:rsidRPr="00C77C52">
        <w:rPr>
          <w:rFonts w:ascii="Times New Roman" w:hAnsi="Times New Roman" w:cs="Times New Roman"/>
          <w:sz w:val="24"/>
          <w:szCs w:val="24"/>
          <w:highlight w:val="darkGray"/>
        </w:rPr>
        <w:t>den</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Hout</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Stiggelbout</w:t>
      </w:r>
      <w:proofErr w:type="spellEnd"/>
      <w:r w:rsidRPr="00C77C52">
        <w:rPr>
          <w:rFonts w:ascii="Times New Roman" w:hAnsi="Times New Roman" w:cs="Times New Roman"/>
          <w:sz w:val="24"/>
          <w:szCs w:val="24"/>
          <w:highlight w:val="darkGray"/>
        </w:rPr>
        <w:t xml:space="preserve"> e van </w:t>
      </w:r>
      <w:proofErr w:type="spellStart"/>
      <w:r w:rsidRPr="00C77C52">
        <w:rPr>
          <w:rFonts w:ascii="Times New Roman" w:hAnsi="Times New Roman" w:cs="Times New Roman"/>
          <w:sz w:val="24"/>
          <w:szCs w:val="24"/>
          <w:highlight w:val="darkGray"/>
        </w:rPr>
        <w:t>den</w:t>
      </w:r>
      <w:proofErr w:type="spellEnd"/>
      <w:r w:rsidRPr="00C77C52">
        <w:rPr>
          <w:rFonts w:ascii="Times New Roman" w:hAnsi="Times New Roman" w:cs="Times New Roman"/>
          <w:sz w:val="24"/>
          <w:szCs w:val="24"/>
          <w:highlight w:val="darkGray"/>
        </w:rPr>
        <w:t xml:space="preserve"> </w:t>
      </w:r>
      <w:proofErr w:type="spellStart"/>
      <w:r w:rsidRPr="00C77C52">
        <w:rPr>
          <w:rFonts w:ascii="Times New Roman" w:hAnsi="Times New Roman" w:cs="Times New Roman"/>
          <w:sz w:val="24"/>
          <w:szCs w:val="24"/>
          <w:highlight w:val="darkGray"/>
        </w:rPr>
        <w:t>Akker</w:t>
      </w:r>
      <w:proofErr w:type="spellEnd"/>
      <w:r w:rsidRPr="00C77C52">
        <w:rPr>
          <w:rFonts w:ascii="Times New Roman" w:hAnsi="Times New Roman" w:cs="Times New Roman"/>
          <w:sz w:val="24"/>
          <w:szCs w:val="24"/>
          <w:highlight w:val="darkGray"/>
        </w:rPr>
        <w:t xml:space="preserve">-van </w:t>
      </w:r>
      <w:proofErr w:type="spellStart"/>
      <w:r w:rsidRPr="00C77C52">
        <w:rPr>
          <w:rFonts w:ascii="Times New Roman" w:hAnsi="Times New Roman" w:cs="Times New Roman"/>
          <w:sz w:val="24"/>
          <w:szCs w:val="24"/>
          <w:highlight w:val="darkGray"/>
        </w:rPr>
        <w:t>Marle</w:t>
      </w:r>
      <w:proofErr w:type="spellEnd"/>
      <w:r w:rsidRPr="00C77C52">
        <w:rPr>
          <w:rFonts w:ascii="Times New Roman" w:hAnsi="Times New Roman" w:cs="Times New Roman"/>
          <w:sz w:val="24"/>
          <w:szCs w:val="24"/>
          <w:highlight w:val="darkGray"/>
        </w:rPr>
        <w:t xml:space="preserve">, 2016; Lee, </w:t>
      </w:r>
      <w:proofErr w:type="spellStart"/>
      <w:r w:rsidRPr="00C77C52">
        <w:rPr>
          <w:rFonts w:ascii="Times New Roman" w:hAnsi="Times New Roman" w:cs="Times New Roman"/>
          <w:sz w:val="24"/>
          <w:szCs w:val="24"/>
          <w:highlight w:val="darkGray"/>
        </w:rPr>
        <w:t>Vlaev</w:t>
      </w:r>
      <w:proofErr w:type="spellEnd"/>
      <w:r w:rsidRPr="00C77C52">
        <w:rPr>
          <w:rFonts w:ascii="Times New Roman" w:hAnsi="Times New Roman" w:cs="Times New Roman"/>
          <w:sz w:val="24"/>
          <w:szCs w:val="24"/>
          <w:highlight w:val="darkGray"/>
        </w:rPr>
        <w:t xml:space="preserve">, King, Mayer, </w:t>
      </w:r>
      <w:proofErr w:type="spellStart"/>
      <w:r w:rsidRPr="00C77C52">
        <w:rPr>
          <w:rFonts w:ascii="Times New Roman" w:hAnsi="Times New Roman" w:cs="Times New Roman"/>
          <w:sz w:val="24"/>
          <w:szCs w:val="24"/>
          <w:highlight w:val="darkGray"/>
        </w:rPr>
        <w:t>Darzi</w:t>
      </w:r>
      <w:proofErr w:type="spellEnd"/>
      <w:r w:rsidRPr="00C77C52">
        <w:rPr>
          <w:rFonts w:ascii="Times New Roman" w:hAnsi="Times New Roman" w:cs="Times New Roman"/>
          <w:sz w:val="24"/>
          <w:szCs w:val="24"/>
          <w:highlight w:val="darkGray"/>
        </w:rPr>
        <w:t xml:space="preserve"> e </w:t>
      </w:r>
      <w:proofErr w:type="spellStart"/>
      <w:r w:rsidRPr="00C77C52">
        <w:rPr>
          <w:rFonts w:ascii="Times New Roman" w:hAnsi="Times New Roman" w:cs="Times New Roman"/>
          <w:sz w:val="24"/>
          <w:szCs w:val="24"/>
          <w:highlight w:val="darkGray"/>
        </w:rPr>
        <w:t>Dolan</w:t>
      </w:r>
      <w:proofErr w:type="spellEnd"/>
      <w:r w:rsidRPr="00C77C52">
        <w:rPr>
          <w:rFonts w:ascii="Times New Roman" w:hAnsi="Times New Roman" w:cs="Times New Roman"/>
          <w:sz w:val="24"/>
          <w:szCs w:val="24"/>
          <w:highlight w:val="darkGray"/>
        </w:rPr>
        <w:t>, 2013).</w:t>
      </w:r>
    </w:p>
    <w:p w14:paraId="48D1A74C" w14:textId="6402C68E" w:rsidR="00FD19EE" w:rsidRDefault="00FD19EE" w:rsidP="009A0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Deste modo, </w:t>
      </w:r>
      <w:r w:rsidRPr="009A004B">
        <w:rPr>
          <w:rFonts w:ascii="Times New Roman" w:hAnsi="Times New Roman" w:cs="Times New Roman"/>
          <w:sz w:val="24"/>
          <w:szCs w:val="24"/>
        </w:rPr>
        <w:t xml:space="preserve">verificou-se ser importante também avaliar o bem-estar subjetivo, de forma a se obter uma imagem mais completa da qualidade e efetividade dos tratamentos de saúde e, assim, otimizar a gestão dos recursos e/ou formular políticas de saúde mais apropriadas (de Albornoz e </w:t>
      </w:r>
      <w:proofErr w:type="spellStart"/>
      <w:r w:rsidRPr="009A004B">
        <w:rPr>
          <w:rFonts w:ascii="Times New Roman" w:hAnsi="Times New Roman" w:cs="Times New Roman"/>
          <w:sz w:val="24"/>
          <w:szCs w:val="24"/>
        </w:rPr>
        <w:t>Chen</w:t>
      </w:r>
      <w:proofErr w:type="spellEnd"/>
      <w:r w:rsidRPr="009A004B">
        <w:rPr>
          <w:rFonts w:ascii="Times New Roman" w:hAnsi="Times New Roman" w:cs="Times New Roman"/>
          <w:sz w:val="24"/>
          <w:szCs w:val="24"/>
        </w:rPr>
        <w:t>, 2021).</w:t>
      </w:r>
    </w:p>
    <w:p w14:paraId="58596581" w14:textId="293ECBF7" w:rsidR="008E38BB" w:rsidRPr="009A004B" w:rsidRDefault="008E38BB" w:rsidP="008E38BB">
      <w:pPr>
        <w:spacing w:after="240" w:line="360" w:lineRule="auto"/>
        <w:jc w:val="both"/>
        <w:rPr>
          <w:rFonts w:ascii="Times New Roman" w:hAnsi="Times New Roman" w:cs="Times New Roman"/>
          <w:sz w:val="24"/>
          <w:szCs w:val="24"/>
        </w:rPr>
      </w:pPr>
      <w:r w:rsidRPr="009A004B">
        <w:rPr>
          <w:rFonts w:ascii="Times New Roman" w:hAnsi="Times New Roman" w:cs="Times New Roman"/>
          <w:sz w:val="24"/>
          <w:szCs w:val="24"/>
        </w:rPr>
        <w:t>O bem-estar subjetivo, também referido como bem-estar hedónico ou felicidade, é composto por dois componentes: o componente afetivo, que envolve afeto positivo e negativo; e o componente cognitivo, geralmente denominado de S</w:t>
      </w:r>
      <w:r w:rsidR="000520A4">
        <w:rPr>
          <w:rFonts w:ascii="Times New Roman" w:hAnsi="Times New Roman" w:cs="Times New Roman"/>
          <w:sz w:val="24"/>
          <w:szCs w:val="24"/>
        </w:rPr>
        <w:t xml:space="preserve">atisfação com a </w:t>
      </w:r>
      <w:r w:rsidRPr="009A004B">
        <w:rPr>
          <w:rFonts w:ascii="Times New Roman" w:hAnsi="Times New Roman" w:cs="Times New Roman"/>
          <w:sz w:val="24"/>
          <w:szCs w:val="24"/>
        </w:rPr>
        <w:t>V</w:t>
      </w:r>
      <w:r w:rsidR="000520A4">
        <w:rPr>
          <w:rFonts w:ascii="Times New Roman" w:hAnsi="Times New Roman" w:cs="Times New Roman"/>
          <w:sz w:val="24"/>
          <w:szCs w:val="24"/>
        </w:rPr>
        <w:t>ida (SV)</w:t>
      </w:r>
      <w:r w:rsidRPr="009A004B">
        <w:rPr>
          <w:rFonts w:ascii="Times New Roman" w:hAnsi="Times New Roman" w:cs="Times New Roman"/>
          <w:sz w:val="24"/>
          <w:szCs w:val="24"/>
        </w:rPr>
        <w:t>, que reflete a forma como o indivíduo avalia cognitivamente a sua própria vida num todo (</w:t>
      </w:r>
      <w:proofErr w:type="spellStart"/>
      <w:r w:rsidRPr="009A004B">
        <w:rPr>
          <w:rFonts w:ascii="Times New Roman" w:hAnsi="Times New Roman" w:cs="Times New Roman"/>
          <w:sz w:val="24"/>
          <w:szCs w:val="24"/>
        </w:rPr>
        <w:t>Massey</w:t>
      </w:r>
      <w:proofErr w:type="spellEnd"/>
      <w:r w:rsidRPr="009A004B">
        <w:rPr>
          <w:rFonts w:ascii="Times New Roman" w:hAnsi="Times New Roman" w:cs="Times New Roman"/>
          <w:sz w:val="24"/>
          <w:szCs w:val="24"/>
        </w:rPr>
        <w:t xml:space="preserve">, Edwards e </w:t>
      </w:r>
      <w:proofErr w:type="spellStart"/>
      <w:r w:rsidRPr="009A004B">
        <w:rPr>
          <w:rFonts w:ascii="Times New Roman" w:hAnsi="Times New Roman" w:cs="Times New Roman"/>
          <w:sz w:val="24"/>
          <w:szCs w:val="24"/>
        </w:rPr>
        <w:t>Musikanski</w:t>
      </w:r>
      <w:proofErr w:type="spellEnd"/>
      <w:r w:rsidRPr="009A004B">
        <w:rPr>
          <w:rFonts w:ascii="Times New Roman" w:hAnsi="Times New Roman" w:cs="Times New Roman"/>
          <w:sz w:val="24"/>
          <w:szCs w:val="24"/>
        </w:rPr>
        <w:t xml:space="preserve">, 2021; de </w:t>
      </w:r>
      <w:proofErr w:type="spellStart"/>
      <w:r w:rsidRPr="009A004B">
        <w:rPr>
          <w:rFonts w:ascii="Times New Roman" w:hAnsi="Times New Roman" w:cs="Times New Roman"/>
          <w:sz w:val="24"/>
          <w:szCs w:val="24"/>
        </w:rPr>
        <w:t>Vries</w:t>
      </w:r>
      <w:proofErr w:type="spellEnd"/>
      <w:r w:rsidRPr="009A004B">
        <w:rPr>
          <w:rFonts w:ascii="Times New Roman" w:hAnsi="Times New Roman" w:cs="Times New Roman"/>
          <w:sz w:val="24"/>
          <w:szCs w:val="24"/>
        </w:rPr>
        <w:t xml:space="preserve"> </w:t>
      </w:r>
      <w:proofErr w:type="spellStart"/>
      <w:r w:rsidRPr="008E38BB">
        <w:rPr>
          <w:rFonts w:ascii="Times New Roman" w:hAnsi="Times New Roman" w:cs="Times New Roman"/>
          <w:i/>
          <w:iCs/>
          <w:sz w:val="24"/>
          <w:szCs w:val="24"/>
        </w:rPr>
        <w:t>et</w:t>
      </w:r>
      <w:proofErr w:type="spellEnd"/>
      <w:r w:rsidRPr="008E38BB">
        <w:rPr>
          <w:rFonts w:ascii="Times New Roman" w:hAnsi="Times New Roman" w:cs="Times New Roman"/>
          <w:i/>
          <w:iCs/>
          <w:sz w:val="24"/>
          <w:szCs w:val="24"/>
        </w:rPr>
        <w:t xml:space="preserve"> al</w:t>
      </w:r>
      <w:r w:rsidRPr="009A004B">
        <w:rPr>
          <w:rFonts w:ascii="Times New Roman" w:hAnsi="Times New Roman" w:cs="Times New Roman"/>
          <w:sz w:val="24"/>
          <w:szCs w:val="24"/>
        </w:rPr>
        <w:t>., 2016</w:t>
      </w:r>
      <w:r w:rsidR="000520A4">
        <w:rPr>
          <w:rFonts w:ascii="Times New Roman" w:hAnsi="Times New Roman" w:cs="Times New Roman"/>
          <w:sz w:val="24"/>
          <w:szCs w:val="24"/>
        </w:rPr>
        <w:t xml:space="preserve">). </w:t>
      </w:r>
      <w:r w:rsidRPr="009A004B">
        <w:rPr>
          <w:rFonts w:ascii="Times New Roman" w:hAnsi="Times New Roman" w:cs="Times New Roman"/>
          <w:sz w:val="24"/>
          <w:szCs w:val="24"/>
        </w:rPr>
        <w:t xml:space="preserve">Contudo, alguns estudos </w:t>
      </w:r>
      <w:r>
        <w:rPr>
          <w:rFonts w:ascii="Times New Roman" w:hAnsi="Times New Roman" w:cs="Times New Roman"/>
          <w:sz w:val="24"/>
          <w:szCs w:val="24"/>
        </w:rPr>
        <w:t xml:space="preserve">(e.g. </w:t>
      </w:r>
      <w:proofErr w:type="spellStart"/>
      <w:r w:rsidR="000520A4" w:rsidRPr="009A004B">
        <w:rPr>
          <w:rFonts w:ascii="Times New Roman" w:hAnsi="Times New Roman" w:cs="Times New Roman"/>
          <w:sz w:val="24"/>
          <w:szCs w:val="24"/>
        </w:rPr>
        <w:t>Oberjé</w:t>
      </w:r>
      <w:proofErr w:type="spellEnd"/>
      <w:r w:rsidR="000520A4" w:rsidRPr="009A004B">
        <w:rPr>
          <w:rFonts w:ascii="Times New Roman" w:hAnsi="Times New Roman" w:cs="Times New Roman"/>
          <w:sz w:val="24"/>
          <w:szCs w:val="24"/>
        </w:rPr>
        <w:t xml:space="preserve"> </w:t>
      </w:r>
      <w:proofErr w:type="spellStart"/>
      <w:r w:rsidR="000520A4" w:rsidRPr="008E38BB">
        <w:rPr>
          <w:rFonts w:ascii="Times New Roman" w:hAnsi="Times New Roman" w:cs="Times New Roman"/>
          <w:i/>
          <w:iCs/>
          <w:sz w:val="24"/>
          <w:szCs w:val="24"/>
        </w:rPr>
        <w:t>et</w:t>
      </w:r>
      <w:proofErr w:type="spellEnd"/>
      <w:r w:rsidR="000520A4" w:rsidRPr="008E38BB">
        <w:rPr>
          <w:rFonts w:ascii="Times New Roman" w:hAnsi="Times New Roman" w:cs="Times New Roman"/>
          <w:i/>
          <w:iCs/>
          <w:sz w:val="24"/>
          <w:szCs w:val="24"/>
        </w:rPr>
        <w:t xml:space="preserve"> al</w:t>
      </w:r>
      <w:r w:rsidR="000520A4" w:rsidRPr="009A004B">
        <w:rPr>
          <w:rFonts w:ascii="Times New Roman" w:hAnsi="Times New Roman" w:cs="Times New Roman"/>
          <w:sz w:val="24"/>
          <w:szCs w:val="24"/>
        </w:rPr>
        <w:t>., 2015</w:t>
      </w:r>
      <w:r w:rsidR="000520A4">
        <w:rPr>
          <w:rFonts w:ascii="Times New Roman" w:hAnsi="Times New Roman" w:cs="Times New Roman"/>
          <w:sz w:val="24"/>
          <w:szCs w:val="24"/>
        </w:rPr>
        <w:t xml:space="preserve">; </w:t>
      </w:r>
      <w:r w:rsidR="000520A4" w:rsidRPr="009A004B">
        <w:rPr>
          <w:rFonts w:ascii="Times New Roman" w:hAnsi="Times New Roman" w:cs="Times New Roman"/>
          <w:sz w:val="24"/>
          <w:szCs w:val="24"/>
        </w:rPr>
        <w:t xml:space="preserve">Garrido, Méndez e </w:t>
      </w:r>
      <w:proofErr w:type="spellStart"/>
      <w:r w:rsidR="000520A4" w:rsidRPr="009A004B">
        <w:rPr>
          <w:rFonts w:ascii="Times New Roman" w:hAnsi="Times New Roman" w:cs="Times New Roman"/>
          <w:sz w:val="24"/>
          <w:szCs w:val="24"/>
        </w:rPr>
        <w:t>Abellán</w:t>
      </w:r>
      <w:proofErr w:type="spellEnd"/>
      <w:r w:rsidR="000520A4" w:rsidRPr="009A004B">
        <w:rPr>
          <w:rFonts w:ascii="Times New Roman" w:hAnsi="Times New Roman" w:cs="Times New Roman"/>
          <w:sz w:val="24"/>
          <w:szCs w:val="24"/>
        </w:rPr>
        <w:t>, 2013</w:t>
      </w:r>
      <w:r w:rsidR="000520A4">
        <w:rPr>
          <w:rFonts w:ascii="Times New Roman" w:hAnsi="Times New Roman" w:cs="Times New Roman"/>
          <w:sz w:val="24"/>
          <w:szCs w:val="24"/>
        </w:rPr>
        <w:t xml:space="preserve">; </w:t>
      </w:r>
      <w:proofErr w:type="spellStart"/>
      <w:r w:rsidRPr="008E38BB">
        <w:rPr>
          <w:rFonts w:ascii="Times New Roman" w:hAnsi="Times New Roman" w:cs="Times New Roman"/>
          <w:sz w:val="24"/>
          <w:szCs w:val="24"/>
        </w:rPr>
        <w:t>Davern</w:t>
      </w:r>
      <w:proofErr w:type="spellEnd"/>
      <w:r>
        <w:rPr>
          <w:rFonts w:ascii="Times New Roman" w:hAnsi="Times New Roman" w:cs="Times New Roman"/>
          <w:sz w:val="24"/>
          <w:szCs w:val="24"/>
        </w:rPr>
        <w:t xml:space="preserve">, </w:t>
      </w:r>
      <w:proofErr w:type="spellStart"/>
      <w:r w:rsidRPr="008E38BB">
        <w:rPr>
          <w:rFonts w:ascii="Times New Roman" w:hAnsi="Times New Roman" w:cs="Times New Roman"/>
          <w:sz w:val="24"/>
          <w:szCs w:val="24"/>
        </w:rPr>
        <w:t>Cummins</w:t>
      </w:r>
      <w:proofErr w:type="spellEnd"/>
      <w:r>
        <w:rPr>
          <w:rFonts w:ascii="Times New Roman" w:hAnsi="Times New Roman" w:cs="Times New Roman"/>
          <w:sz w:val="24"/>
          <w:szCs w:val="24"/>
        </w:rPr>
        <w:t xml:space="preserve"> e </w:t>
      </w:r>
      <w:r w:rsidRPr="008E38BB">
        <w:rPr>
          <w:rFonts w:ascii="Times New Roman" w:hAnsi="Times New Roman" w:cs="Times New Roman"/>
          <w:sz w:val="24"/>
          <w:szCs w:val="24"/>
        </w:rPr>
        <w:t>Stokes</w:t>
      </w:r>
      <w:r>
        <w:rPr>
          <w:rFonts w:ascii="Times New Roman" w:hAnsi="Times New Roman" w:cs="Times New Roman"/>
          <w:sz w:val="24"/>
          <w:szCs w:val="24"/>
        </w:rPr>
        <w:t>, 2007</w:t>
      </w:r>
      <w:r w:rsidR="000520A4">
        <w:rPr>
          <w:rFonts w:ascii="Times New Roman" w:hAnsi="Times New Roman" w:cs="Times New Roman"/>
          <w:sz w:val="24"/>
          <w:szCs w:val="24"/>
        </w:rPr>
        <w:t xml:space="preserve">) </w:t>
      </w:r>
      <w:r w:rsidRPr="009A004B">
        <w:rPr>
          <w:rFonts w:ascii="Times New Roman" w:hAnsi="Times New Roman" w:cs="Times New Roman"/>
          <w:sz w:val="24"/>
          <w:szCs w:val="24"/>
        </w:rPr>
        <w:t>consideram a SV o principal componente do bem-estar subjetivo por ser menos ambíguo e momentâneo do que o componente afetivo, sendo por isso comumente</w:t>
      </w:r>
      <w:r>
        <w:rPr>
          <w:rFonts w:ascii="Times New Roman" w:hAnsi="Times New Roman" w:cs="Times New Roman"/>
          <w:sz w:val="24"/>
          <w:szCs w:val="24"/>
        </w:rPr>
        <w:t xml:space="preserve"> </w:t>
      </w:r>
      <w:r w:rsidRPr="009A004B">
        <w:rPr>
          <w:rFonts w:ascii="Times New Roman" w:hAnsi="Times New Roman" w:cs="Times New Roman"/>
          <w:sz w:val="24"/>
          <w:szCs w:val="24"/>
        </w:rPr>
        <w:t xml:space="preserve">usada como uma medida </w:t>
      </w:r>
      <w:proofErr w:type="spellStart"/>
      <w:r w:rsidRPr="008E38BB">
        <w:rPr>
          <w:rFonts w:ascii="Times New Roman" w:hAnsi="Times New Roman" w:cs="Times New Roman"/>
          <w:i/>
          <w:iCs/>
          <w:sz w:val="24"/>
          <w:szCs w:val="24"/>
        </w:rPr>
        <w:t>proxi</w:t>
      </w:r>
      <w:proofErr w:type="spellEnd"/>
      <w:r w:rsidRPr="009A004B">
        <w:rPr>
          <w:rFonts w:ascii="Times New Roman" w:hAnsi="Times New Roman" w:cs="Times New Roman"/>
          <w:sz w:val="24"/>
          <w:szCs w:val="24"/>
        </w:rPr>
        <w:t xml:space="preserve"> deste conceito.</w:t>
      </w:r>
    </w:p>
    <w:p w14:paraId="7275BDC3" w14:textId="514B48A4" w:rsidR="004A1968" w:rsidRPr="00A50B34" w:rsidRDefault="00A1554A" w:rsidP="004A1968">
      <w:pPr>
        <w:spacing w:after="240" w:line="360" w:lineRule="auto"/>
        <w:jc w:val="both"/>
        <w:rPr>
          <w:rFonts w:ascii="Times New Roman" w:hAnsi="Times New Roman" w:cs="Times New Roman"/>
          <w:b/>
          <w:bCs/>
          <w:sz w:val="24"/>
          <w:szCs w:val="24"/>
        </w:rPr>
      </w:pPr>
      <w:r w:rsidRPr="00F6774A">
        <w:rPr>
          <w:rFonts w:ascii="Times New Roman" w:hAnsi="Times New Roman" w:cs="Times New Roman"/>
          <w:b/>
          <w:bCs/>
          <w:sz w:val="24"/>
          <w:szCs w:val="24"/>
        </w:rPr>
        <w:t xml:space="preserve">- A importância da avaliação da QVRS e da SV como um </w:t>
      </w:r>
      <w:proofErr w:type="spellStart"/>
      <w:r w:rsidRPr="00F6774A">
        <w:rPr>
          <w:rFonts w:ascii="Times New Roman" w:hAnsi="Times New Roman" w:cs="Times New Roman"/>
          <w:b/>
          <w:bCs/>
          <w:sz w:val="24"/>
          <w:szCs w:val="24"/>
        </w:rPr>
        <w:t>outcome</w:t>
      </w:r>
      <w:proofErr w:type="spellEnd"/>
      <w:r w:rsidRPr="00F6774A">
        <w:rPr>
          <w:rFonts w:ascii="Times New Roman" w:hAnsi="Times New Roman" w:cs="Times New Roman"/>
          <w:b/>
          <w:bCs/>
          <w:sz w:val="24"/>
          <w:szCs w:val="24"/>
        </w:rPr>
        <w:t xml:space="preserve"> do envelhecimento saudável</w:t>
      </w:r>
      <w:r w:rsidR="004A1968">
        <w:rPr>
          <w:rFonts w:ascii="Times New Roman" w:hAnsi="Times New Roman" w:cs="Times New Roman"/>
          <w:b/>
          <w:bCs/>
          <w:sz w:val="24"/>
          <w:szCs w:val="24"/>
        </w:rPr>
        <w:t xml:space="preserve"> </w:t>
      </w:r>
      <w:r w:rsidR="004A1968" w:rsidRPr="00A50B34">
        <w:rPr>
          <w:rFonts w:ascii="Times New Roman" w:hAnsi="Times New Roman" w:cs="Times New Roman"/>
          <w:b/>
          <w:bCs/>
          <w:sz w:val="24"/>
          <w:szCs w:val="24"/>
        </w:rPr>
        <w:t>(no geral e em Portugal e Espanha)</w:t>
      </w:r>
      <w:r w:rsidR="004A1968" w:rsidRPr="004A1968">
        <w:rPr>
          <w:rFonts w:ascii="Times New Roman" w:hAnsi="Times New Roman" w:cs="Times New Roman"/>
          <w:b/>
          <w:bCs/>
          <w:sz w:val="24"/>
          <w:szCs w:val="24"/>
        </w:rPr>
        <w:t xml:space="preserve"> </w:t>
      </w:r>
      <w:r w:rsidR="004A1968">
        <w:rPr>
          <w:rFonts w:ascii="Times New Roman" w:hAnsi="Times New Roman" w:cs="Times New Roman"/>
          <w:b/>
          <w:bCs/>
          <w:sz w:val="24"/>
          <w:szCs w:val="24"/>
        </w:rPr>
        <w:t xml:space="preserve">e </w:t>
      </w:r>
      <w:r w:rsidR="004A1968" w:rsidRPr="00A50B34">
        <w:rPr>
          <w:rFonts w:ascii="Times New Roman" w:hAnsi="Times New Roman" w:cs="Times New Roman"/>
          <w:b/>
          <w:bCs/>
          <w:sz w:val="24"/>
          <w:szCs w:val="24"/>
        </w:rPr>
        <w:t>para a gestão em saúde</w:t>
      </w:r>
    </w:p>
    <w:p w14:paraId="185BEC0E" w14:textId="3586F45D" w:rsidR="009A004B" w:rsidRDefault="00BC6F7C" w:rsidP="009A0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Vários </w:t>
      </w:r>
      <w:r w:rsidR="009A004B" w:rsidRPr="009A004B">
        <w:rPr>
          <w:rFonts w:ascii="Times New Roman" w:hAnsi="Times New Roman" w:cs="Times New Roman"/>
          <w:sz w:val="24"/>
          <w:szCs w:val="24"/>
        </w:rPr>
        <w:t xml:space="preserve">estudos exploram a relação entre </w:t>
      </w:r>
      <w:r w:rsidR="002A3C46">
        <w:rPr>
          <w:rFonts w:ascii="Times New Roman" w:hAnsi="Times New Roman" w:cs="Times New Roman"/>
          <w:sz w:val="24"/>
          <w:szCs w:val="24"/>
        </w:rPr>
        <w:t>a QVRS e a SV em diferentes subgrupos e faixas etárias</w:t>
      </w:r>
      <w:r w:rsidR="002E6C37">
        <w:rPr>
          <w:rFonts w:ascii="Times New Roman" w:hAnsi="Times New Roman" w:cs="Times New Roman"/>
          <w:sz w:val="24"/>
          <w:szCs w:val="24"/>
        </w:rPr>
        <w:t xml:space="preserve"> (e.g. </w:t>
      </w:r>
      <w:proofErr w:type="spellStart"/>
      <w:r w:rsidR="002E6C37" w:rsidRPr="002E6C37">
        <w:rPr>
          <w:rFonts w:ascii="Times New Roman" w:hAnsi="Times New Roman" w:cs="Times New Roman"/>
          <w:sz w:val="24"/>
          <w:szCs w:val="24"/>
        </w:rPr>
        <w:t>Olofsson</w:t>
      </w:r>
      <w:proofErr w:type="spellEnd"/>
      <w:r w:rsidR="002E6C37" w:rsidRPr="002E6C37">
        <w:rPr>
          <w:rFonts w:ascii="Times New Roman" w:hAnsi="Times New Roman" w:cs="Times New Roman"/>
          <w:sz w:val="24"/>
          <w:szCs w:val="24"/>
        </w:rPr>
        <w:t xml:space="preserve">, </w:t>
      </w:r>
      <w:proofErr w:type="spellStart"/>
      <w:r w:rsidR="002E6C37" w:rsidRPr="002E6C37">
        <w:rPr>
          <w:rFonts w:ascii="Times New Roman" w:hAnsi="Times New Roman" w:cs="Times New Roman"/>
          <w:sz w:val="24"/>
          <w:szCs w:val="24"/>
        </w:rPr>
        <w:t>Skovdahl</w:t>
      </w:r>
      <w:proofErr w:type="spellEnd"/>
      <w:r w:rsidR="002E6C37" w:rsidRPr="002E6C37">
        <w:rPr>
          <w:rFonts w:ascii="Times New Roman" w:hAnsi="Times New Roman" w:cs="Times New Roman"/>
          <w:sz w:val="24"/>
          <w:szCs w:val="24"/>
        </w:rPr>
        <w:t xml:space="preserve">, </w:t>
      </w:r>
      <w:proofErr w:type="spellStart"/>
      <w:r w:rsidR="002E6C37" w:rsidRPr="002E6C37">
        <w:rPr>
          <w:rFonts w:ascii="Times New Roman" w:hAnsi="Times New Roman" w:cs="Times New Roman"/>
          <w:sz w:val="24"/>
          <w:szCs w:val="24"/>
        </w:rPr>
        <w:t>Fridolfsson</w:t>
      </w:r>
      <w:proofErr w:type="spellEnd"/>
      <w:r w:rsidR="002E6C37" w:rsidRPr="002E6C37">
        <w:rPr>
          <w:rFonts w:ascii="Times New Roman" w:hAnsi="Times New Roman" w:cs="Times New Roman"/>
          <w:sz w:val="24"/>
          <w:szCs w:val="24"/>
        </w:rPr>
        <w:t xml:space="preserve">, </w:t>
      </w:r>
      <w:proofErr w:type="spellStart"/>
      <w:r w:rsidR="002E6C37" w:rsidRPr="002E6C37">
        <w:rPr>
          <w:rFonts w:ascii="Times New Roman" w:hAnsi="Times New Roman" w:cs="Times New Roman"/>
          <w:sz w:val="24"/>
          <w:szCs w:val="24"/>
        </w:rPr>
        <w:t>Arvidsson</w:t>
      </w:r>
      <w:proofErr w:type="spellEnd"/>
      <w:r w:rsidR="002E6C37" w:rsidRPr="002E6C37">
        <w:rPr>
          <w:rFonts w:ascii="Times New Roman" w:hAnsi="Times New Roman" w:cs="Times New Roman"/>
          <w:sz w:val="24"/>
          <w:szCs w:val="24"/>
        </w:rPr>
        <w:t xml:space="preserve">, </w:t>
      </w:r>
      <w:proofErr w:type="spellStart"/>
      <w:r w:rsidR="002E6C37" w:rsidRPr="002E6C37">
        <w:rPr>
          <w:rFonts w:ascii="Times New Roman" w:hAnsi="Times New Roman" w:cs="Times New Roman"/>
          <w:sz w:val="24"/>
          <w:szCs w:val="24"/>
        </w:rPr>
        <w:t>Börjesson</w:t>
      </w:r>
      <w:proofErr w:type="spellEnd"/>
      <w:r w:rsidR="002E6C37" w:rsidRPr="002E6C37">
        <w:rPr>
          <w:rFonts w:ascii="Times New Roman" w:hAnsi="Times New Roman" w:cs="Times New Roman"/>
          <w:sz w:val="24"/>
          <w:szCs w:val="24"/>
        </w:rPr>
        <w:t xml:space="preserve">, </w:t>
      </w:r>
      <w:proofErr w:type="spellStart"/>
      <w:r w:rsidR="002E6C37" w:rsidRPr="002E6C37">
        <w:rPr>
          <w:rFonts w:ascii="Times New Roman" w:hAnsi="Times New Roman" w:cs="Times New Roman"/>
          <w:sz w:val="24"/>
          <w:szCs w:val="24"/>
        </w:rPr>
        <w:t>Sunnegårdh</w:t>
      </w:r>
      <w:proofErr w:type="spellEnd"/>
      <w:r w:rsidR="002E6C37" w:rsidRPr="002E6C37">
        <w:rPr>
          <w:rFonts w:ascii="Times New Roman" w:hAnsi="Times New Roman" w:cs="Times New Roman"/>
          <w:sz w:val="24"/>
          <w:szCs w:val="24"/>
        </w:rPr>
        <w:t xml:space="preserve"> e </w:t>
      </w:r>
      <w:proofErr w:type="spellStart"/>
      <w:r w:rsidR="002E6C37" w:rsidRPr="002E6C37">
        <w:rPr>
          <w:rFonts w:ascii="Times New Roman" w:hAnsi="Times New Roman" w:cs="Times New Roman"/>
          <w:sz w:val="24"/>
          <w:szCs w:val="24"/>
        </w:rPr>
        <w:t>Buratti</w:t>
      </w:r>
      <w:proofErr w:type="spellEnd"/>
      <w:r w:rsidR="002E6C37" w:rsidRPr="002E6C37">
        <w:rPr>
          <w:rFonts w:ascii="Times New Roman" w:hAnsi="Times New Roman" w:cs="Times New Roman"/>
          <w:sz w:val="24"/>
          <w:szCs w:val="24"/>
        </w:rPr>
        <w:t>, 2022</w:t>
      </w:r>
      <w:r w:rsidR="002E6C37">
        <w:rPr>
          <w:rFonts w:ascii="Times New Roman" w:hAnsi="Times New Roman" w:cs="Times New Roman"/>
          <w:sz w:val="24"/>
          <w:szCs w:val="24"/>
        </w:rPr>
        <w:t xml:space="preserve">; </w:t>
      </w:r>
      <w:r w:rsidR="002E6C37" w:rsidRPr="002E6C37">
        <w:rPr>
          <w:rFonts w:ascii="Times New Roman" w:hAnsi="Times New Roman" w:cs="Times New Roman"/>
          <w:sz w:val="24"/>
          <w:szCs w:val="24"/>
        </w:rPr>
        <w:t xml:space="preserve">de Albornoz e </w:t>
      </w:r>
      <w:proofErr w:type="spellStart"/>
      <w:r w:rsidR="002E6C37" w:rsidRPr="002E6C37">
        <w:rPr>
          <w:rFonts w:ascii="Times New Roman" w:hAnsi="Times New Roman" w:cs="Times New Roman"/>
          <w:sz w:val="24"/>
          <w:szCs w:val="24"/>
        </w:rPr>
        <w:t>Chen</w:t>
      </w:r>
      <w:proofErr w:type="spellEnd"/>
      <w:r w:rsidR="002E6C37" w:rsidRPr="002E6C37">
        <w:rPr>
          <w:rFonts w:ascii="Times New Roman" w:hAnsi="Times New Roman" w:cs="Times New Roman"/>
          <w:sz w:val="24"/>
          <w:szCs w:val="24"/>
        </w:rPr>
        <w:t>, 2021</w:t>
      </w:r>
      <w:r w:rsidR="002E6C37">
        <w:rPr>
          <w:rFonts w:ascii="Times New Roman" w:hAnsi="Times New Roman" w:cs="Times New Roman"/>
          <w:sz w:val="24"/>
          <w:szCs w:val="24"/>
        </w:rPr>
        <w:t>;</w:t>
      </w:r>
      <w:r w:rsidR="002E6C37" w:rsidRPr="002E6C37">
        <w:t xml:space="preserve"> </w:t>
      </w:r>
      <w:proofErr w:type="spellStart"/>
      <w:r w:rsidR="002E6C37" w:rsidRPr="002E6C37">
        <w:rPr>
          <w:rFonts w:ascii="Times New Roman" w:hAnsi="Times New Roman" w:cs="Times New Roman"/>
          <w:sz w:val="24"/>
          <w:szCs w:val="24"/>
        </w:rPr>
        <w:t>Miniszewska</w:t>
      </w:r>
      <w:proofErr w:type="spellEnd"/>
      <w:r w:rsidR="002E6C37" w:rsidRPr="002E6C37">
        <w:rPr>
          <w:rFonts w:ascii="Times New Roman" w:hAnsi="Times New Roman" w:cs="Times New Roman"/>
          <w:sz w:val="24"/>
          <w:szCs w:val="24"/>
        </w:rPr>
        <w:t xml:space="preserve">, </w:t>
      </w:r>
      <w:proofErr w:type="spellStart"/>
      <w:r w:rsidR="002E6C37" w:rsidRPr="002E6C37">
        <w:rPr>
          <w:rFonts w:ascii="Times New Roman" w:hAnsi="Times New Roman" w:cs="Times New Roman"/>
          <w:sz w:val="24"/>
          <w:szCs w:val="24"/>
        </w:rPr>
        <w:t>Chodkiewicz</w:t>
      </w:r>
      <w:proofErr w:type="spellEnd"/>
      <w:r w:rsidR="002E6C37" w:rsidRPr="002E6C37">
        <w:rPr>
          <w:rFonts w:ascii="Times New Roman" w:hAnsi="Times New Roman" w:cs="Times New Roman"/>
          <w:sz w:val="24"/>
          <w:szCs w:val="24"/>
        </w:rPr>
        <w:t xml:space="preserve">, </w:t>
      </w:r>
      <w:proofErr w:type="spellStart"/>
      <w:r w:rsidR="002E6C37" w:rsidRPr="002E6C37">
        <w:rPr>
          <w:rFonts w:ascii="Times New Roman" w:hAnsi="Times New Roman" w:cs="Times New Roman"/>
          <w:sz w:val="24"/>
          <w:szCs w:val="24"/>
        </w:rPr>
        <w:t>Ograczyk-Piotrowska</w:t>
      </w:r>
      <w:proofErr w:type="spellEnd"/>
      <w:r w:rsidR="002E6C37" w:rsidRPr="002E6C37">
        <w:rPr>
          <w:rFonts w:ascii="Times New Roman" w:hAnsi="Times New Roman" w:cs="Times New Roman"/>
          <w:sz w:val="24"/>
          <w:szCs w:val="24"/>
        </w:rPr>
        <w:t xml:space="preserve"> e </w:t>
      </w:r>
      <w:proofErr w:type="spellStart"/>
      <w:r w:rsidR="002E6C37" w:rsidRPr="002E6C37">
        <w:rPr>
          <w:rFonts w:ascii="Times New Roman" w:hAnsi="Times New Roman" w:cs="Times New Roman"/>
          <w:sz w:val="24"/>
          <w:szCs w:val="24"/>
        </w:rPr>
        <w:t>Zalewska-Janowska</w:t>
      </w:r>
      <w:proofErr w:type="spellEnd"/>
      <w:r w:rsidR="002E6C37" w:rsidRPr="002E6C37">
        <w:rPr>
          <w:rFonts w:ascii="Times New Roman" w:hAnsi="Times New Roman" w:cs="Times New Roman"/>
          <w:sz w:val="24"/>
          <w:szCs w:val="24"/>
        </w:rPr>
        <w:t>, 2020</w:t>
      </w:r>
      <w:r w:rsidR="002E6C37">
        <w:rPr>
          <w:rFonts w:ascii="Times New Roman" w:hAnsi="Times New Roman" w:cs="Times New Roman"/>
          <w:sz w:val="24"/>
          <w:szCs w:val="24"/>
        </w:rPr>
        <w:t>;</w:t>
      </w:r>
      <w:r w:rsidR="002E6C37" w:rsidRPr="002E6C37">
        <w:t xml:space="preserve"> </w:t>
      </w:r>
      <w:proofErr w:type="spellStart"/>
      <w:r w:rsidR="002E6C37" w:rsidRPr="002E6C37">
        <w:rPr>
          <w:rFonts w:ascii="Times New Roman" w:hAnsi="Times New Roman" w:cs="Times New Roman"/>
          <w:sz w:val="24"/>
          <w:szCs w:val="24"/>
        </w:rPr>
        <w:t>Cubí-Mollá</w:t>
      </w:r>
      <w:proofErr w:type="spellEnd"/>
      <w:r w:rsidR="002E6C37" w:rsidRPr="002E6C37">
        <w:rPr>
          <w:rFonts w:ascii="Times New Roman" w:hAnsi="Times New Roman" w:cs="Times New Roman"/>
          <w:sz w:val="24"/>
          <w:szCs w:val="24"/>
        </w:rPr>
        <w:t xml:space="preserve">, de </w:t>
      </w:r>
      <w:proofErr w:type="spellStart"/>
      <w:r w:rsidR="002E6C37" w:rsidRPr="002E6C37">
        <w:rPr>
          <w:rFonts w:ascii="Times New Roman" w:hAnsi="Times New Roman" w:cs="Times New Roman"/>
          <w:sz w:val="24"/>
          <w:szCs w:val="24"/>
        </w:rPr>
        <w:t>Vries</w:t>
      </w:r>
      <w:proofErr w:type="spellEnd"/>
      <w:r w:rsidR="002E6C37" w:rsidRPr="002E6C37">
        <w:rPr>
          <w:rFonts w:ascii="Times New Roman" w:hAnsi="Times New Roman" w:cs="Times New Roman"/>
          <w:sz w:val="24"/>
          <w:szCs w:val="24"/>
        </w:rPr>
        <w:t xml:space="preserve"> e </w:t>
      </w:r>
      <w:proofErr w:type="spellStart"/>
      <w:r w:rsidR="002E6C37" w:rsidRPr="002E6C37">
        <w:rPr>
          <w:rFonts w:ascii="Times New Roman" w:hAnsi="Times New Roman" w:cs="Times New Roman"/>
          <w:sz w:val="24"/>
          <w:szCs w:val="24"/>
        </w:rPr>
        <w:t>Devlin</w:t>
      </w:r>
      <w:proofErr w:type="spellEnd"/>
      <w:r w:rsidR="002E6C37" w:rsidRPr="002E6C37">
        <w:rPr>
          <w:rFonts w:ascii="Times New Roman" w:hAnsi="Times New Roman" w:cs="Times New Roman"/>
          <w:sz w:val="24"/>
          <w:szCs w:val="24"/>
        </w:rPr>
        <w:t>, 2014)</w:t>
      </w:r>
      <w:r w:rsidR="002A3C46">
        <w:rPr>
          <w:rFonts w:ascii="Times New Roman" w:hAnsi="Times New Roman" w:cs="Times New Roman"/>
          <w:sz w:val="24"/>
          <w:szCs w:val="24"/>
        </w:rPr>
        <w:t>, tendo alguns confirmado</w:t>
      </w:r>
      <w:r w:rsidR="009A004B" w:rsidRPr="009A004B">
        <w:rPr>
          <w:rFonts w:ascii="Times New Roman" w:hAnsi="Times New Roman" w:cs="Times New Roman"/>
          <w:sz w:val="24"/>
          <w:szCs w:val="24"/>
        </w:rPr>
        <w:t xml:space="preserve"> a existência de uma associação positiva entre o bem-estar subjetivo e a saúde (</w:t>
      </w:r>
      <w:r w:rsidR="002A3C46">
        <w:rPr>
          <w:rFonts w:ascii="Times New Roman" w:hAnsi="Times New Roman" w:cs="Times New Roman"/>
          <w:sz w:val="24"/>
          <w:szCs w:val="24"/>
        </w:rPr>
        <w:t xml:space="preserve">e.g. </w:t>
      </w:r>
      <w:r w:rsidR="00094EE3" w:rsidRPr="009A004B">
        <w:rPr>
          <w:rFonts w:ascii="Times New Roman" w:hAnsi="Times New Roman" w:cs="Times New Roman"/>
          <w:sz w:val="24"/>
          <w:szCs w:val="24"/>
        </w:rPr>
        <w:t xml:space="preserve">Garrido, Méndez e </w:t>
      </w:r>
      <w:proofErr w:type="spellStart"/>
      <w:r w:rsidR="00094EE3" w:rsidRPr="009A004B">
        <w:rPr>
          <w:rFonts w:ascii="Times New Roman" w:hAnsi="Times New Roman" w:cs="Times New Roman"/>
          <w:sz w:val="24"/>
          <w:szCs w:val="24"/>
        </w:rPr>
        <w:t>Abellán</w:t>
      </w:r>
      <w:proofErr w:type="spellEnd"/>
      <w:r w:rsidR="00094EE3" w:rsidRPr="009A004B">
        <w:rPr>
          <w:rFonts w:ascii="Times New Roman" w:hAnsi="Times New Roman" w:cs="Times New Roman"/>
          <w:sz w:val="24"/>
          <w:szCs w:val="24"/>
        </w:rPr>
        <w:t>, 2013</w:t>
      </w:r>
      <w:r w:rsidR="00094EE3">
        <w:rPr>
          <w:rFonts w:ascii="Times New Roman" w:hAnsi="Times New Roman" w:cs="Times New Roman"/>
          <w:sz w:val="24"/>
          <w:szCs w:val="24"/>
        </w:rPr>
        <w:t xml:space="preserve">; </w:t>
      </w:r>
      <w:proofErr w:type="spellStart"/>
      <w:r w:rsidR="009A004B" w:rsidRPr="009A004B">
        <w:rPr>
          <w:rFonts w:ascii="Times New Roman" w:hAnsi="Times New Roman" w:cs="Times New Roman"/>
          <w:sz w:val="24"/>
          <w:szCs w:val="24"/>
        </w:rPr>
        <w:t>Diener</w:t>
      </w:r>
      <w:proofErr w:type="spellEnd"/>
      <w:r w:rsidR="009A004B" w:rsidRPr="009A004B">
        <w:rPr>
          <w:rFonts w:ascii="Times New Roman" w:hAnsi="Times New Roman" w:cs="Times New Roman"/>
          <w:sz w:val="24"/>
          <w:szCs w:val="24"/>
        </w:rPr>
        <w:t xml:space="preserve"> e </w:t>
      </w:r>
      <w:proofErr w:type="spellStart"/>
      <w:r w:rsidR="009A004B" w:rsidRPr="009A004B">
        <w:rPr>
          <w:rFonts w:ascii="Times New Roman" w:hAnsi="Times New Roman" w:cs="Times New Roman"/>
          <w:sz w:val="24"/>
          <w:szCs w:val="24"/>
        </w:rPr>
        <w:t>Chan</w:t>
      </w:r>
      <w:proofErr w:type="spellEnd"/>
      <w:r w:rsidR="009A004B" w:rsidRPr="009A004B">
        <w:rPr>
          <w:rFonts w:ascii="Times New Roman" w:hAnsi="Times New Roman" w:cs="Times New Roman"/>
          <w:sz w:val="24"/>
          <w:szCs w:val="24"/>
        </w:rPr>
        <w:t>, 2011</w:t>
      </w:r>
      <w:r w:rsidR="00EC7374">
        <w:rPr>
          <w:rFonts w:ascii="Times New Roman" w:hAnsi="Times New Roman" w:cs="Times New Roman"/>
          <w:sz w:val="24"/>
          <w:szCs w:val="24"/>
        </w:rPr>
        <w:t xml:space="preserve">; </w:t>
      </w:r>
      <w:proofErr w:type="spellStart"/>
      <w:r w:rsidR="00EC7374" w:rsidRPr="009A004B">
        <w:rPr>
          <w:rFonts w:ascii="Times New Roman" w:hAnsi="Times New Roman" w:cs="Times New Roman"/>
          <w:sz w:val="24"/>
          <w:szCs w:val="24"/>
        </w:rPr>
        <w:t>Gwozdz</w:t>
      </w:r>
      <w:proofErr w:type="spellEnd"/>
      <w:r w:rsidR="00EC7374" w:rsidRPr="009A004B">
        <w:rPr>
          <w:rFonts w:ascii="Times New Roman" w:hAnsi="Times New Roman" w:cs="Times New Roman"/>
          <w:sz w:val="24"/>
          <w:szCs w:val="24"/>
        </w:rPr>
        <w:t xml:space="preserve"> e Sousa-</w:t>
      </w:r>
      <w:proofErr w:type="spellStart"/>
      <w:r w:rsidR="00EC7374" w:rsidRPr="009A004B">
        <w:rPr>
          <w:rFonts w:ascii="Times New Roman" w:hAnsi="Times New Roman" w:cs="Times New Roman"/>
          <w:sz w:val="24"/>
          <w:szCs w:val="24"/>
        </w:rPr>
        <w:lastRenderedPageBreak/>
        <w:t>Poza</w:t>
      </w:r>
      <w:proofErr w:type="spellEnd"/>
      <w:r w:rsidR="00EC7374">
        <w:rPr>
          <w:rFonts w:ascii="Times New Roman" w:hAnsi="Times New Roman" w:cs="Times New Roman"/>
          <w:sz w:val="24"/>
          <w:szCs w:val="24"/>
        </w:rPr>
        <w:t xml:space="preserve">, </w:t>
      </w:r>
      <w:r w:rsidR="00EC7374" w:rsidRPr="009A004B">
        <w:rPr>
          <w:rFonts w:ascii="Times New Roman" w:hAnsi="Times New Roman" w:cs="Times New Roman"/>
          <w:sz w:val="24"/>
          <w:szCs w:val="24"/>
        </w:rPr>
        <w:t>2010</w:t>
      </w:r>
      <w:r w:rsidR="009A004B" w:rsidRPr="009A004B">
        <w:rPr>
          <w:rFonts w:ascii="Times New Roman" w:hAnsi="Times New Roman" w:cs="Times New Roman"/>
          <w:sz w:val="24"/>
          <w:szCs w:val="24"/>
        </w:rPr>
        <w:t>)</w:t>
      </w:r>
      <w:r w:rsidR="00EC7374">
        <w:rPr>
          <w:rFonts w:ascii="Times New Roman" w:hAnsi="Times New Roman" w:cs="Times New Roman"/>
          <w:sz w:val="24"/>
          <w:szCs w:val="24"/>
        </w:rPr>
        <w:t>. No entanto,</w:t>
      </w:r>
      <w:r w:rsidR="009A004B" w:rsidRPr="009A004B">
        <w:rPr>
          <w:rFonts w:ascii="Times New Roman" w:hAnsi="Times New Roman" w:cs="Times New Roman"/>
          <w:sz w:val="24"/>
          <w:szCs w:val="24"/>
        </w:rPr>
        <w:t xml:space="preserve"> em Portugal, são escassos os estudos que exploram esta temática, especialmente nas faixas etárias mais idosas (Tavares, 2022).</w:t>
      </w:r>
    </w:p>
    <w:p w14:paraId="660C7C84" w14:textId="1DDF6803" w:rsidR="00EB5E46" w:rsidRDefault="009A004B" w:rsidP="009A004B">
      <w:pPr>
        <w:spacing w:after="240" w:line="360" w:lineRule="auto"/>
        <w:jc w:val="both"/>
        <w:rPr>
          <w:rFonts w:ascii="Times New Roman" w:hAnsi="Times New Roman" w:cs="Times New Roman"/>
          <w:sz w:val="24"/>
          <w:szCs w:val="24"/>
        </w:rPr>
      </w:pPr>
      <w:r w:rsidRPr="009A004B">
        <w:rPr>
          <w:rFonts w:ascii="Times New Roman" w:hAnsi="Times New Roman" w:cs="Times New Roman"/>
          <w:sz w:val="24"/>
          <w:szCs w:val="24"/>
        </w:rPr>
        <w:t xml:space="preserve">Tanto a QVRS como a SV são indicadores importantes para avaliar a qualidade do envelhecimento e ambos são influenciados por diversos determinantes, tais como as características individuais, estilo de vida e, especialmente, fatores externos como a cultura e o ambiente (Tavares, 2022). Nesta perspetiva, ainda que estudos que exploram esta temática em países vizinhos como Espanha possam obter um cenário semelhante ao que seria capturado em Portugal (e.g. </w:t>
      </w:r>
      <w:bookmarkStart w:id="8" w:name="_Hlk118729071"/>
      <w:r w:rsidR="002C5331" w:rsidRPr="009A004B">
        <w:rPr>
          <w:rFonts w:ascii="Times New Roman" w:hAnsi="Times New Roman" w:cs="Times New Roman"/>
          <w:sz w:val="24"/>
          <w:szCs w:val="24"/>
        </w:rPr>
        <w:t xml:space="preserve">Garrido, Méndez e </w:t>
      </w:r>
      <w:proofErr w:type="spellStart"/>
      <w:r w:rsidR="002C5331" w:rsidRPr="009A004B">
        <w:rPr>
          <w:rFonts w:ascii="Times New Roman" w:hAnsi="Times New Roman" w:cs="Times New Roman"/>
          <w:sz w:val="24"/>
          <w:szCs w:val="24"/>
        </w:rPr>
        <w:t>Abellán</w:t>
      </w:r>
      <w:proofErr w:type="spellEnd"/>
      <w:r w:rsidR="002C5331" w:rsidRPr="009A004B">
        <w:rPr>
          <w:rFonts w:ascii="Times New Roman" w:hAnsi="Times New Roman" w:cs="Times New Roman"/>
          <w:sz w:val="24"/>
          <w:szCs w:val="24"/>
        </w:rPr>
        <w:t>, 2013</w:t>
      </w:r>
      <w:r w:rsidR="002C5331">
        <w:rPr>
          <w:rFonts w:ascii="Times New Roman" w:hAnsi="Times New Roman" w:cs="Times New Roman"/>
          <w:sz w:val="24"/>
          <w:szCs w:val="24"/>
        </w:rPr>
        <w:t xml:space="preserve">; </w:t>
      </w:r>
      <w:proofErr w:type="spellStart"/>
      <w:r w:rsidRPr="009A004B">
        <w:rPr>
          <w:rFonts w:ascii="Times New Roman" w:hAnsi="Times New Roman" w:cs="Times New Roman"/>
          <w:sz w:val="24"/>
          <w:szCs w:val="24"/>
        </w:rPr>
        <w:t>Damian</w:t>
      </w:r>
      <w:proofErr w:type="spellEnd"/>
      <w:r w:rsidRPr="009A004B">
        <w:rPr>
          <w:rFonts w:ascii="Times New Roman" w:hAnsi="Times New Roman" w:cs="Times New Roman"/>
          <w:sz w:val="24"/>
          <w:szCs w:val="24"/>
        </w:rPr>
        <w:t xml:space="preserve">, </w:t>
      </w:r>
      <w:proofErr w:type="spellStart"/>
      <w:r w:rsidRPr="009A004B">
        <w:rPr>
          <w:rFonts w:ascii="Times New Roman" w:hAnsi="Times New Roman" w:cs="Times New Roman"/>
          <w:sz w:val="24"/>
          <w:szCs w:val="24"/>
        </w:rPr>
        <w:t>Ruigomez</w:t>
      </w:r>
      <w:proofErr w:type="spellEnd"/>
      <w:r w:rsidRPr="009A004B">
        <w:rPr>
          <w:rFonts w:ascii="Times New Roman" w:hAnsi="Times New Roman" w:cs="Times New Roman"/>
          <w:sz w:val="24"/>
          <w:szCs w:val="24"/>
        </w:rPr>
        <w:t>, Pastor e Martin-Moreno, 1999</w:t>
      </w:r>
      <w:bookmarkEnd w:id="8"/>
      <w:r w:rsidRPr="009A004B">
        <w:rPr>
          <w:rFonts w:ascii="Times New Roman" w:hAnsi="Times New Roman" w:cs="Times New Roman"/>
          <w:sz w:val="24"/>
          <w:szCs w:val="24"/>
        </w:rPr>
        <w:t>), pressupõe-se que a população portuguesa é dotada de uma cultura única e que diferentes gerações apresentam características diferentes</w:t>
      </w:r>
      <w:r w:rsidR="00EB5E46">
        <w:rPr>
          <w:rFonts w:ascii="Times New Roman" w:hAnsi="Times New Roman" w:cs="Times New Roman"/>
          <w:sz w:val="24"/>
          <w:szCs w:val="24"/>
        </w:rPr>
        <w:t>.</w:t>
      </w:r>
    </w:p>
    <w:p w14:paraId="7E1639A4" w14:textId="1EA60678" w:rsidR="00EB5E46" w:rsidRDefault="00EB5E46" w:rsidP="009A0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No estudo de </w:t>
      </w:r>
      <w:proofErr w:type="spellStart"/>
      <w:r w:rsidRPr="00EB5E46">
        <w:rPr>
          <w:rFonts w:ascii="Times New Roman" w:hAnsi="Times New Roman" w:cs="Times New Roman"/>
          <w:sz w:val="24"/>
          <w:szCs w:val="24"/>
        </w:rPr>
        <w:t>Blanchflower</w:t>
      </w:r>
      <w:proofErr w:type="spellEnd"/>
      <w:r w:rsidRPr="00EB5E46">
        <w:rPr>
          <w:rFonts w:ascii="Times New Roman" w:hAnsi="Times New Roman" w:cs="Times New Roman"/>
          <w:sz w:val="24"/>
          <w:szCs w:val="24"/>
        </w:rPr>
        <w:t xml:space="preserve"> (2020</w:t>
      </w:r>
      <w:r w:rsidR="00654DDD">
        <w:rPr>
          <w:rFonts w:ascii="Times New Roman" w:hAnsi="Times New Roman" w:cs="Times New Roman"/>
          <w:sz w:val="24"/>
          <w:szCs w:val="24"/>
        </w:rPr>
        <w:t>)</w:t>
      </w:r>
      <w:r w:rsidRPr="00EB5E46">
        <w:rPr>
          <w:rFonts w:ascii="Times New Roman" w:hAnsi="Times New Roman" w:cs="Times New Roman"/>
          <w:sz w:val="24"/>
          <w:szCs w:val="24"/>
        </w:rPr>
        <w:t xml:space="preserve">, </w:t>
      </w:r>
      <w:r>
        <w:rPr>
          <w:rFonts w:ascii="Times New Roman" w:hAnsi="Times New Roman" w:cs="Times New Roman"/>
          <w:sz w:val="24"/>
          <w:szCs w:val="24"/>
        </w:rPr>
        <w:t xml:space="preserve">Portugal destaca-se como um </w:t>
      </w:r>
      <w:proofErr w:type="spellStart"/>
      <w:r>
        <w:rPr>
          <w:rFonts w:ascii="Times New Roman" w:hAnsi="Times New Roman" w:cs="Times New Roman"/>
          <w:sz w:val="24"/>
          <w:szCs w:val="24"/>
        </w:rPr>
        <w:t>outlier</w:t>
      </w:r>
      <w:proofErr w:type="spellEnd"/>
      <w:r>
        <w:rPr>
          <w:rFonts w:ascii="Times New Roman" w:hAnsi="Times New Roman" w:cs="Times New Roman"/>
          <w:sz w:val="24"/>
          <w:szCs w:val="24"/>
        </w:rPr>
        <w:t>, pois</w:t>
      </w:r>
      <w:r w:rsidRPr="00EB5E46">
        <w:rPr>
          <w:rFonts w:ascii="Times New Roman" w:hAnsi="Times New Roman" w:cs="Times New Roman"/>
          <w:sz w:val="24"/>
          <w:szCs w:val="24"/>
        </w:rPr>
        <w:t>, ao contrário da maioria dos países europeus,</w:t>
      </w:r>
      <w:r>
        <w:rPr>
          <w:rFonts w:ascii="Times New Roman" w:hAnsi="Times New Roman" w:cs="Times New Roman"/>
          <w:sz w:val="24"/>
          <w:szCs w:val="24"/>
        </w:rPr>
        <w:t xml:space="preserve"> não apresenta</w:t>
      </w:r>
      <w:r w:rsidR="00654DDD">
        <w:rPr>
          <w:rFonts w:ascii="Times New Roman" w:hAnsi="Times New Roman" w:cs="Times New Roman"/>
          <w:sz w:val="24"/>
          <w:szCs w:val="24"/>
        </w:rPr>
        <w:t>va</w:t>
      </w:r>
      <w:r>
        <w:rPr>
          <w:rFonts w:ascii="Times New Roman" w:hAnsi="Times New Roman" w:cs="Times New Roman"/>
          <w:sz w:val="24"/>
          <w:szCs w:val="24"/>
        </w:rPr>
        <w:t xml:space="preserve"> uma</w:t>
      </w:r>
      <w:r w:rsidRPr="00EB5E46">
        <w:rPr>
          <w:rFonts w:ascii="Times New Roman" w:hAnsi="Times New Roman" w:cs="Times New Roman"/>
          <w:sz w:val="24"/>
          <w:szCs w:val="24"/>
        </w:rPr>
        <w:t xml:space="preserve"> relação em forma de U entre a SV e a idade</w:t>
      </w:r>
      <w:r>
        <w:rPr>
          <w:rFonts w:ascii="Times New Roman" w:hAnsi="Times New Roman" w:cs="Times New Roman"/>
          <w:sz w:val="24"/>
          <w:szCs w:val="24"/>
        </w:rPr>
        <w:t xml:space="preserve">, ou seja, </w:t>
      </w:r>
      <w:r w:rsidRPr="00EB5E46">
        <w:rPr>
          <w:rFonts w:ascii="Times New Roman" w:hAnsi="Times New Roman" w:cs="Times New Roman"/>
          <w:sz w:val="24"/>
          <w:szCs w:val="24"/>
        </w:rPr>
        <w:t xml:space="preserve">a SV </w:t>
      </w:r>
      <w:r w:rsidR="00654DDD">
        <w:rPr>
          <w:rFonts w:ascii="Times New Roman" w:hAnsi="Times New Roman" w:cs="Times New Roman"/>
          <w:sz w:val="24"/>
          <w:szCs w:val="24"/>
        </w:rPr>
        <w:t>tinha</w:t>
      </w:r>
      <w:r w:rsidRPr="00EB5E46">
        <w:rPr>
          <w:rFonts w:ascii="Times New Roman" w:hAnsi="Times New Roman" w:cs="Times New Roman"/>
          <w:sz w:val="24"/>
          <w:szCs w:val="24"/>
        </w:rPr>
        <w:t xml:space="preserve"> tendência a diminuir com o aumento da idade</w:t>
      </w:r>
      <w:r>
        <w:rPr>
          <w:rFonts w:ascii="Times New Roman" w:hAnsi="Times New Roman" w:cs="Times New Roman"/>
          <w:sz w:val="24"/>
          <w:szCs w:val="24"/>
        </w:rPr>
        <w:t>, fenómeno esse que contradiz o mencionado na literatura</w:t>
      </w:r>
      <w:r w:rsidR="00654DDD">
        <w:rPr>
          <w:rFonts w:ascii="Times New Roman" w:hAnsi="Times New Roman" w:cs="Times New Roman"/>
          <w:sz w:val="24"/>
          <w:szCs w:val="24"/>
        </w:rPr>
        <w:t xml:space="preserve"> que defende </w:t>
      </w:r>
      <w:r w:rsidRPr="00EB5E46">
        <w:rPr>
          <w:rFonts w:ascii="Times New Roman" w:hAnsi="Times New Roman" w:cs="Times New Roman"/>
          <w:sz w:val="24"/>
          <w:szCs w:val="24"/>
        </w:rPr>
        <w:t>que a SV é estável ao longo da vida (podendo, em algumas instâncias, aumentar com a idade) (</w:t>
      </w:r>
      <w:r w:rsidR="005E564B">
        <w:rPr>
          <w:rFonts w:ascii="Times New Roman" w:hAnsi="Times New Roman" w:cs="Times New Roman"/>
          <w:sz w:val="24"/>
          <w:szCs w:val="24"/>
        </w:rPr>
        <w:t xml:space="preserve">e.g. </w:t>
      </w:r>
      <w:proofErr w:type="spellStart"/>
      <w:r w:rsidRPr="00EB5E46">
        <w:rPr>
          <w:rFonts w:ascii="Times New Roman" w:hAnsi="Times New Roman" w:cs="Times New Roman"/>
          <w:sz w:val="24"/>
          <w:szCs w:val="24"/>
        </w:rPr>
        <w:t>Mroczek</w:t>
      </w:r>
      <w:proofErr w:type="spellEnd"/>
      <w:r w:rsidRPr="00EB5E46">
        <w:rPr>
          <w:rFonts w:ascii="Times New Roman" w:hAnsi="Times New Roman" w:cs="Times New Roman"/>
          <w:sz w:val="24"/>
          <w:szCs w:val="24"/>
        </w:rPr>
        <w:t xml:space="preserve"> e </w:t>
      </w:r>
      <w:proofErr w:type="spellStart"/>
      <w:r w:rsidRPr="00EB5E46">
        <w:rPr>
          <w:rFonts w:ascii="Times New Roman" w:hAnsi="Times New Roman" w:cs="Times New Roman"/>
          <w:sz w:val="24"/>
          <w:szCs w:val="24"/>
        </w:rPr>
        <w:t>Kolarz</w:t>
      </w:r>
      <w:proofErr w:type="spellEnd"/>
      <w:r w:rsidRPr="00EB5E46">
        <w:rPr>
          <w:rFonts w:ascii="Times New Roman" w:hAnsi="Times New Roman" w:cs="Times New Roman"/>
          <w:sz w:val="24"/>
          <w:szCs w:val="24"/>
        </w:rPr>
        <w:t>, 1998</w:t>
      </w:r>
      <w:r w:rsidR="005E564B">
        <w:rPr>
          <w:rFonts w:ascii="Times New Roman" w:hAnsi="Times New Roman" w:cs="Times New Roman"/>
          <w:sz w:val="24"/>
          <w:szCs w:val="24"/>
        </w:rPr>
        <w:t>;</w:t>
      </w:r>
      <w:r w:rsidR="00F5608F">
        <w:rPr>
          <w:rFonts w:ascii="Times New Roman" w:hAnsi="Times New Roman" w:cs="Times New Roman"/>
          <w:sz w:val="24"/>
          <w:szCs w:val="24"/>
        </w:rPr>
        <w:t xml:space="preserve"> </w:t>
      </w:r>
      <w:proofErr w:type="spellStart"/>
      <w:r w:rsidRPr="00EB5E46">
        <w:rPr>
          <w:rFonts w:ascii="Times New Roman" w:hAnsi="Times New Roman" w:cs="Times New Roman"/>
          <w:sz w:val="24"/>
          <w:szCs w:val="24"/>
        </w:rPr>
        <w:t>Massey</w:t>
      </w:r>
      <w:proofErr w:type="spellEnd"/>
      <w:r w:rsidRPr="00EB5E46">
        <w:rPr>
          <w:rFonts w:ascii="Times New Roman" w:hAnsi="Times New Roman" w:cs="Times New Roman"/>
          <w:sz w:val="24"/>
          <w:szCs w:val="24"/>
        </w:rPr>
        <w:t xml:space="preserve">, Edwards e </w:t>
      </w:r>
      <w:proofErr w:type="spellStart"/>
      <w:r w:rsidRPr="00EB5E46">
        <w:rPr>
          <w:rFonts w:ascii="Times New Roman" w:hAnsi="Times New Roman" w:cs="Times New Roman"/>
          <w:sz w:val="24"/>
          <w:szCs w:val="24"/>
        </w:rPr>
        <w:t>Musikanski</w:t>
      </w:r>
      <w:proofErr w:type="spellEnd"/>
      <w:r w:rsidRPr="00EB5E46">
        <w:rPr>
          <w:rFonts w:ascii="Times New Roman" w:hAnsi="Times New Roman" w:cs="Times New Roman"/>
          <w:sz w:val="24"/>
          <w:szCs w:val="24"/>
        </w:rPr>
        <w:t>, 2021</w:t>
      </w:r>
      <w:r w:rsidR="005E564B">
        <w:rPr>
          <w:rFonts w:ascii="Times New Roman" w:hAnsi="Times New Roman" w:cs="Times New Roman"/>
          <w:sz w:val="24"/>
          <w:szCs w:val="24"/>
        </w:rPr>
        <w:t>)</w:t>
      </w:r>
      <w:r w:rsidR="00654DDD">
        <w:rPr>
          <w:rFonts w:ascii="Times New Roman" w:hAnsi="Times New Roman" w:cs="Times New Roman"/>
          <w:sz w:val="24"/>
          <w:szCs w:val="24"/>
        </w:rPr>
        <w:t>. No entanto, tanto a versão mais atualizada do estudo (</w:t>
      </w:r>
      <w:proofErr w:type="spellStart"/>
      <w:r w:rsidR="00654DDD" w:rsidRPr="00654DDD">
        <w:rPr>
          <w:rFonts w:ascii="Times New Roman" w:hAnsi="Times New Roman" w:cs="Times New Roman"/>
          <w:sz w:val="24"/>
          <w:szCs w:val="24"/>
        </w:rPr>
        <w:t>Blanchflower</w:t>
      </w:r>
      <w:proofErr w:type="spellEnd"/>
      <w:r w:rsidR="00654DDD">
        <w:rPr>
          <w:rFonts w:ascii="Times New Roman" w:hAnsi="Times New Roman" w:cs="Times New Roman"/>
          <w:sz w:val="24"/>
          <w:szCs w:val="24"/>
        </w:rPr>
        <w:t xml:space="preserve">, 2021), como o estudo de Tavares (2022) sugerem que essa relação em forma de U existe quando </w:t>
      </w:r>
      <w:r w:rsidR="00AF3711">
        <w:rPr>
          <w:rFonts w:ascii="Times New Roman" w:hAnsi="Times New Roman" w:cs="Times New Roman"/>
          <w:sz w:val="24"/>
          <w:szCs w:val="24"/>
        </w:rPr>
        <w:t xml:space="preserve">aplicados controlos </w:t>
      </w:r>
      <w:r w:rsidR="0072119B">
        <w:rPr>
          <w:rFonts w:ascii="Times New Roman" w:hAnsi="Times New Roman" w:cs="Times New Roman"/>
          <w:sz w:val="24"/>
          <w:szCs w:val="24"/>
        </w:rPr>
        <w:t>às</w:t>
      </w:r>
      <w:r w:rsidR="00AF3711">
        <w:rPr>
          <w:rFonts w:ascii="Times New Roman" w:hAnsi="Times New Roman" w:cs="Times New Roman"/>
          <w:sz w:val="24"/>
          <w:szCs w:val="24"/>
        </w:rPr>
        <w:t xml:space="preserve"> variáveis.</w:t>
      </w:r>
    </w:p>
    <w:p w14:paraId="546B3AE6" w14:textId="2B62C720" w:rsidR="0072119B" w:rsidRDefault="0072119B" w:rsidP="0072119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Também r</w:t>
      </w:r>
      <w:r w:rsidRPr="0072119B">
        <w:rPr>
          <w:rFonts w:ascii="Times New Roman" w:hAnsi="Times New Roman" w:cs="Times New Roman"/>
          <w:sz w:val="24"/>
          <w:szCs w:val="24"/>
        </w:rPr>
        <w:t xml:space="preserve">elativamente à QVRS, Tavares (2022) ressalta que os idosos portugueses não se percecionam como saudáveis e que a QV após os 65 anos é tendencialmente menor do que a média europeia. Já o estudo de Garrido, Méndez e </w:t>
      </w:r>
      <w:proofErr w:type="spellStart"/>
      <w:r w:rsidRPr="0072119B">
        <w:rPr>
          <w:rFonts w:ascii="Times New Roman" w:hAnsi="Times New Roman" w:cs="Times New Roman"/>
          <w:sz w:val="24"/>
          <w:szCs w:val="24"/>
        </w:rPr>
        <w:t>Abellán</w:t>
      </w:r>
      <w:proofErr w:type="spellEnd"/>
      <w:r w:rsidRPr="0072119B">
        <w:rPr>
          <w:rFonts w:ascii="Times New Roman" w:hAnsi="Times New Roman" w:cs="Times New Roman"/>
          <w:sz w:val="24"/>
          <w:szCs w:val="24"/>
        </w:rPr>
        <w:t xml:space="preserve"> (2013), que utilizou uma amostra representativa da população adulta espanhola, verificou que a maioria dos participantes autoavaliava a sua saúde como «boa» ou «muito boa» e diziam-se «satisfeitos» ou «ligeiramente satisfeitos» com a sua vida, tendo também comprovado a existência de uma relação em forma de U entre a SV e a idade, ou seja, participantes mais jovens ou mais velhos reportaram maiores níveis de SV ao passo que os participantes em meia idade reportaram os níveis mais baixos de SV. </w:t>
      </w:r>
    </w:p>
    <w:p w14:paraId="268021FD" w14:textId="3A6A0D1F" w:rsidR="0072119B" w:rsidRPr="00903137" w:rsidRDefault="0072119B" w:rsidP="00A50B34">
      <w:pPr>
        <w:spacing w:after="240" w:line="360" w:lineRule="auto"/>
        <w:jc w:val="both"/>
        <w:rPr>
          <w:rFonts w:ascii="Times New Roman" w:hAnsi="Times New Roman" w:cs="Times New Roman"/>
          <w:sz w:val="24"/>
          <w:szCs w:val="24"/>
        </w:rPr>
      </w:pPr>
      <w:r w:rsidRPr="0072119B">
        <w:rPr>
          <w:rFonts w:ascii="Times New Roman" w:hAnsi="Times New Roman" w:cs="Times New Roman"/>
          <w:sz w:val="24"/>
          <w:szCs w:val="24"/>
        </w:rPr>
        <w:t xml:space="preserve">Tal indica que, ainda que sejam países vizinhos, Portugal e Espanha apresentam diferenças relativamente à QVRS e à SV da sua população, sendo plausível sugerir que estes dois indicadores podem ser positivamente influenciados por fatores diferentes em </w:t>
      </w:r>
      <w:r w:rsidRPr="0072119B">
        <w:rPr>
          <w:rFonts w:ascii="Times New Roman" w:hAnsi="Times New Roman" w:cs="Times New Roman"/>
          <w:sz w:val="24"/>
          <w:szCs w:val="24"/>
        </w:rPr>
        <w:lastRenderedPageBreak/>
        <w:t>cada país.</w:t>
      </w:r>
      <w:r>
        <w:rPr>
          <w:rFonts w:ascii="Times New Roman" w:hAnsi="Times New Roman" w:cs="Times New Roman"/>
          <w:sz w:val="24"/>
          <w:szCs w:val="24"/>
        </w:rPr>
        <w:t xml:space="preserve"> </w:t>
      </w:r>
      <w:r w:rsidR="004A1968">
        <w:rPr>
          <w:rFonts w:ascii="Times New Roman" w:hAnsi="Times New Roman" w:cs="Times New Roman"/>
          <w:sz w:val="24"/>
          <w:szCs w:val="24"/>
        </w:rPr>
        <w:t>No entanto, não se tem conhecimento de que exista algum estudo que compare</w:t>
      </w:r>
      <w:r>
        <w:rPr>
          <w:rFonts w:ascii="Times New Roman" w:hAnsi="Times New Roman" w:cs="Times New Roman"/>
          <w:sz w:val="24"/>
          <w:szCs w:val="24"/>
        </w:rPr>
        <w:t xml:space="preserve"> especificamente</w:t>
      </w:r>
      <w:r w:rsidR="004A1968">
        <w:rPr>
          <w:rFonts w:ascii="Times New Roman" w:hAnsi="Times New Roman" w:cs="Times New Roman"/>
          <w:sz w:val="24"/>
          <w:szCs w:val="24"/>
        </w:rPr>
        <w:t xml:space="preserve"> idosos portugueses e espanhóis, em termos de QVRS e SV.</w:t>
      </w:r>
    </w:p>
    <w:p w14:paraId="6DCDAFF1" w14:textId="630734C4" w:rsidR="00A50B34" w:rsidRPr="00A50B34" w:rsidRDefault="00A84AAE" w:rsidP="00A50B34">
      <w:pPr>
        <w:spacing w:after="240" w:line="360" w:lineRule="auto"/>
        <w:jc w:val="both"/>
        <w:rPr>
          <w:rFonts w:ascii="Times New Roman" w:hAnsi="Times New Roman" w:cs="Times New Roman"/>
          <w:b/>
          <w:bCs/>
          <w:sz w:val="24"/>
          <w:szCs w:val="24"/>
        </w:rPr>
      </w:pPr>
      <w:r w:rsidRPr="00A50B34">
        <w:rPr>
          <w:rFonts w:ascii="Times New Roman" w:hAnsi="Times New Roman" w:cs="Times New Roman"/>
          <w:b/>
          <w:bCs/>
          <w:sz w:val="24"/>
          <w:szCs w:val="24"/>
        </w:rPr>
        <w:t xml:space="preserve">- </w:t>
      </w:r>
      <w:r w:rsidR="008D0C5C" w:rsidRPr="00A50B34">
        <w:rPr>
          <w:rFonts w:ascii="Times New Roman" w:hAnsi="Times New Roman" w:cs="Times New Roman"/>
          <w:b/>
          <w:bCs/>
          <w:sz w:val="24"/>
          <w:szCs w:val="24"/>
        </w:rPr>
        <w:t>Objetivos do estudo</w:t>
      </w:r>
    </w:p>
    <w:p w14:paraId="5CA7577D" w14:textId="1DD6E1AD" w:rsidR="00A50B34" w:rsidRDefault="004A1968" w:rsidP="00A50B34">
      <w:pPr>
        <w:spacing w:after="240" w:line="360" w:lineRule="auto"/>
        <w:jc w:val="both"/>
        <w:rPr>
          <w:rFonts w:ascii="Times New Roman" w:hAnsi="Times New Roman" w:cs="Times New Roman"/>
          <w:sz w:val="24"/>
          <w:szCs w:val="24"/>
        </w:rPr>
      </w:pPr>
      <w:r w:rsidRPr="004A1968">
        <w:rPr>
          <w:rFonts w:ascii="Times New Roman" w:hAnsi="Times New Roman" w:cs="Times New Roman"/>
          <w:sz w:val="24"/>
          <w:szCs w:val="24"/>
        </w:rPr>
        <w:t>Os principais objetivos d</w:t>
      </w:r>
      <w:r>
        <w:rPr>
          <w:rFonts w:ascii="Times New Roman" w:hAnsi="Times New Roman" w:cs="Times New Roman"/>
          <w:sz w:val="24"/>
          <w:szCs w:val="24"/>
        </w:rPr>
        <w:t>o presente</w:t>
      </w:r>
      <w:r w:rsidRPr="004A1968">
        <w:rPr>
          <w:rFonts w:ascii="Times New Roman" w:hAnsi="Times New Roman" w:cs="Times New Roman"/>
          <w:sz w:val="24"/>
          <w:szCs w:val="24"/>
        </w:rPr>
        <w:t xml:space="preserve"> </w:t>
      </w:r>
      <w:r>
        <w:rPr>
          <w:rFonts w:ascii="Times New Roman" w:hAnsi="Times New Roman" w:cs="Times New Roman"/>
          <w:sz w:val="24"/>
          <w:szCs w:val="24"/>
        </w:rPr>
        <w:t>estudo são</w:t>
      </w:r>
      <w:r w:rsidRPr="004A1968">
        <w:rPr>
          <w:rFonts w:ascii="Times New Roman" w:hAnsi="Times New Roman" w:cs="Times New Roman"/>
          <w:sz w:val="24"/>
          <w:szCs w:val="24"/>
        </w:rPr>
        <w:t>: (i) determinar a QVRS e a SV da população idosa nos países ibéricos; (</w:t>
      </w:r>
      <w:proofErr w:type="spellStart"/>
      <w:r w:rsidRPr="004A1968">
        <w:rPr>
          <w:rFonts w:ascii="Times New Roman" w:hAnsi="Times New Roman" w:cs="Times New Roman"/>
          <w:sz w:val="24"/>
          <w:szCs w:val="24"/>
        </w:rPr>
        <w:t>ii</w:t>
      </w:r>
      <w:proofErr w:type="spellEnd"/>
      <w:r w:rsidRPr="004A1968">
        <w:rPr>
          <w:rFonts w:ascii="Times New Roman" w:hAnsi="Times New Roman" w:cs="Times New Roman"/>
          <w:sz w:val="24"/>
          <w:szCs w:val="24"/>
        </w:rPr>
        <w:t xml:space="preserve">) comparar a QVRS e a SV </w:t>
      </w:r>
      <w:r w:rsidR="00EB5E46">
        <w:rPr>
          <w:rFonts w:ascii="Times New Roman" w:hAnsi="Times New Roman" w:cs="Times New Roman"/>
          <w:sz w:val="24"/>
          <w:szCs w:val="24"/>
        </w:rPr>
        <w:t>d</w:t>
      </w:r>
      <w:r w:rsidRPr="004A1968">
        <w:rPr>
          <w:rFonts w:ascii="Times New Roman" w:hAnsi="Times New Roman" w:cs="Times New Roman"/>
          <w:sz w:val="24"/>
          <w:szCs w:val="24"/>
        </w:rPr>
        <w:t xml:space="preserve">a população idosa portuguesa </w:t>
      </w:r>
      <w:r w:rsidR="00EB5E46">
        <w:rPr>
          <w:rFonts w:ascii="Times New Roman" w:hAnsi="Times New Roman" w:cs="Times New Roman"/>
          <w:sz w:val="24"/>
          <w:szCs w:val="24"/>
        </w:rPr>
        <w:t>com a</w:t>
      </w:r>
      <w:r w:rsidRPr="004A1968">
        <w:rPr>
          <w:rFonts w:ascii="Times New Roman" w:hAnsi="Times New Roman" w:cs="Times New Roman"/>
          <w:sz w:val="24"/>
          <w:szCs w:val="24"/>
        </w:rPr>
        <w:t xml:space="preserve"> espanhola; (</w:t>
      </w:r>
      <w:proofErr w:type="spellStart"/>
      <w:r w:rsidRPr="004A1968">
        <w:rPr>
          <w:rFonts w:ascii="Times New Roman" w:hAnsi="Times New Roman" w:cs="Times New Roman"/>
          <w:sz w:val="24"/>
          <w:szCs w:val="24"/>
        </w:rPr>
        <w:t>iii</w:t>
      </w:r>
      <w:proofErr w:type="spellEnd"/>
      <w:r w:rsidRPr="004A1968">
        <w:rPr>
          <w:rFonts w:ascii="Times New Roman" w:hAnsi="Times New Roman" w:cs="Times New Roman"/>
          <w:sz w:val="24"/>
          <w:szCs w:val="24"/>
        </w:rPr>
        <w:t>) identificar os fatores que mais contribuem para a QVRS e a SV nestas duas populações; e (</w:t>
      </w:r>
      <w:proofErr w:type="spellStart"/>
      <w:r w:rsidRPr="004A1968">
        <w:rPr>
          <w:rFonts w:ascii="Times New Roman" w:hAnsi="Times New Roman" w:cs="Times New Roman"/>
          <w:sz w:val="24"/>
          <w:szCs w:val="24"/>
        </w:rPr>
        <w:t>iv</w:t>
      </w:r>
      <w:proofErr w:type="spellEnd"/>
      <w:r w:rsidRPr="004A1968">
        <w:rPr>
          <w:rFonts w:ascii="Times New Roman" w:hAnsi="Times New Roman" w:cs="Times New Roman"/>
          <w:sz w:val="24"/>
          <w:szCs w:val="24"/>
        </w:rPr>
        <w:t xml:space="preserve">) testar a hipótese da existência de uma relação em forma de U entre a SV e a idade e entre a autoperceção de saúde e a idade, dando continuidade ao </w:t>
      </w:r>
      <w:r w:rsidR="00EB5E46">
        <w:rPr>
          <w:rFonts w:ascii="Times New Roman" w:hAnsi="Times New Roman" w:cs="Times New Roman"/>
          <w:sz w:val="24"/>
          <w:szCs w:val="24"/>
        </w:rPr>
        <w:t>estudo</w:t>
      </w:r>
      <w:r w:rsidRPr="004A1968">
        <w:rPr>
          <w:rFonts w:ascii="Times New Roman" w:hAnsi="Times New Roman" w:cs="Times New Roman"/>
          <w:sz w:val="24"/>
          <w:szCs w:val="24"/>
        </w:rPr>
        <w:t xml:space="preserve"> de Tavares (2022).</w:t>
      </w:r>
    </w:p>
    <w:p w14:paraId="1F65A09C" w14:textId="2D8CE9F6" w:rsidR="002C3202" w:rsidRPr="00874EDC" w:rsidRDefault="002C3202" w:rsidP="00A50B34">
      <w:pPr>
        <w:spacing w:after="240" w:line="360" w:lineRule="auto"/>
        <w:jc w:val="both"/>
        <w:rPr>
          <w:rFonts w:ascii="Times New Roman" w:hAnsi="Times New Roman" w:cs="Times New Roman"/>
          <w:sz w:val="24"/>
          <w:szCs w:val="24"/>
        </w:rPr>
      </w:pPr>
      <w:r w:rsidRPr="00874EDC">
        <w:rPr>
          <w:rFonts w:ascii="Times New Roman" w:hAnsi="Times New Roman" w:cs="Times New Roman"/>
          <w:sz w:val="24"/>
          <w:szCs w:val="24"/>
        </w:rPr>
        <w:br w:type="page"/>
      </w:r>
    </w:p>
    <w:p w14:paraId="0C0E828B" w14:textId="0BA062B9" w:rsidR="002C3202" w:rsidRPr="00B77F04" w:rsidRDefault="0027208B" w:rsidP="000E4F22">
      <w:pPr>
        <w:pStyle w:val="Ttulo2"/>
        <w:numPr>
          <w:ilvl w:val="1"/>
          <w:numId w:val="10"/>
        </w:numPr>
        <w:ind w:left="426"/>
      </w:pPr>
      <w:bookmarkStart w:id="9" w:name="_Toc121153432"/>
      <w:r w:rsidRPr="00B77F04">
        <w:lastRenderedPageBreak/>
        <w:t>METODOLOGIA</w:t>
      </w:r>
      <w:r w:rsidR="002C3202" w:rsidRPr="00B77F04">
        <w:t xml:space="preserve"> DE INVESTIGAÇÃO</w:t>
      </w:r>
      <w:bookmarkEnd w:id="9"/>
    </w:p>
    <w:p w14:paraId="58553C7E" w14:textId="4822A62C" w:rsidR="00F5608F" w:rsidRPr="00F5608F" w:rsidRDefault="00F5608F" w:rsidP="004E2F7D">
      <w:pPr>
        <w:spacing w:before="120" w:after="240" w:line="360" w:lineRule="auto"/>
        <w:jc w:val="both"/>
        <w:rPr>
          <w:rFonts w:ascii="Times New Roman" w:hAnsi="Times New Roman" w:cs="Times New Roman"/>
          <w:b/>
          <w:bCs/>
          <w:sz w:val="24"/>
          <w:szCs w:val="24"/>
        </w:rPr>
      </w:pPr>
      <w:r w:rsidRPr="00F5608F">
        <w:rPr>
          <w:rFonts w:ascii="Times New Roman" w:hAnsi="Times New Roman" w:cs="Times New Roman"/>
          <w:b/>
          <w:bCs/>
          <w:sz w:val="24"/>
          <w:szCs w:val="24"/>
        </w:rPr>
        <w:t>-</w:t>
      </w:r>
      <w:r>
        <w:rPr>
          <w:rFonts w:ascii="Times New Roman" w:hAnsi="Times New Roman" w:cs="Times New Roman"/>
          <w:b/>
          <w:bCs/>
          <w:sz w:val="24"/>
          <w:szCs w:val="24"/>
        </w:rPr>
        <w:t xml:space="preserve"> Design do estudo e amostra</w:t>
      </w:r>
    </w:p>
    <w:p w14:paraId="0074BED8" w14:textId="77777777" w:rsidR="001834FE" w:rsidRDefault="001834FE" w:rsidP="00DD27D7">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Este estudo utiliza dados recolhidos pel</w:t>
      </w:r>
      <w:r w:rsidR="00DD27D7" w:rsidRPr="00DD27D7">
        <w:rPr>
          <w:rFonts w:ascii="Times New Roman" w:hAnsi="Times New Roman" w:cs="Times New Roman"/>
          <w:sz w:val="24"/>
          <w:szCs w:val="24"/>
        </w:rPr>
        <w:t xml:space="preserve">o </w:t>
      </w:r>
      <w:proofErr w:type="spellStart"/>
      <w:r w:rsidR="00DD27D7" w:rsidRPr="00DD27D7">
        <w:rPr>
          <w:rFonts w:ascii="Times New Roman" w:hAnsi="Times New Roman" w:cs="Times New Roman"/>
          <w:sz w:val="24"/>
          <w:szCs w:val="24"/>
        </w:rPr>
        <w:t>Survey</w:t>
      </w:r>
      <w:proofErr w:type="spellEnd"/>
      <w:r w:rsidR="00DD27D7" w:rsidRPr="00DD27D7">
        <w:rPr>
          <w:rFonts w:ascii="Times New Roman" w:hAnsi="Times New Roman" w:cs="Times New Roman"/>
          <w:sz w:val="24"/>
          <w:szCs w:val="24"/>
        </w:rPr>
        <w:t xml:space="preserve"> </w:t>
      </w:r>
      <w:proofErr w:type="spellStart"/>
      <w:r w:rsidR="00DD27D7" w:rsidRPr="00DD27D7">
        <w:rPr>
          <w:rFonts w:ascii="Times New Roman" w:hAnsi="Times New Roman" w:cs="Times New Roman"/>
          <w:sz w:val="24"/>
          <w:szCs w:val="24"/>
        </w:rPr>
        <w:t>of</w:t>
      </w:r>
      <w:proofErr w:type="spellEnd"/>
      <w:r w:rsidR="00DD27D7" w:rsidRPr="00DD27D7">
        <w:rPr>
          <w:rFonts w:ascii="Times New Roman" w:hAnsi="Times New Roman" w:cs="Times New Roman"/>
          <w:sz w:val="24"/>
          <w:szCs w:val="24"/>
        </w:rPr>
        <w:t xml:space="preserve"> </w:t>
      </w:r>
      <w:proofErr w:type="spellStart"/>
      <w:r w:rsidR="00DD27D7" w:rsidRPr="00DD27D7">
        <w:rPr>
          <w:rFonts w:ascii="Times New Roman" w:hAnsi="Times New Roman" w:cs="Times New Roman"/>
          <w:sz w:val="24"/>
          <w:szCs w:val="24"/>
        </w:rPr>
        <w:t>Health</w:t>
      </w:r>
      <w:proofErr w:type="spellEnd"/>
      <w:r w:rsidR="00DD27D7" w:rsidRPr="00DD27D7">
        <w:rPr>
          <w:rFonts w:ascii="Times New Roman" w:hAnsi="Times New Roman" w:cs="Times New Roman"/>
          <w:sz w:val="24"/>
          <w:szCs w:val="24"/>
        </w:rPr>
        <w:t xml:space="preserve">, </w:t>
      </w:r>
      <w:proofErr w:type="spellStart"/>
      <w:r w:rsidR="00DD27D7" w:rsidRPr="00DD27D7">
        <w:rPr>
          <w:rFonts w:ascii="Times New Roman" w:hAnsi="Times New Roman" w:cs="Times New Roman"/>
          <w:sz w:val="24"/>
          <w:szCs w:val="24"/>
        </w:rPr>
        <w:t>Ageing</w:t>
      </w:r>
      <w:proofErr w:type="spellEnd"/>
      <w:r w:rsidR="00DD27D7" w:rsidRPr="00DD27D7">
        <w:rPr>
          <w:rFonts w:ascii="Times New Roman" w:hAnsi="Times New Roman" w:cs="Times New Roman"/>
          <w:sz w:val="24"/>
          <w:szCs w:val="24"/>
        </w:rPr>
        <w:t xml:space="preserve"> </w:t>
      </w:r>
      <w:proofErr w:type="spellStart"/>
      <w:r w:rsidR="00DD27D7" w:rsidRPr="00DD27D7">
        <w:rPr>
          <w:rFonts w:ascii="Times New Roman" w:hAnsi="Times New Roman" w:cs="Times New Roman"/>
          <w:sz w:val="24"/>
          <w:szCs w:val="24"/>
        </w:rPr>
        <w:t>and</w:t>
      </w:r>
      <w:proofErr w:type="spellEnd"/>
      <w:r w:rsidR="00DD27D7" w:rsidRPr="00DD27D7">
        <w:rPr>
          <w:rFonts w:ascii="Times New Roman" w:hAnsi="Times New Roman" w:cs="Times New Roman"/>
          <w:sz w:val="24"/>
          <w:szCs w:val="24"/>
        </w:rPr>
        <w:t xml:space="preserve"> </w:t>
      </w:r>
      <w:proofErr w:type="spellStart"/>
      <w:r w:rsidR="00DD27D7" w:rsidRPr="00DD27D7">
        <w:rPr>
          <w:rFonts w:ascii="Times New Roman" w:hAnsi="Times New Roman" w:cs="Times New Roman"/>
          <w:sz w:val="24"/>
          <w:szCs w:val="24"/>
        </w:rPr>
        <w:t>Retirement</w:t>
      </w:r>
      <w:proofErr w:type="spellEnd"/>
      <w:r w:rsidR="00DD27D7" w:rsidRPr="00DD27D7">
        <w:rPr>
          <w:rFonts w:ascii="Times New Roman" w:hAnsi="Times New Roman" w:cs="Times New Roman"/>
          <w:sz w:val="24"/>
          <w:szCs w:val="24"/>
        </w:rPr>
        <w:t xml:space="preserve"> in </w:t>
      </w:r>
      <w:proofErr w:type="spellStart"/>
      <w:r w:rsidR="00DD27D7" w:rsidRPr="00DD27D7">
        <w:rPr>
          <w:rFonts w:ascii="Times New Roman" w:hAnsi="Times New Roman" w:cs="Times New Roman"/>
          <w:sz w:val="24"/>
          <w:szCs w:val="24"/>
        </w:rPr>
        <w:t>Europe</w:t>
      </w:r>
      <w:proofErr w:type="spellEnd"/>
      <w:r w:rsidR="00DD27D7" w:rsidRPr="00DD27D7">
        <w:rPr>
          <w:rFonts w:ascii="Times New Roman" w:hAnsi="Times New Roman" w:cs="Times New Roman"/>
          <w:sz w:val="24"/>
          <w:szCs w:val="24"/>
        </w:rPr>
        <w:t xml:space="preserve"> (SHARE)</w:t>
      </w:r>
      <w:r>
        <w:rPr>
          <w:rFonts w:ascii="Times New Roman" w:hAnsi="Times New Roman" w:cs="Times New Roman"/>
          <w:sz w:val="24"/>
          <w:szCs w:val="24"/>
        </w:rPr>
        <w:t>,</w:t>
      </w:r>
      <w:r w:rsidR="00DD27D7" w:rsidRPr="00DD27D7">
        <w:rPr>
          <w:rFonts w:ascii="Times New Roman" w:hAnsi="Times New Roman" w:cs="Times New Roman"/>
          <w:sz w:val="24"/>
          <w:szCs w:val="24"/>
        </w:rPr>
        <w:t xml:space="preserve"> um projeto longitudinal, multidisciplinar e multinacional que recolhe e disponibiliza para toda a comunidade científica dados relativos a saúde, estatuto socioeconómico, redes sociais e familiares de indivíduos com 50 anos ou mais oriundos de 28 países europeus </w:t>
      </w:r>
      <w:r w:rsidR="00DD27D7" w:rsidRPr="00C06C79">
        <w:rPr>
          <w:rFonts w:ascii="Times New Roman" w:hAnsi="Times New Roman" w:cs="Times New Roman"/>
          <w:sz w:val="24"/>
          <w:szCs w:val="24"/>
          <w:highlight w:val="darkGray"/>
        </w:rPr>
        <w:t>(Alemanha, Áustria, Bélgica, Bulgária, Chipre, Croácia, Dinamarca, Eslováquia, Eslovénia, Espanha, Estónia, Finlândia, França, Grécia, Holanda, Hungria, Irlanda, Itália, Letónia, Lituânia, Luxemburgo, Malta, Polónia, Portugal, República Checa, Roménia, Suécia, Suíça)</w:t>
      </w:r>
      <w:r w:rsidR="00DD27D7" w:rsidRPr="00DD27D7">
        <w:rPr>
          <w:rFonts w:ascii="Times New Roman" w:hAnsi="Times New Roman" w:cs="Times New Roman"/>
          <w:sz w:val="24"/>
          <w:szCs w:val="24"/>
        </w:rPr>
        <w:t xml:space="preserve"> e de Israel (SHARE, 2022). </w:t>
      </w:r>
    </w:p>
    <w:p w14:paraId="18386489" w14:textId="3F714EBD" w:rsidR="0027079A" w:rsidRDefault="001834FE" w:rsidP="0027079A">
      <w:pPr>
        <w:spacing w:before="120" w:after="240" w:line="360" w:lineRule="auto"/>
        <w:jc w:val="both"/>
        <w:rPr>
          <w:rFonts w:ascii="Times New Roman" w:hAnsi="Times New Roman" w:cs="Times New Roman"/>
          <w:sz w:val="24"/>
          <w:szCs w:val="24"/>
        </w:rPr>
      </w:pPr>
      <w:r w:rsidRPr="001834FE">
        <w:rPr>
          <w:rFonts w:ascii="Times New Roman" w:hAnsi="Times New Roman" w:cs="Times New Roman"/>
          <w:sz w:val="24"/>
          <w:szCs w:val="24"/>
        </w:rPr>
        <w:t>A primeira vaga de recolha de dados do SHARE ocorre</w:t>
      </w:r>
      <w:r>
        <w:rPr>
          <w:rFonts w:ascii="Times New Roman" w:hAnsi="Times New Roman" w:cs="Times New Roman"/>
          <w:sz w:val="24"/>
          <w:szCs w:val="24"/>
        </w:rPr>
        <w:t>u</w:t>
      </w:r>
      <w:r w:rsidRPr="001834FE">
        <w:rPr>
          <w:rFonts w:ascii="Times New Roman" w:hAnsi="Times New Roman" w:cs="Times New Roman"/>
          <w:sz w:val="24"/>
          <w:szCs w:val="24"/>
        </w:rPr>
        <w:t xml:space="preserve"> em 2004</w:t>
      </w:r>
      <w:r>
        <w:rPr>
          <w:rFonts w:ascii="Times New Roman" w:hAnsi="Times New Roman" w:cs="Times New Roman"/>
          <w:sz w:val="24"/>
          <w:szCs w:val="24"/>
        </w:rPr>
        <w:t xml:space="preserve"> e a mais recente (oitava) teve lugar em 2020</w:t>
      </w:r>
      <w:r w:rsidRPr="001834FE">
        <w:rPr>
          <w:rFonts w:ascii="Times New Roman" w:hAnsi="Times New Roman" w:cs="Times New Roman"/>
          <w:sz w:val="24"/>
          <w:szCs w:val="24"/>
        </w:rPr>
        <w:t xml:space="preserve">, tendo </w:t>
      </w:r>
      <w:r>
        <w:rPr>
          <w:rFonts w:ascii="Times New Roman" w:hAnsi="Times New Roman" w:cs="Times New Roman"/>
          <w:sz w:val="24"/>
          <w:szCs w:val="24"/>
        </w:rPr>
        <w:t xml:space="preserve">já </w:t>
      </w:r>
      <w:r w:rsidRPr="001834FE">
        <w:rPr>
          <w:rFonts w:ascii="Times New Roman" w:hAnsi="Times New Roman" w:cs="Times New Roman"/>
          <w:sz w:val="24"/>
          <w:szCs w:val="24"/>
        </w:rPr>
        <w:t xml:space="preserve">sido inquiridos cerca de </w:t>
      </w:r>
      <w:r w:rsidR="0027079A">
        <w:rPr>
          <w:rFonts w:ascii="Times New Roman" w:hAnsi="Times New Roman" w:cs="Times New Roman"/>
          <w:sz w:val="24"/>
          <w:szCs w:val="24"/>
        </w:rPr>
        <w:t>1</w:t>
      </w:r>
      <w:r w:rsidRPr="001834FE">
        <w:rPr>
          <w:rFonts w:ascii="Times New Roman" w:hAnsi="Times New Roman" w:cs="Times New Roman"/>
          <w:sz w:val="24"/>
          <w:szCs w:val="24"/>
        </w:rPr>
        <w:t>4</w:t>
      </w:r>
      <w:r w:rsidR="0027079A">
        <w:rPr>
          <w:rFonts w:ascii="Times New Roman" w:hAnsi="Times New Roman" w:cs="Times New Roman"/>
          <w:sz w:val="24"/>
          <w:szCs w:val="24"/>
        </w:rPr>
        <w:t>0</w:t>
      </w:r>
      <w:r w:rsidRPr="001834FE">
        <w:rPr>
          <w:rFonts w:ascii="Times New Roman" w:hAnsi="Times New Roman" w:cs="Times New Roman"/>
          <w:sz w:val="24"/>
          <w:szCs w:val="24"/>
        </w:rPr>
        <w:t>.000 cidadãos sobre as respetivas condições de vid</w:t>
      </w:r>
      <w:r w:rsidR="0027079A">
        <w:rPr>
          <w:rFonts w:ascii="Times New Roman" w:hAnsi="Times New Roman" w:cs="Times New Roman"/>
          <w:sz w:val="24"/>
          <w:szCs w:val="24"/>
        </w:rPr>
        <w:t xml:space="preserve">a </w:t>
      </w:r>
      <w:r w:rsidR="0027079A" w:rsidRPr="00DD27D7">
        <w:rPr>
          <w:rFonts w:ascii="Times New Roman" w:hAnsi="Times New Roman" w:cs="Times New Roman"/>
          <w:sz w:val="24"/>
          <w:szCs w:val="24"/>
        </w:rPr>
        <w:t>(SHARE, 2022).</w:t>
      </w:r>
      <w:r w:rsidR="0027079A">
        <w:rPr>
          <w:rFonts w:ascii="Times New Roman" w:hAnsi="Times New Roman" w:cs="Times New Roman"/>
          <w:sz w:val="24"/>
          <w:szCs w:val="24"/>
        </w:rPr>
        <w:t xml:space="preserve"> </w:t>
      </w:r>
      <w:r w:rsidR="0027079A" w:rsidRPr="0027079A">
        <w:rPr>
          <w:rFonts w:ascii="Times New Roman" w:hAnsi="Times New Roman" w:cs="Times New Roman"/>
          <w:sz w:val="24"/>
          <w:szCs w:val="24"/>
          <w:highlight w:val="lightGray"/>
        </w:rPr>
        <w:t>Existe diferenças entre países no que concerne à metodologia de amostragem</w:t>
      </w:r>
      <w:r w:rsidRPr="0027079A">
        <w:rPr>
          <w:rFonts w:ascii="Times New Roman" w:hAnsi="Times New Roman" w:cs="Times New Roman"/>
          <w:sz w:val="24"/>
          <w:szCs w:val="24"/>
          <w:highlight w:val="lightGray"/>
        </w:rPr>
        <w:t>,</w:t>
      </w:r>
      <w:r w:rsidR="0027079A" w:rsidRPr="0027079A">
        <w:rPr>
          <w:rFonts w:ascii="Times New Roman" w:hAnsi="Times New Roman" w:cs="Times New Roman"/>
          <w:sz w:val="24"/>
          <w:szCs w:val="24"/>
          <w:highlight w:val="lightGray"/>
        </w:rPr>
        <w:t xml:space="preserve"> contudo</w:t>
      </w:r>
      <w:r w:rsidR="00C06C79">
        <w:rPr>
          <w:rFonts w:ascii="Times New Roman" w:hAnsi="Times New Roman" w:cs="Times New Roman"/>
          <w:sz w:val="24"/>
          <w:szCs w:val="24"/>
          <w:highlight w:val="lightGray"/>
        </w:rPr>
        <w:t>,</w:t>
      </w:r>
      <w:r w:rsidR="0027079A" w:rsidRPr="0027079A">
        <w:rPr>
          <w:rFonts w:ascii="Times New Roman" w:hAnsi="Times New Roman" w:cs="Times New Roman"/>
          <w:sz w:val="24"/>
          <w:szCs w:val="24"/>
          <w:highlight w:val="lightGray"/>
        </w:rPr>
        <w:t xml:space="preserve"> o método</w:t>
      </w:r>
      <w:r w:rsidRPr="0027079A">
        <w:rPr>
          <w:rFonts w:ascii="Times New Roman" w:hAnsi="Times New Roman" w:cs="Times New Roman"/>
          <w:sz w:val="24"/>
          <w:szCs w:val="24"/>
          <w:highlight w:val="lightGray"/>
        </w:rPr>
        <w:t xml:space="preserve"> </w:t>
      </w:r>
      <w:r w:rsidR="0027079A" w:rsidRPr="0027079A">
        <w:rPr>
          <w:rFonts w:ascii="Times New Roman" w:hAnsi="Times New Roman" w:cs="Times New Roman"/>
          <w:sz w:val="24"/>
          <w:szCs w:val="24"/>
          <w:highlight w:val="lightGray"/>
        </w:rPr>
        <w:t xml:space="preserve">mais frequente é a amostragem aleatória </w:t>
      </w:r>
      <w:proofErr w:type="spellStart"/>
      <w:r w:rsidR="0027079A" w:rsidRPr="0027079A">
        <w:rPr>
          <w:rFonts w:ascii="Times New Roman" w:hAnsi="Times New Roman" w:cs="Times New Roman"/>
          <w:sz w:val="24"/>
          <w:szCs w:val="24"/>
          <w:highlight w:val="lightGray"/>
        </w:rPr>
        <w:t>multi-etapas</w:t>
      </w:r>
      <w:proofErr w:type="spellEnd"/>
      <w:r w:rsidR="0027079A" w:rsidRPr="0027079A">
        <w:rPr>
          <w:rFonts w:ascii="Times New Roman" w:hAnsi="Times New Roman" w:cs="Times New Roman"/>
          <w:sz w:val="24"/>
          <w:szCs w:val="24"/>
          <w:highlight w:val="lightGray"/>
        </w:rPr>
        <w:t xml:space="preserve"> estratificada (SHARE, 2022).</w:t>
      </w:r>
      <w:r w:rsidR="0027079A">
        <w:rPr>
          <w:rFonts w:ascii="Times New Roman" w:hAnsi="Times New Roman" w:cs="Times New Roman"/>
          <w:sz w:val="24"/>
          <w:szCs w:val="24"/>
        </w:rPr>
        <w:t xml:space="preserve"> </w:t>
      </w:r>
    </w:p>
    <w:p w14:paraId="3128D76A" w14:textId="7E855606" w:rsidR="000916F4" w:rsidRDefault="0027079A" w:rsidP="000916F4">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Para o presente estudo, foram utilizados dados recolhidos </w:t>
      </w:r>
      <w:r w:rsidR="000916F4">
        <w:rPr>
          <w:rFonts w:ascii="Times New Roman" w:hAnsi="Times New Roman" w:cs="Times New Roman"/>
          <w:sz w:val="24"/>
          <w:szCs w:val="24"/>
        </w:rPr>
        <w:t xml:space="preserve">durante a última vaga </w:t>
      </w:r>
      <w:r w:rsidR="00C06C79">
        <w:rPr>
          <w:rFonts w:ascii="Times New Roman" w:hAnsi="Times New Roman" w:cs="Times New Roman"/>
          <w:sz w:val="24"/>
          <w:szCs w:val="24"/>
        </w:rPr>
        <w:t xml:space="preserve">em </w:t>
      </w:r>
      <w:r w:rsidR="000916F4">
        <w:rPr>
          <w:rFonts w:ascii="Times New Roman" w:hAnsi="Times New Roman" w:cs="Times New Roman"/>
          <w:sz w:val="24"/>
          <w:szCs w:val="24"/>
        </w:rPr>
        <w:t xml:space="preserve">que Portugal e Espanha participaram mutuamente – a </w:t>
      </w:r>
      <w:r w:rsidR="000916F4" w:rsidRPr="00072BBB">
        <w:rPr>
          <w:rFonts w:ascii="Times New Roman" w:hAnsi="Times New Roman" w:cs="Times New Roman"/>
          <w:sz w:val="24"/>
          <w:szCs w:val="24"/>
          <w:highlight w:val="darkGray"/>
        </w:rPr>
        <w:t>vaga 7, que teve lugar em 2017</w:t>
      </w:r>
      <w:r w:rsidR="000916F4">
        <w:rPr>
          <w:rFonts w:ascii="Times New Roman" w:hAnsi="Times New Roman" w:cs="Times New Roman"/>
          <w:sz w:val="24"/>
          <w:szCs w:val="24"/>
        </w:rPr>
        <w:t xml:space="preserve"> e recolheu informações </w:t>
      </w:r>
      <w:r w:rsidR="00F66482">
        <w:rPr>
          <w:rFonts w:ascii="Times New Roman" w:hAnsi="Times New Roman" w:cs="Times New Roman"/>
          <w:sz w:val="24"/>
          <w:szCs w:val="24"/>
        </w:rPr>
        <w:t xml:space="preserve">em modo </w:t>
      </w:r>
      <w:r w:rsidR="00C06C79">
        <w:rPr>
          <w:rFonts w:ascii="Times New Roman" w:hAnsi="Times New Roman" w:cs="Times New Roman"/>
          <w:sz w:val="24"/>
          <w:szCs w:val="24"/>
        </w:rPr>
        <w:t xml:space="preserve">de </w:t>
      </w:r>
      <w:r w:rsidR="00C06C79" w:rsidRPr="00C06C79">
        <w:rPr>
          <w:rFonts w:ascii="Times New Roman" w:hAnsi="Times New Roman" w:cs="Times New Roman"/>
          <w:sz w:val="24"/>
          <w:szCs w:val="24"/>
        </w:rPr>
        <w:t>Entrevista Pessoal Assistida por Computador</w:t>
      </w:r>
      <w:r w:rsidR="00C06C79">
        <w:rPr>
          <w:rFonts w:ascii="Times New Roman" w:hAnsi="Times New Roman" w:cs="Times New Roman"/>
          <w:sz w:val="24"/>
          <w:szCs w:val="24"/>
        </w:rPr>
        <w:t xml:space="preserve"> (CAPI</w:t>
      </w:r>
      <w:r w:rsidR="00C06C79" w:rsidRPr="00C06C79">
        <w:rPr>
          <w:rFonts w:ascii="Times New Roman" w:hAnsi="Times New Roman" w:cs="Times New Roman"/>
          <w:sz w:val="24"/>
          <w:szCs w:val="24"/>
        </w:rPr>
        <w:t>)</w:t>
      </w:r>
      <w:r w:rsidR="00C06C79">
        <w:rPr>
          <w:rFonts w:ascii="Times New Roman" w:hAnsi="Times New Roman" w:cs="Times New Roman"/>
          <w:sz w:val="24"/>
          <w:szCs w:val="24"/>
        </w:rPr>
        <w:t xml:space="preserve"> </w:t>
      </w:r>
      <w:r w:rsidR="000916F4">
        <w:rPr>
          <w:rFonts w:ascii="Times New Roman" w:hAnsi="Times New Roman" w:cs="Times New Roman"/>
          <w:sz w:val="24"/>
          <w:szCs w:val="24"/>
        </w:rPr>
        <w:t xml:space="preserve">sobre os seguintes módulos: </w:t>
      </w:r>
      <w:r w:rsidR="000916F4" w:rsidRPr="000916F4">
        <w:rPr>
          <w:rFonts w:ascii="Times New Roman" w:hAnsi="Times New Roman" w:cs="Times New Roman"/>
          <w:sz w:val="24"/>
          <w:szCs w:val="24"/>
        </w:rPr>
        <w:t>Atividades</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Saúde física</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Retrospetiva sobre cuidados de saúde</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Retrospetiva sobre habitação</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Risco Comportamental</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Retrospetiva sobre filhos e maternidade</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Retrospetiva sobre emprego</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Funções cognitivas</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 xml:space="preserve">Família </w:t>
      </w:r>
      <w:r w:rsidR="000916F4">
        <w:rPr>
          <w:rFonts w:ascii="Times New Roman" w:hAnsi="Times New Roman" w:cs="Times New Roman"/>
          <w:sz w:val="24"/>
          <w:szCs w:val="24"/>
        </w:rPr>
        <w:t>e</w:t>
      </w:r>
      <w:r w:rsidR="000916F4" w:rsidRPr="000916F4">
        <w:rPr>
          <w:rFonts w:ascii="Times New Roman" w:hAnsi="Times New Roman" w:cs="Times New Roman"/>
          <w:sz w:val="24"/>
          <w:szCs w:val="24"/>
        </w:rPr>
        <w:t xml:space="preserve"> filho</w:t>
      </w:r>
      <w:r w:rsidR="000916F4">
        <w:rPr>
          <w:rFonts w:ascii="Times New Roman" w:hAnsi="Times New Roman" w:cs="Times New Roman"/>
          <w:sz w:val="24"/>
          <w:szCs w:val="24"/>
        </w:rPr>
        <w:t xml:space="preserve">s, </w:t>
      </w:r>
      <w:r w:rsidR="000916F4" w:rsidRPr="000916F4">
        <w:rPr>
          <w:rFonts w:ascii="Times New Roman" w:hAnsi="Times New Roman" w:cs="Times New Roman"/>
          <w:sz w:val="24"/>
          <w:szCs w:val="24"/>
        </w:rPr>
        <w:t xml:space="preserve">Emprego </w:t>
      </w:r>
      <w:r w:rsidR="000916F4">
        <w:rPr>
          <w:rFonts w:ascii="Times New Roman" w:hAnsi="Times New Roman" w:cs="Times New Roman"/>
          <w:sz w:val="24"/>
          <w:szCs w:val="24"/>
        </w:rPr>
        <w:t>e</w:t>
      </w:r>
      <w:r w:rsidR="000916F4" w:rsidRPr="000916F4">
        <w:rPr>
          <w:rFonts w:ascii="Times New Roman" w:hAnsi="Times New Roman" w:cs="Times New Roman"/>
          <w:sz w:val="24"/>
          <w:szCs w:val="24"/>
        </w:rPr>
        <w:t xml:space="preserve"> Pensões</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Transferências financeiras</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Cuidados de saúde</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Rendimentos do agregado</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Alojamento</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Saúde mental</w:t>
      </w:r>
      <w:r w:rsidR="000916F4">
        <w:rPr>
          <w:rFonts w:ascii="Times New Roman" w:hAnsi="Times New Roman" w:cs="Times New Roman"/>
          <w:sz w:val="24"/>
          <w:szCs w:val="24"/>
        </w:rPr>
        <w:t xml:space="preserve">, </w:t>
      </w:r>
      <w:r w:rsidR="000916F4" w:rsidRPr="000916F4">
        <w:rPr>
          <w:rFonts w:ascii="Times New Roman" w:hAnsi="Times New Roman" w:cs="Times New Roman"/>
          <w:sz w:val="24"/>
          <w:szCs w:val="24"/>
        </w:rPr>
        <w:t>Suporte social</w:t>
      </w:r>
      <w:r w:rsidR="000916F4">
        <w:rPr>
          <w:rFonts w:ascii="Times New Roman" w:hAnsi="Times New Roman" w:cs="Times New Roman"/>
          <w:sz w:val="24"/>
          <w:szCs w:val="24"/>
        </w:rPr>
        <w:t xml:space="preserve"> </w:t>
      </w:r>
      <w:r w:rsidR="000916F4" w:rsidRPr="00DD27D7">
        <w:rPr>
          <w:rFonts w:ascii="Times New Roman" w:hAnsi="Times New Roman" w:cs="Times New Roman"/>
          <w:sz w:val="24"/>
          <w:szCs w:val="24"/>
        </w:rPr>
        <w:t xml:space="preserve">(SHARE, 2022). </w:t>
      </w:r>
    </w:p>
    <w:p w14:paraId="25C85234" w14:textId="1B433B41" w:rsidR="000916F4" w:rsidRDefault="001834FE" w:rsidP="001834FE">
      <w:pPr>
        <w:spacing w:before="120" w:after="240" w:line="360" w:lineRule="auto"/>
        <w:jc w:val="both"/>
        <w:rPr>
          <w:rFonts w:ascii="Times New Roman" w:hAnsi="Times New Roman" w:cs="Times New Roman"/>
          <w:sz w:val="24"/>
          <w:szCs w:val="24"/>
        </w:rPr>
      </w:pPr>
      <w:r w:rsidRPr="001834FE">
        <w:rPr>
          <w:rFonts w:ascii="Times New Roman" w:hAnsi="Times New Roman" w:cs="Times New Roman"/>
          <w:sz w:val="24"/>
          <w:szCs w:val="24"/>
        </w:rPr>
        <w:t xml:space="preserve">A amostra portuguesa inclui residentes registados no Serviço Nacional de Saúde (SNS) que falam português, nascidos até 1960 (para as vagas 4, 6, 7 e 8) </w:t>
      </w:r>
      <w:r w:rsidRPr="00072BBB">
        <w:rPr>
          <w:rFonts w:ascii="Times New Roman" w:hAnsi="Times New Roman" w:cs="Times New Roman"/>
          <w:sz w:val="24"/>
          <w:szCs w:val="24"/>
          <w:highlight w:val="darkGray"/>
        </w:rPr>
        <w:t>e, a partir da vaga 9, os nascidos até 1959,</w:t>
      </w:r>
      <w:r w:rsidRPr="001834FE">
        <w:rPr>
          <w:rFonts w:ascii="Times New Roman" w:hAnsi="Times New Roman" w:cs="Times New Roman"/>
          <w:sz w:val="24"/>
          <w:szCs w:val="24"/>
        </w:rPr>
        <w:t xml:space="preserve"> assim como os seus cônjuges/companheiros (independentemente da idade destes últimos indivíduos)</w:t>
      </w:r>
      <w:r w:rsidR="000916F4" w:rsidRPr="001834FE">
        <w:rPr>
          <w:rFonts w:ascii="Times New Roman" w:hAnsi="Times New Roman" w:cs="Times New Roman"/>
          <w:sz w:val="24"/>
          <w:szCs w:val="24"/>
        </w:rPr>
        <w:t xml:space="preserve"> </w:t>
      </w:r>
      <w:r w:rsidRPr="001834FE">
        <w:rPr>
          <w:rFonts w:ascii="Times New Roman" w:hAnsi="Times New Roman" w:cs="Times New Roman"/>
          <w:sz w:val="24"/>
          <w:szCs w:val="24"/>
        </w:rPr>
        <w:t xml:space="preserve">(SHARE Portugal, 2008). Já </w:t>
      </w:r>
      <w:r w:rsidR="00C06C79" w:rsidRPr="001834FE">
        <w:rPr>
          <w:rFonts w:ascii="Times New Roman" w:hAnsi="Times New Roman" w:cs="Times New Roman"/>
          <w:sz w:val="24"/>
          <w:szCs w:val="24"/>
        </w:rPr>
        <w:t xml:space="preserve">amostra </w:t>
      </w:r>
      <w:r w:rsidR="00C06C79">
        <w:rPr>
          <w:rFonts w:ascii="Times New Roman" w:hAnsi="Times New Roman" w:cs="Times New Roman"/>
          <w:sz w:val="24"/>
          <w:szCs w:val="24"/>
        </w:rPr>
        <w:t xml:space="preserve">de </w:t>
      </w:r>
      <w:r w:rsidRPr="001834FE">
        <w:rPr>
          <w:rFonts w:ascii="Times New Roman" w:hAnsi="Times New Roman" w:cs="Times New Roman"/>
          <w:sz w:val="24"/>
          <w:szCs w:val="24"/>
        </w:rPr>
        <w:t>Espanha inclui indivíduos com 50 ou mais anos que tenham residência regular em Espanha, assim como os seus cônjuges/companheiros (desde que vivam no mesmo domicílio)</w:t>
      </w:r>
      <w:r w:rsidR="000916F4">
        <w:rPr>
          <w:rFonts w:ascii="Times New Roman" w:hAnsi="Times New Roman" w:cs="Times New Roman"/>
          <w:sz w:val="24"/>
          <w:szCs w:val="24"/>
        </w:rPr>
        <w:t xml:space="preserve"> </w:t>
      </w:r>
      <w:r w:rsidRPr="001834FE">
        <w:rPr>
          <w:rFonts w:ascii="Times New Roman" w:hAnsi="Times New Roman" w:cs="Times New Roman"/>
          <w:sz w:val="24"/>
          <w:szCs w:val="24"/>
        </w:rPr>
        <w:t xml:space="preserve">(SHARE Espanha, </w:t>
      </w:r>
      <w:proofErr w:type="spellStart"/>
      <w:r w:rsidRPr="001834FE">
        <w:rPr>
          <w:rFonts w:ascii="Times New Roman" w:hAnsi="Times New Roman" w:cs="Times New Roman"/>
          <w:sz w:val="24"/>
          <w:szCs w:val="24"/>
        </w:rPr>
        <w:t>s.d</w:t>
      </w:r>
      <w:proofErr w:type="spellEnd"/>
      <w:r w:rsidRPr="001834FE">
        <w:rPr>
          <w:rFonts w:ascii="Times New Roman" w:hAnsi="Times New Roman" w:cs="Times New Roman"/>
          <w:sz w:val="24"/>
          <w:szCs w:val="24"/>
        </w:rPr>
        <w:t>.)</w:t>
      </w:r>
      <w:r w:rsidR="000916F4">
        <w:rPr>
          <w:rFonts w:ascii="Times New Roman" w:hAnsi="Times New Roman" w:cs="Times New Roman"/>
          <w:sz w:val="24"/>
          <w:szCs w:val="24"/>
        </w:rPr>
        <w:t xml:space="preserve">. </w:t>
      </w:r>
      <w:r w:rsidRPr="001834FE">
        <w:rPr>
          <w:rFonts w:ascii="Times New Roman" w:hAnsi="Times New Roman" w:cs="Times New Roman"/>
          <w:sz w:val="24"/>
          <w:szCs w:val="24"/>
        </w:rPr>
        <w:t xml:space="preserve">Uma vez que, em Portugal, se consideram pessoas idosas os homens e as </w:t>
      </w:r>
      <w:r w:rsidRPr="001834FE">
        <w:rPr>
          <w:rFonts w:ascii="Times New Roman" w:hAnsi="Times New Roman" w:cs="Times New Roman"/>
          <w:sz w:val="24"/>
          <w:szCs w:val="24"/>
        </w:rPr>
        <w:lastRenderedPageBreak/>
        <w:t>mulheres com idade igual ou superior a 65 anos (INE, 202</w:t>
      </w:r>
      <w:r w:rsidR="00CB4D0E">
        <w:rPr>
          <w:rFonts w:ascii="Times New Roman" w:hAnsi="Times New Roman" w:cs="Times New Roman"/>
          <w:sz w:val="24"/>
          <w:szCs w:val="24"/>
        </w:rPr>
        <w:t>2</w:t>
      </w:r>
      <w:r w:rsidRPr="001834FE">
        <w:rPr>
          <w:rFonts w:ascii="Times New Roman" w:hAnsi="Times New Roman" w:cs="Times New Roman"/>
          <w:sz w:val="24"/>
          <w:szCs w:val="24"/>
        </w:rPr>
        <w:t>) e a idade de 65 anos é comumente o ponto de partida para a investigação científica em gerontologia (</w:t>
      </w:r>
      <w:proofErr w:type="spellStart"/>
      <w:r w:rsidRPr="001834FE">
        <w:rPr>
          <w:rFonts w:ascii="Times New Roman" w:hAnsi="Times New Roman" w:cs="Times New Roman"/>
          <w:sz w:val="24"/>
          <w:szCs w:val="24"/>
        </w:rPr>
        <w:t>Kerse</w:t>
      </w:r>
      <w:proofErr w:type="spellEnd"/>
      <w:r w:rsidRPr="001834FE">
        <w:rPr>
          <w:rFonts w:ascii="Times New Roman" w:hAnsi="Times New Roman" w:cs="Times New Roman"/>
          <w:sz w:val="24"/>
          <w:szCs w:val="24"/>
        </w:rPr>
        <w:t xml:space="preserve"> </w:t>
      </w:r>
      <w:proofErr w:type="spellStart"/>
      <w:r w:rsidRPr="001834FE">
        <w:rPr>
          <w:rFonts w:ascii="Times New Roman" w:hAnsi="Times New Roman" w:cs="Times New Roman"/>
          <w:sz w:val="24"/>
          <w:szCs w:val="24"/>
        </w:rPr>
        <w:t>et</w:t>
      </w:r>
      <w:proofErr w:type="spellEnd"/>
      <w:r w:rsidRPr="001834FE">
        <w:rPr>
          <w:rFonts w:ascii="Times New Roman" w:hAnsi="Times New Roman" w:cs="Times New Roman"/>
          <w:sz w:val="24"/>
          <w:szCs w:val="24"/>
        </w:rPr>
        <w:t xml:space="preserve"> al., 1999, </w:t>
      </w:r>
      <w:proofErr w:type="spellStart"/>
      <w:r w:rsidRPr="001834FE">
        <w:rPr>
          <w:rFonts w:ascii="Times New Roman" w:hAnsi="Times New Roman" w:cs="Times New Roman"/>
          <w:sz w:val="24"/>
          <w:szCs w:val="24"/>
        </w:rPr>
        <w:t>Pickering</w:t>
      </w:r>
      <w:proofErr w:type="spellEnd"/>
      <w:r w:rsidRPr="001834FE">
        <w:rPr>
          <w:rFonts w:ascii="Times New Roman" w:hAnsi="Times New Roman" w:cs="Times New Roman"/>
          <w:sz w:val="24"/>
          <w:szCs w:val="24"/>
        </w:rPr>
        <w:t xml:space="preserve"> </w:t>
      </w:r>
      <w:proofErr w:type="spellStart"/>
      <w:r w:rsidRPr="001834FE">
        <w:rPr>
          <w:rFonts w:ascii="Times New Roman" w:hAnsi="Times New Roman" w:cs="Times New Roman"/>
          <w:sz w:val="24"/>
          <w:szCs w:val="24"/>
        </w:rPr>
        <w:t>et</w:t>
      </w:r>
      <w:proofErr w:type="spellEnd"/>
      <w:r w:rsidRPr="001834FE">
        <w:rPr>
          <w:rFonts w:ascii="Times New Roman" w:hAnsi="Times New Roman" w:cs="Times New Roman"/>
          <w:sz w:val="24"/>
          <w:szCs w:val="24"/>
        </w:rPr>
        <w:t xml:space="preserve"> al., 2001, Huang e </w:t>
      </w:r>
      <w:proofErr w:type="spellStart"/>
      <w:r w:rsidRPr="001834FE">
        <w:rPr>
          <w:rFonts w:ascii="Times New Roman" w:hAnsi="Times New Roman" w:cs="Times New Roman"/>
          <w:sz w:val="24"/>
          <w:szCs w:val="24"/>
        </w:rPr>
        <w:t>Lin</w:t>
      </w:r>
      <w:proofErr w:type="spellEnd"/>
      <w:r w:rsidRPr="001834FE">
        <w:rPr>
          <w:rFonts w:ascii="Times New Roman" w:hAnsi="Times New Roman" w:cs="Times New Roman"/>
          <w:sz w:val="24"/>
          <w:szCs w:val="24"/>
        </w:rPr>
        <w:t xml:space="preserve"> 2002, </w:t>
      </w:r>
      <w:r w:rsidRPr="000916F4">
        <w:rPr>
          <w:rFonts w:ascii="Times New Roman" w:hAnsi="Times New Roman" w:cs="Times New Roman"/>
          <w:i/>
          <w:iCs/>
          <w:sz w:val="24"/>
          <w:szCs w:val="24"/>
        </w:rPr>
        <w:t>cit</w:t>
      </w:r>
      <w:r w:rsidRPr="001834FE">
        <w:rPr>
          <w:rFonts w:ascii="Times New Roman" w:hAnsi="Times New Roman" w:cs="Times New Roman"/>
          <w:sz w:val="24"/>
          <w:szCs w:val="24"/>
        </w:rPr>
        <w:t xml:space="preserve">. por </w:t>
      </w:r>
      <w:proofErr w:type="spellStart"/>
      <w:r w:rsidRPr="001834FE">
        <w:rPr>
          <w:rFonts w:ascii="Times New Roman" w:hAnsi="Times New Roman" w:cs="Times New Roman"/>
          <w:sz w:val="24"/>
          <w:szCs w:val="24"/>
        </w:rPr>
        <w:t>Borg</w:t>
      </w:r>
      <w:proofErr w:type="spellEnd"/>
      <w:r w:rsidRPr="001834FE">
        <w:rPr>
          <w:rFonts w:ascii="Times New Roman" w:hAnsi="Times New Roman" w:cs="Times New Roman"/>
          <w:sz w:val="24"/>
          <w:szCs w:val="24"/>
        </w:rPr>
        <w:t xml:space="preserve">, </w:t>
      </w:r>
      <w:proofErr w:type="spellStart"/>
      <w:r w:rsidRPr="001834FE">
        <w:rPr>
          <w:rFonts w:ascii="Times New Roman" w:hAnsi="Times New Roman" w:cs="Times New Roman"/>
          <w:sz w:val="24"/>
          <w:szCs w:val="24"/>
        </w:rPr>
        <w:t>Hallberg</w:t>
      </w:r>
      <w:proofErr w:type="spellEnd"/>
      <w:r w:rsidRPr="001834FE">
        <w:rPr>
          <w:rFonts w:ascii="Times New Roman" w:hAnsi="Times New Roman" w:cs="Times New Roman"/>
          <w:sz w:val="24"/>
          <w:szCs w:val="24"/>
        </w:rPr>
        <w:t xml:space="preserve"> e </w:t>
      </w:r>
      <w:proofErr w:type="spellStart"/>
      <w:r w:rsidRPr="001834FE">
        <w:rPr>
          <w:rFonts w:ascii="Times New Roman" w:hAnsi="Times New Roman" w:cs="Times New Roman"/>
          <w:sz w:val="24"/>
          <w:szCs w:val="24"/>
        </w:rPr>
        <w:t>Blomqvist</w:t>
      </w:r>
      <w:proofErr w:type="spellEnd"/>
      <w:r w:rsidRPr="001834FE">
        <w:rPr>
          <w:rFonts w:ascii="Times New Roman" w:hAnsi="Times New Roman" w:cs="Times New Roman"/>
          <w:sz w:val="24"/>
          <w:szCs w:val="24"/>
        </w:rPr>
        <w:t xml:space="preserve">, 2006), a população-alvo deste estudo são indivíduos com 65 anos ou mais, residentes em Portugal ou em Espanha, que tenham participado na vaga 7 do projeto SHARE. </w:t>
      </w:r>
    </w:p>
    <w:p w14:paraId="0B58A6ED" w14:textId="47D26BC3" w:rsidR="00F5608F" w:rsidRPr="00F5608F" w:rsidRDefault="00F5608F" w:rsidP="00F5608F">
      <w:pPr>
        <w:spacing w:before="120" w:after="240" w:line="360" w:lineRule="auto"/>
        <w:jc w:val="both"/>
        <w:rPr>
          <w:rFonts w:ascii="Times New Roman" w:hAnsi="Times New Roman" w:cs="Times New Roman"/>
          <w:b/>
          <w:bCs/>
          <w:sz w:val="24"/>
          <w:szCs w:val="24"/>
        </w:rPr>
      </w:pPr>
      <w:r w:rsidRPr="00F5608F">
        <w:rPr>
          <w:rFonts w:ascii="Times New Roman" w:hAnsi="Times New Roman" w:cs="Times New Roman"/>
          <w:b/>
          <w:bCs/>
          <w:sz w:val="24"/>
          <w:szCs w:val="24"/>
        </w:rPr>
        <w:t>-</w:t>
      </w:r>
      <w:r>
        <w:rPr>
          <w:rFonts w:ascii="Times New Roman" w:hAnsi="Times New Roman" w:cs="Times New Roman"/>
          <w:b/>
          <w:bCs/>
          <w:sz w:val="24"/>
          <w:szCs w:val="24"/>
        </w:rPr>
        <w:t xml:space="preserve"> Ética e consentimento para participar no estudo</w:t>
      </w:r>
    </w:p>
    <w:p w14:paraId="63087696" w14:textId="1945C5ED" w:rsidR="00F5608F" w:rsidRDefault="001B2BF7" w:rsidP="00F5608F">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No que concerne a questões éticas, o</w:t>
      </w:r>
      <w:r w:rsidR="001834FE" w:rsidRPr="00DD27D7">
        <w:rPr>
          <w:rFonts w:ascii="Times New Roman" w:hAnsi="Times New Roman" w:cs="Times New Roman"/>
          <w:sz w:val="24"/>
          <w:szCs w:val="24"/>
        </w:rPr>
        <w:t xml:space="preserve"> projeto </w:t>
      </w:r>
      <w:r w:rsidR="001834FE">
        <w:rPr>
          <w:rFonts w:ascii="Times New Roman" w:hAnsi="Times New Roman" w:cs="Times New Roman"/>
          <w:sz w:val="24"/>
          <w:szCs w:val="24"/>
        </w:rPr>
        <w:t xml:space="preserve">SHARE </w:t>
      </w:r>
      <w:r w:rsidR="001834FE" w:rsidRPr="00DD27D7">
        <w:rPr>
          <w:rFonts w:ascii="Times New Roman" w:hAnsi="Times New Roman" w:cs="Times New Roman"/>
          <w:sz w:val="24"/>
          <w:szCs w:val="24"/>
        </w:rPr>
        <w:t>respeita as leis de proteção de dados e as regras de privacidade, sendo que as condições de utilização explicitam que os dados do SHARE apenas podem ser utilizados para fins estritamente científicos e nunca contêm informações que permitam identificar os seus respondentes</w:t>
      </w:r>
      <w:r w:rsidR="001834FE">
        <w:rPr>
          <w:rFonts w:ascii="Times New Roman" w:hAnsi="Times New Roman" w:cs="Times New Roman"/>
          <w:sz w:val="24"/>
          <w:szCs w:val="24"/>
        </w:rPr>
        <w:t>.</w:t>
      </w:r>
      <w:r w:rsidR="001834FE" w:rsidRPr="00DD27D7">
        <w:rPr>
          <w:rFonts w:ascii="Times New Roman" w:hAnsi="Times New Roman" w:cs="Times New Roman"/>
          <w:sz w:val="24"/>
          <w:szCs w:val="24"/>
        </w:rPr>
        <w:t xml:space="preserve"> </w:t>
      </w:r>
      <w:r w:rsidR="001834FE">
        <w:rPr>
          <w:rFonts w:ascii="Times New Roman" w:hAnsi="Times New Roman" w:cs="Times New Roman"/>
          <w:sz w:val="24"/>
          <w:szCs w:val="24"/>
        </w:rPr>
        <w:t>O projeto é igualmente</w:t>
      </w:r>
      <w:r w:rsidR="001834FE" w:rsidRPr="00DD27D7">
        <w:rPr>
          <w:rFonts w:ascii="Times New Roman" w:hAnsi="Times New Roman" w:cs="Times New Roman"/>
          <w:sz w:val="24"/>
          <w:szCs w:val="24"/>
        </w:rPr>
        <w:t xml:space="preserve"> submetido a uma revisão ética contínua, tendo sido</w:t>
      </w:r>
      <w:r w:rsidR="001834FE">
        <w:rPr>
          <w:rFonts w:ascii="Times New Roman" w:hAnsi="Times New Roman" w:cs="Times New Roman"/>
          <w:sz w:val="24"/>
          <w:szCs w:val="24"/>
        </w:rPr>
        <w:t xml:space="preserve"> </w:t>
      </w:r>
      <w:r w:rsidR="001834FE" w:rsidRPr="00DD27D7">
        <w:rPr>
          <w:rFonts w:ascii="Times New Roman" w:hAnsi="Times New Roman" w:cs="Times New Roman"/>
          <w:sz w:val="24"/>
          <w:szCs w:val="24"/>
        </w:rPr>
        <w:t xml:space="preserve">revisto e aprovado pela </w:t>
      </w:r>
      <w:proofErr w:type="spellStart"/>
      <w:r w:rsidR="001834FE" w:rsidRPr="00DD27D7">
        <w:rPr>
          <w:rFonts w:ascii="Times New Roman" w:hAnsi="Times New Roman" w:cs="Times New Roman"/>
          <w:sz w:val="24"/>
          <w:szCs w:val="24"/>
        </w:rPr>
        <w:t>Ethics</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Committee</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of</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the</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University</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of</w:t>
      </w:r>
      <w:proofErr w:type="spellEnd"/>
      <w:r w:rsidR="001834FE" w:rsidRPr="00DD27D7">
        <w:rPr>
          <w:rFonts w:ascii="Times New Roman" w:hAnsi="Times New Roman" w:cs="Times New Roman"/>
          <w:sz w:val="24"/>
          <w:szCs w:val="24"/>
        </w:rPr>
        <w:t xml:space="preserve"> Mannheim (durante as vagas 1 a 4) e pela </w:t>
      </w:r>
      <w:proofErr w:type="spellStart"/>
      <w:r w:rsidR="001834FE" w:rsidRPr="00DD27D7">
        <w:rPr>
          <w:rFonts w:ascii="Times New Roman" w:hAnsi="Times New Roman" w:cs="Times New Roman"/>
          <w:sz w:val="24"/>
          <w:szCs w:val="24"/>
        </w:rPr>
        <w:t>Ethics</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Council</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of</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the</w:t>
      </w:r>
      <w:proofErr w:type="spellEnd"/>
      <w:r w:rsidR="001834FE" w:rsidRPr="00DD27D7">
        <w:rPr>
          <w:rFonts w:ascii="Times New Roman" w:hAnsi="Times New Roman" w:cs="Times New Roman"/>
          <w:sz w:val="24"/>
          <w:szCs w:val="24"/>
        </w:rPr>
        <w:t xml:space="preserve"> Max </w:t>
      </w:r>
      <w:proofErr w:type="spellStart"/>
      <w:r w:rsidR="001834FE" w:rsidRPr="00DD27D7">
        <w:rPr>
          <w:rFonts w:ascii="Times New Roman" w:hAnsi="Times New Roman" w:cs="Times New Roman"/>
          <w:sz w:val="24"/>
          <w:szCs w:val="24"/>
        </w:rPr>
        <w:t>Planck</w:t>
      </w:r>
      <w:proofErr w:type="spellEnd"/>
      <w:r w:rsidR="001834FE" w:rsidRPr="00DD27D7">
        <w:rPr>
          <w:rFonts w:ascii="Times New Roman" w:hAnsi="Times New Roman" w:cs="Times New Roman"/>
          <w:sz w:val="24"/>
          <w:szCs w:val="24"/>
        </w:rPr>
        <w:t xml:space="preserve"> </w:t>
      </w:r>
      <w:proofErr w:type="spellStart"/>
      <w:r w:rsidR="001834FE" w:rsidRPr="00DD27D7">
        <w:rPr>
          <w:rFonts w:ascii="Times New Roman" w:hAnsi="Times New Roman" w:cs="Times New Roman"/>
          <w:sz w:val="24"/>
          <w:szCs w:val="24"/>
        </w:rPr>
        <w:t>Society</w:t>
      </w:r>
      <w:proofErr w:type="spellEnd"/>
      <w:r w:rsidR="001834FE" w:rsidRPr="00DD27D7">
        <w:rPr>
          <w:rFonts w:ascii="Times New Roman" w:hAnsi="Times New Roman" w:cs="Times New Roman"/>
          <w:sz w:val="24"/>
          <w:szCs w:val="24"/>
        </w:rPr>
        <w:t xml:space="preserve"> (a partir da vaga 4) (SHARE, 2022; SHARE Portugal, 2008).</w:t>
      </w:r>
      <w:r>
        <w:rPr>
          <w:rFonts w:ascii="Times New Roman" w:hAnsi="Times New Roman" w:cs="Times New Roman"/>
          <w:sz w:val="24"/>
          <w:szCs w:val="24"/>
        </w:rPr>
        <w:t xml:space="preserve"> Deste modo, e porque não houve uma recolha adicional de informação por parte deste estudo, não foi necessário requerer a aprovação por um conselho de ética nacional.</w:t>
      </w:r>
    </w:p>
    <w:p w14:paraId="34C283FE" w14:textId="2E4DBF71" w:rsidR="00F66482" w:rsidRPr="00D33309" w:rsidRDefault="00F5608F" w:rsidP="00F66482">
      <w:pPr>
        <w:spacing w:before="120" w:after="240" w:line="360" w:lineRule="auto"/>
        <w:jc w:val="both"/>
        <w:rPr>
          <w:rFonts w:ascii="Times New Roman" w:hAnsi="Times New Roman" w:cs="Times New Roman"/>
          <w:b/>
          <w:bCs/>
          <w:sz w:val="24"/>
          <w:szCs w:val="24"/>
        </w:rPr>
      </w:pPr>
      <w:r w:rsidRPr="00F5608F">
        <w:rPr>
          <w:rFonts w:ascii="Times New Roman" w:hAnsi="Times New Roman" w:cs="Times New Roman"/>
          <w:b/>
          <w:bCs/>
          <w:sz w:val="24"/>
          <w:szCs w:val="24"/>
        </w:rPr>
        <w:t>-</w:t>
      </w:r>
      <w:r>
        <w:rPr>
          <w:rFonts w:ascii="Times New Roman" w:hAnsi="Times New Roman" w:cs="Times New Roman"/>
          <w:b/>
          <w:bCs/>
          <w:sz w:val="24"/>
          <w:szCs w:val="24"/>
        </w:rPr>
        <w:t xml:space="preserve"> Variáveis</w:t>
      </w:r>
      <w:r w:rsidR="00F66482" w:rsidRPr="00F66482">
        <w:rPr>
          <w:rFonts w:ascii="Times New Roman" w:hAnsi="Times New Roman" w:cs="Times New Roman"/>
          <w:sz w:val="24"/>
          <w:szCs w:val="24"/>
        </w:rPr>
        <w:t xml:space="preserve"> </w:t>
      </w:r>
    </w:p>
    <w:p w14:paraId="32ACD245" w14:textId="78FF99A6"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As variáveis dependentes consideradas foram as seguintes:</w:t>
      </w:r>
    </w:p>
    <w:p w14:paraId="37DFE952" w14:textId="22A3E1FC" w:rsidR="00F66482" w:rsidRPr="00F66482" w:rsidRDefault="00D33309"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F66482">
        <w:rPr>
          <w:rFonts w:ascii="Times New Roman" w:hAnsi="Times New Roman" w:cs="Times New Roman"/>
          <w:sz w:val="24"/>
          <w:szCs w:val="24"/>
        </w:rPr>
        <w:t>Autoperceção de saúde</w:t>
      </w:r>
      <w:r w:rsidR="00AA7E77">
        <w:rPr>
          <w:rFonts w:ascii="Times New Roman" w:hAnsi="Times New Roman" w:cs="Times New Roman"/>
          <w:sz w:val="24"/>
          <w:szCs w:val="24"/>
        </w:rPr>
        <w:t>, que</w:t>
      </w:r>
      <w:r w:rsidR="00F66482">
        <w:rPr>
          <w:rFonts w:ascii="Times New Roman" w:hAnsi="Times New Roman" w:cs="Times New Roman"/>
          <w:sz w:val="24"/>
          <w:szCs w:val="24"/>
        </w:rPr>
        <w:t xml:space="preserve"> foi avaliada através da </w:t>
      </w:r>
      <w:r w:rsidR="00F66482" w:rsidRPr="00F66482">
        <w:rPr>
          <w:rFonts w:ascii="Times New Roman" w:hAnsi="Times New Roman" w:cs="Times New Roman"/>
          <w:sz w:val="24"/>
          <w:szCs w:val="24"/>
        </w:rPr>
        <w:t>pergunta</w:t>
      </w:r>
      <w:r w:rsidR="00F66482">
        <w:rPr>
          <w:rFonts w:ascii="Times New Roman" w:hAnsi="Times New Roman" w:cs="Times New Roman"/>
          <w:sz w:val="24"/>
          <w:szCs w:val="24"/>
        </w:rPr>
        <w:t xml:space="preserve"> «</w:t>
      </w:r>
      <w:r w:rsidR="00F66482" w:rsidRPr="00F66482">
        <w:rPr>
          <w:rFonts w:ascii="Times New Roman" w:hAnsi="Times New Roman" w:cs="Times New Roman"/>
          <w:sz w:val="24"/>
          <w:szCs w:val="24"/>
        </w:rPr>
        <w:t xml:space="preserve">Diria que a sua saúde </w:t>
      </w:r>
      <w:proofErr w:type="gramStart"/>
      <w:r w:rsidR="00F66482" w:rsidRPr="00F66482">
        <w:rPr>
          <w:rFonts w:ascii="Times New Roman" w:hAnsi="Times New Roman" w:cs="Times New Roman"/>
          <w:sz w:val="24"/>
          <w:szCs w:val="24"/>
        </w:rPr>
        <w:t>é...</w:t>
      </w:r>
      <w:proofErr w:type="gramEnd"/>
      <w:r w:rsidR="00F66482" w:rsidRPr="00F66482">
        <w:rPr>
          <w:rFonts w:ascii="Times New Roman" w:hAnsi="Times New Roman" w:cs="Times New Roman"/>
          <w:sz w:val="24"/>
          <w:szCs w:val="24"/>
        </w:rPr>
        <w:t>?</w:t>
      </w:r>
      <w:r>
        <w:rPr>
          <w:rFonts w:ascii="Times New Roman" w:hAnsi="Times New Roman" w:cs="Times New Roman"/>
          <w:sz w:val="24"/>
          <w:szCs w:val="24"/>
        </w:rPr>
        <w:t>»</w:t>
      </w:r>
      <w:r w:rsidR="00AA7E77">
        <w:rPr>
          <w:rFonts w:ascii="Times New Roman" w:hAnsi="Times New Roman" w:cs="Times New Roman"/>
          <w:sz w:val="24"/>
          <w:szCs w:val="24"/>
        </w:rPr>
        <w:t xml:space="preserve"> e</w:t>
      </w:r>
      <w:r>
        <w:rPr>
          <w:rFonts w:ascii="Times New Roman" w:hAnsi="Times New Roman" w:cs="Times New Roman"/>
          <w:sz w:val="24"/>
          <w:szCs w:val="24"/>
        </w:rPr>
        <w:t xml:space="preserve"> cujas respostas podem variar numa escala entre 1 (Excelente) e 5 (Fraca).</w:t>
      </w:r>
    </w:p>
    <w:p w14:paraId="6C47EA6E" w14:textId="6FF26E90" w:rsidR="00F66482" w:rsidRPr="00F66482" w:rsidRDefault="00D33309"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AA7E77">
        <w:rPr>
          <w:rFonts w:ascii="Times New Roman" w:hAnsi="Times New Roman" w:cs="Times New Roman"/>
          <w:sz w:val="24"/>
          <w:szCs w:val="24"/>
        </w:rPr>
        <w:t>S</w:t>
      </w:r>
      <w:r w:rsidR="00F66482" w:rsidRPr="00F66482">
        <w:rPr>
          <w:rFonts w:ascii="Times New Roman" w:hAnsi="Times New Roman" w:cs="Times New Roman"/>
          <w:sz w:val="24"/>
          <w:szCs w:val="24"/>
        </w:rPr>
        <w:t>atisfação com a vida</w:t>
      </w:r>
      <w:r w:rsidR="00AA7E77">
        <w:rPr>
          <w:rFonts w:ascii="Times New Roman" w:hAnsi="Times New Roman" w:cs="Times New Roman"/>
          <w:sz w:val="24"/>
          <w:szCs w:val="24"/>
        </w:rPr>
        <w:t>, que</w:t>
      </w:r>
      <w:r w:rsidR="00F66482" w:rsidRPr="00F66482">
        <w:rPr>
          <w:rFonts w:ascii="Times New Roman" w:hAnsi="Times New Roman" w:cs="Times New Roman"/>
          <w:sz w:val="24"/>
          <w:szCs w:val="24"/>
        </w:rPr>
        <w:t xml:space="preserve"> </w:t>
      </w:r>
      <w:r>
        <w:rPr>
          <w:rFonts w:ascii="Times New Roman" w:hAnsi="Times New Roman" w:cs="Times New Roman"/>
          <w:sz w:val="24"/>
          <w:szCs w:val="24"/>
        </w:rPr>
        <w:t xml:space="preserve">foi avaliada através da </w:t>
      </w:r>
      <w:r w:rsidR="00F66482" w:rsidRPr="00F66482">
        <w:rPr>
          <w:rFonts w:ascii="Times New Roman" w:hAnsi="Times New Roman" w:cs="Times New Roman"/>
          <w:sz w:val="24"/>
          <w:szCs w:val="24"/>
        </w:rPr>
        <w:t xml:space="preserve">pergunta </w:t>
      </w:r>
      <w:r>
        <w:rPr>
          <w:rFonts w:ascii="Times New Roman" w:hAnsi="Times New Roman" w:cs="Times New Roman"/>
          <w:sz w:val="24"/>
          <w:szCs w:val="24"/>
        </w:rPr>
        <w:t>«</w:t>
      </w:r>
      <w:r w:rsidR="00F66482" w:rsidRPr="00F66482">
        <w:rPr>
          <w:rFonts w:ascii="Times New Roman" w:hAnsi="Times New Roman" w:cs="Times New Roman"/>
          <w:sz w:val="24"/>
          <w:szCs w:val="24"/>
        </w:rPr>
        <w:t>Numa escala de 0 a 10, em que 0 significa totalmente insatisfeito(a) e 10 totalmente satisfeito(a), diga-nos em que medida está satisfeito(a) com a sua vida?</w:t>
      </w:r>
      <w:r>
        <w:rPr>
          <w:rFonts w:ascii="Times New Roman" w:hAnsi="Times New Roman" w:cs="Times New Roman"/>
          <w:sz w:val="24"/>
          <w:szCs w:val="24"/>
        </w:rPr>
        <w:t>»</w:t>
      </w:r>
    </w:p>
    <w:p w14:paraId="1DF95C26" w14:textId="2EA86AEB" w:rsidR="00F66482" w:rsidRDefault="00D33309"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Foi também utilizado um conjunto de variáveis </w:t>
      </w:r>
      <w:r w:rsidRPr="00D33309">
        <w:rPr>
          <w:rFonts w:ascii="Times New Roman" w:hAnsi="Times New Roman" w:cs="Times New Roman"/>
          <w:sz w:val="24"/>
          <w:szCs w:val="24"/>
        </w:rPr>
        <w:t>explicativas</w:t>
      </w:r>
      <w:r>
        <w:rPr>
          <w:rFonts w:ascii="Times New Roman" w:hAnsi="Times New Roman" w:cs="Times New Roman"/>
          <w:sz w:val="24"/>
          <w:szCs w:val="24"/>
        </w:rPr>
        <w:t>, que</w:t>
      </w:r>
      <w:r w:rsidRPr="00D33309">
        <w:rPr>
          <w:rFonts w:ascii="Times New Roman" w:hAnsi="Times New Roman" w:cs="Times New Roman"/>
          <w:sz w:val="24"/>
          <w:szCs w:val="24"/>
        </w:rPr>
        <w:t xml:space="preserve"> compreende variáveis de caráter demográfico, socioeconómico, saúde e condição física, estilo de vida e relações sociais e de suporte (</w:t>
      </w:r>
      <w:r w:rsidR="002C72D7">
        <w:rPr>
          <w:rFonts w:ascii="Times New Roman" w:hAnsi="Times New Roman" w:cs="Times New Roman"/>
          <w:sz w:val="24"/>
          <w:szCs w:val="24"/>
        </w:rPr>
        <w:t>Tabela</w:t>
      </w:r>
      <w:r w:rsidRPr="00D33309">
        <w:rPr>
          <w:rFonts w:ascii="Times New Roman" w:hAnsi="Times New Roman" w:cs="Times New Roman"/>
          <w:sz w:val="24"/>
          <w:szCs w:val="24"/>
        </w:rPr>
        <w:t>).</w:t>
      </w:r>
    </w:p>
    <w:p w14:paraId="0E1A73F8" w14:textId="2E65D5EC" w:rsidR="002C72D7" w:rsidRPr="00F66482" w:rsidRDefault="002C72D7" w:rsidP="00F66482">
      <w:pPr>
        <w:spacing w:before="120" w:after="240" w:line="360" w:lineRule="auto"/>
        <w:jc w:val="both"/>
        <w:rPr>
          <w:rFonts w:ascii="Times New Roman" w:hAnsi="Times New Roman" w:cs="Times New Roman"/>
          <w:sz w:val="24"/>
          <w:szCs w:val="24"/>
        </w:rPr>
      </w:pPr>
      <w:r w:rsidRPr="002C72D7">
        <w:rPr>
          <w:rFonts w:ascii="Times New Roman" w:hAnsi="Times New Roman" w:cs="Times New Roman"/>
          <w:sz w:val="24"/>
          <w:szCs w:val="24"/>
        </w:rPr>
        <w:t xml:space="preserve">Seguindo a metodologia adotada pelo estudo de </w:t>
      </w:r>
      <w:proofErr w:type="spellStart"/>
      <w:r w:rsidRPr="002C72D7">
        <w:rPr>
          <w:rFonts w:ascii="Times New Roman" w:hAnsi="Times New Roman" w:cs="Times New Roman"/>
          <w:sz w:val="24"/>
          <w:szCs w:val="24"/>
        </w:rPr>
        <w:t>Borg</w:t>
      </w:r>
      <w:proofErr w:type="spellEnd"/>
      <w:r w:rsidRPr="002C72D7">
        <w:rPr>
          <w:rFonts w:ascii="Times New Roman" w:hAnsi="Times New Roman" w:cs="Times New Roman"/>
          <w:sz w:val="24"/>
          <w:szCs w:val="24"/>
        </w:rPr>
        <w:t xml:space="preserve">, </w:t>
      </w:r>
      <w:proofErr w:type="spellStart"/>
      <w:r w:rsidRPr="002C72D7">
        <w:rPr>
          <w:rFonts w:ascii="Times New Roman" w:hAnsi="Times New Roman" w:cs="Times New Roman"/>
          <w:sz w:val="24"/>
          <w:szCs w:val="24"/>
        </w:rPr>
        <w:t>Hallberg</w:t>
      </w:r>
      <w:proofErr w:type="spellEnd"/>
      <w:r w:rsidRPr="002C72D7">
        <w:rPr>
          <w:rFonts w:ascii="Times New Roman" w:hAnsi="Times New Roman" w:cs="Times New Roman"/>
          <w:sz w:val="24"/>
          <w:szCs w:val="24"/>
        </w:rPr>
        <w:t xml:space="preserve"> e </w:t>
      </w:r>
      <w:proofErr w:type="spellStart"/>
      <w:r w:rsidRPr="002C72D7">
        <w:rPr>
          <w:rFonts w:ascii="Times New Roman" w:hAnsi="Times New Roman" w:cs="Times New Roman"/>
          <w:sz w:val="24"/>
          <w:szCs w:val="24"/>
        </w:rPr>
        <w:t>Blomqvist</w:t>
      </w:r>
      <w:proofErr w:type="spellEnd"/>
      <w:r w:rsidRPr="002C72D7">
        <w:rPr>
          <w:rFonts w:ascii="Times New Roman" w:hAnsi="Times New Roman" w:cs="Times New Roman"/>
          <w:sz w:val="24"/>
          <w:szCs w:val="24"/>
        </w:rPr>
        <w:t xml:space="preserve"> (2006), a </w:t>
      </w:r>
      <w:r>
        <w:rPr>
          <w:rFonts w:ascii="Times New Roman" w:hAnsi="Times New Roman" w:cs="Times New Roman"/>
          <w:sz w:val="24"/>
          <w:szCs w:val="24"/>
        </w:rPr>
        <w:t>variável «idade» foi subdividida em</w:t>
      </w:r>
      <w:r w:rsidRPr="002C72D7">
        <w:rPr>
          <w:rFonts w:ascii="Times New Roman" w:hAnsi="Times New Roman" w:cs="Times New Roman"/>
          <w:sz w:val="24"/>
          <w:szCs w:val="24"/>
        </w:rPr>
        <w:t xml:space="preserve"> três subgrupos: idosos mais jovens (com idade entre os 65 e os 74 anos); idosos (com idade entre os 75 e os 84 anos); e idosos mais velhos </w:t>
      </w:r>
      <w:r w:rsidRPr="002C72D7">
        <w:rPr>
          <w:rFonts w:ascii="Times New Roman" w:hAnsi="Times New Roman" w:cs="Times New Roman"/>
          <w:sz w:val="24"/>
          <w:szCs w:val="24"/>
        </w:rPr>
        <w:lastRenderedPageBreak/>
        <w:t xml:space="preserve">(com idade igual ou superior a 85 anos), </w:t>
      </w:r>
      <w:r>
        <w:rPr>
          <w:rFonts w:ascii="Times New Roman" w:hAnsi="Times New Roman" w:cs="Times New Roman"/>
          <w:sz w:val="24"/>
          <w:szCs w:val="24"/>
        </w:rPr>
        <w:t>de forma a</w:t>
      </w:r>
      <w:r w:rsidRPr="002C72D7">
        <w:rPr>
          <w:rFonts w:ascii="Times New Roman" w:hAnsi="Times New Roman" w:cs="Times New Roman"/>
          <w:sz w:val="24"/>
          <w:szCs w:val="24"/>
        </w:rPr>
        <w:t xml:space="preserve"> </w:t>
      </w:r>
      <w:r>
        <w:rPr>
          <w:rFonts w:ascii="Times New Roman" w:hAnsi="Times New Roman" w:cs="Times New Roman"/>
          <w:sz w:val="24"/>
          <w:szCs w:val="24"/>
        </w:rPr>
        <w:t>possibilitar a</w:t>
      </w:r>
      <w:r w:rsidRPr="002C72D7">
        <w:rPr>
          <w:rFonts w:ascii="Times New Roman" w:hAnsi="Times New Roman" w:cs="Times New Roman"/>
          <w:sz w:val="24"/>
          <w:szCs w:val="24"/>
        </w:rPr>
        <w:t xml:space="preserve"> comparação entre grupos etários dentro de cada país.</w:t>
      </w:r>
    </w:p>
    <w:tbl>
      <w:tblPr>
        <w:tblStyle w:val="TabelacomGrelha"/>
        <w:tblW w:w="0" w:type="auto"/>
        <w:tblLook w:val="04A0" w:firstRow="1" w:lastRow="0" w:firstColumn="1" w:lastColumn="0" w:noHBand="0" w:noVBand="1"/>
      </w:tblPr>
      <w:tblGrid>
        <w:gridCol w:w="1816"/>
        <w:gridCol w:w="1966"/>
        <w:gridCol w:w="4711"/>
      </w:tblGrid>
      <w:tr w:rsidR="00AA7E77" w14:paraId="14D7B58D" w14:textId="77777777" w:rsidTr="00E57432">
        <w:tc>
          <w:tcPr>
            <w:tcW w:w="1696" w:type="dxa"/>
          </w:tcPr>
          <w:p w14:paraId="6454716C" w14:textId="09D07F9E"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Grupo de variáveis</w:t>
            </w:r>
          </w:p>
        </w:tc>
        <w:tc>
          <w:tcPr>
            <w:tcW w:w="1985" w:type="dxa"/>
          </w:tcPr>
          <w:p w14:paraId="16902343" w14:textId="79EAE310"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Variável Independente</w:t>
            </w:r>
          </w:p>
        </w:tc>
        <w:tc>
          <w:tcPr>
            <w:tcW w:w="4812" w:type="dxa"/>
          </w:tcPr>
          <w:p w14:paraId="32A591D0" w14:textId="38F7CCF2"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Pergunta do questionário</w:t>
            </w:r>
          </w:p>
        </w:tc>
      </w:tr>
      <w:tr w:rsidR="00AA7E77" w14:paraId="2BF7BB49" w14:textId="77777777" w:rsidTr="00E57432">
        <w:tc>
          <w:tcPr>
            <w:tcW w:w="1696" w:type="dxa"/>
          </w:tcPr>
          <w:p w14:paraId="325CA5A9" w14:textId="7B9D4385"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Demográfico</w:t>
            </w:r>
          </w:p>
        </w:tc>
        <w:tc>
          <w:tcPr>
            <w:tcW w:w="1985" w:type="dxa"/>
          </w:tcPr>
          <w:p w14:paraId="274C0A28" w14:textId="2B206281"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Género</w:t>
            </w:r>
          </w:p>
        </w:tc>
        <w:tc>
          <w:tcPr>
            <w:tcW w:w="4812" w:type="dxa"/>
          </w:tcPr>
          <w:p w14:paraId="2B2E5821" w14:textId="35B53C7A"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D33309">
              <w:rPr>
                <w:rFonts w:ascii="Times New Roman" w:hAnsi="Times New Roman" w:cs="Times New Roman"/>
                <w:sz w:val="24"/>
                <w:szCs w:val="24"/>
              </w:rPr>
              <w:t>Aponte o género do(a) respondente a partir da observação (pergunte se não tiver a certeza)</w:t>
            </w:r>
            <w:r>
              <w:rPr>
                <w:rFonts w:ascii="Times New Roman" w:hAnsi="Times New Roman" w:cs="Times New Roman"/>
                <w:sz w:val="24"/>
                <w:szCs w:val="24"/>
              </w:rPr>
              <w:t>»</w:t>
            </w:r>
          </w:p>
        </w:tc>
      </w:tr>
      <w:tr w:rsidR="00AA7E77" w14:paraId="064592B7" w14:textId="77777777" w:rsidTr="00E57432">
        <w:tc>
          <w:tcPr>
            <w:tcW w:w="1696" w:type="dxa"/>
          </w:tcPr>
          <w:p w14:paraId="59D8BC6E" w14:textId="77777777" w:rsidR="00AA7E77" w:rsidRDefault="00AA7E77" w:rsidP="00F66482">
            <w:pPr>
              <w:spacing w:before="120" w:after="240" w:line="360" w:lineRule="auto"/>
              <w:jc w:val="both"/>
              <w:rPr>
                <w:rFonts w:ascii="Times New Roman" w:hAnsi="Times New Roman" w:cs="Times New Roman"/>
                <w:sz w:val="24"/>
                <w:szCs w:val="24"/>
              </w:rPr>
            </w:pPr>
          </w:p>
        </w:tc>
        <w:tc>
          <w:tcPr>
            <w:tcW w:w="1985" w:type="dxa"/>
          </w:tcPr>
          <w:p w14:paraId="6AC1AACA" w14:textId="0175B492"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Idade</w:t>
            </w:r>
          </w:p>
        </w:tc>
        <w:tc>
          <w:tcPr>
            <w:tcW w:w="4812" w:type="dxa"/>
          </w:tcPr>
          <w:p w14:paraId="51481407" w14:textId="77777777" w:rsidR="00AA7E77" w:rsidRDefault="00AA7E77"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Em que mês e ano nasceu?</w:t>
            </w:r>
            <w:r>
              <w:rPr>
                <w:rFonts w:ascii="Times New Roman" w:hAnsi="Times New Roman" w:cs="Times New Roman"/>
                <w:sz w:val="24"/>
                <w:szCs w:val="24"/>
              </w:rPr>
              <w:t>»</w:t>
            </w:r>
          </w:p>
          <w:p w14:paraId="22C1F7A1" w14:textId="1DFA2FB4" w:rsidR="00AA7E77" w:rsidRDefault="00E57432" w:rsidP="00F66482">
            <w:pPr>
              <w:spacing w:before="120" w:after="240" w:line="360" w:lineRule="auto"/>
              <w:jc w:val="both"/>
              <w:rPr>
                <w:rFonts w:ascii="Times New Roman" w:hAnsi="Times New Roman" w:cs="Times New Roman"/>
                <w:sz w:val="24"/>
                <w:szCs w:val="24"/>
              </w:rPr>
            </w:pPr>
            <w:r w:rsidRPr="00AA7E77">
              <w:rPr>
                <w:rFonts w:ascii="Times New Roman" w:hAnsi="Times New Roman" w:cs="Times New Roman"/>
                <w:sz w:val="24"/>
                <w:szCs w:val="24"/>
              </w:rPr>
              <w:t>T</w:t>
            </w:r>
            <w:r w:rsidR="00AA7E77" w:rsidRPr="00AA7E77">
              <w:rPr>
                <w:rFonts w:ascii="Times New Roman" w:hAnsi="Times New Roman" w:cs="Times New Roman"/>
                <w:sz w:val="24"/>
                <w:szCs w:val="24"/>
              </w:rPr>
              <w:t>rês subgrupos</w:t>
            </w:r>
            <w:r>
              <w:rPr>
                <w:rFonts w:ascii="Times New Roman" w:hAnsi="Times New Roman" w:cs="Times New Roman"/>
                <w:sz w:val="24"/>
                <w:szCs w:val="24"/>
              </w:rPr>
              <w:t xml:space="preserve"> etários</w:t>
            </w:r>
            <w:r w:rsidR="00AA7E77" w:rsidRPr="00AA7E77">
              <w:rPr>
                <w:rFonts w:ascii="Times New Roman" w:hAnsi="Times New Roman" w:cs="Times New Roman"/>
                <w:sz w:val="24"/>
                <w:szCs w:val="24"/>
              </w:rPr>
              <w:t>: idosos mais jovens (com idade entre os 65 e os 74 anos); idosos (com idade entre os 75 e os 84 anos); e idosos mais velhos (com idade igual ou superior a 85 anos).</w:t>
            </w:r>
          </w:p>
        </w:tc>
      </w:tr>
      <w:tr w:rsidR="00AA7E77" w14:paraId="096D77CE" w14:textId="77777777" w:rsidTr="00E57432">
        <w:tc>
          <w:tcPr>
            <w:tcW w:w="1696" w:type="dxa"/>
          </w:tcPr>
          <w:p w14:paraId="361A24F0" w14:textId="66DB8B74" w:rsidR="00AA7E77"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Socioeconómico</w:t>
            </w:r>
          </w:p>
        </w:tc>
        <w:tc>
          <w:tcPr>
            <w:tcW w:w="1985" w:type="dxa"/>
          </w:tcPr>
          <w:p w14:paraId="2407D658" w14:textId="099D18B9" w:rsidR="00AA7E77" w:rsidRDefault="00E57432" w:rsidP="00E57432">
            <w:pPr>
              <w:spacing w:before="120" w:after="240" w:line="360" w:lineRule="auto"/>
              <w:rPr>
                <w:rFonts w:ascii="Times New Roman" w:hAnsi="Times New Roman" w:cs="Times New Roman"/>
                <w:sz w:val="24"/>
                <w:szCs w:val="24"/>
              </w:rPr>
            </w:pPr>
            <w:r w:rsidRPr="00F66482">
              <w:rPr>
                <w:rFonts w:ascii="Times New Roman" w:hAnsi="Times New Roman" w:cs="Times New Roman"/>
                <w:sz w:val="24"/>
                <w:szCs w:val="24"/>
              </w:rPr>
              <w:t>E</w:t>
            </w:r>
            <w:r w:rsidRPr="00F66482">
              <w:rPr>
                <w:rFonts w:ascii="Times New Roman" w:hAnsi="Times New Roman" w:cs="Times New Roman"/>
                <w:sz w:val="24"/>
                <w:szCs w:val="24"/>
              </w:rPr>
              <w:t>stado civil</w:t>
            </w:r>
          </w:p>
        </w:tc>
        <w:tc>
          <w:tcPr>
            <w:tcW w:w="4812" w:type="dxa"/>
          </w:tcPr>
          <w:p w14:paraId="5BB6A890" w14:textId="105619C1" w:rsidR="00AA7E77" w:rsidRDefault="00E57432" w:rsidP="00E5743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D33309">
              <w:rPr>
                <w:rFonts w:ascii="Times New Roman" w:hAnsi="Times New Roman" w:cs="Times New Roman"/>
                <w:sz w:val="24"/>
                <w:szCs w:val="24"/>
              </w:rPr>
              <w:t>Qual é o seu estado civil?</w:t>
            </w:r>
            <w:r>
              <w:rPr>
                <w:rFonts w:ascii="Times New Roman" w:hAnsi="Times New Roman" w:cs="Times New Roman"/>
                <w:sz w:val="24"/>
                <w:szCs w:val="24"/>
              </w:rPr>
              <w:t>»</w:t>
            </w:r>
          </w:p>
        </w:tc>
      </w:tr>
      <w:tr w:rsidR="00AA7E77" w14:paraId="6F6DF7CE" w14:textId="77777777" w:rsidTr="00E57432">
        <w:tc>
          <w:tcPr>
            <w:tcW w:w="1696" w:type="dxa"/>
          </w:tcPr>
          <w:p w14:paraId="4799C4FF" w14:textId="77777777" w:rsidR="00AA7E77" w:rsidRDefault="00AA7E77" w:rsidP="00F66482">
            <w:pPr>
              <w:spacing w:before="120" w:after="240" w:line="360" w:lineRule="auto"/>
              <w:jc w:val="both"/>
              <w:rPr>
                <w:rFonts w:ascii="Times New Roman" w:hAnsi="Times New Roman" w:cs="Times New Roman"/>
                <w:sz w:val="24"/>
                <w:szCs w:val="24"/>
              </w:rPr>
            </w:pPr>
          </w:p>
        </w:tc>
        <w:tc>
          <w:tcPr>
            <w:tcW w:w="1985" w:type="dxa"/>
          </w:tcPr>
          <w:p w14:paraId="71273616" w14:textId="6E517C9F" w:rsidR="00AA7E77" w:rsidRDefault="00E57432" w:rsidP="00E57432">
            <w:pPr>
              <w:spacing w:before="120" w:after="240" w:line="360" w:lineRule="auto"/>
              <w:jc w:val="both"/>
              <w:rPr>
                <w:rFonts w:ascii="Times New Roman" w:hAnsi="Times New Roman" w:cs="Times New Roman"/>
                <w:sz w:val="24"/>
                <w:szCs w:val="24"/>
              </w:rPr>
            </w:pPr>
            <w:r w:rsidRPr="00F66482">
              <w:rPr>
                <w:rFonts w:ascii="Times New Roman" w:hAnsi="Times New Roman" w:cs="Times New Roman"/>
                <w:sz w:val="24"/>
                <w:szCs w:val="24"/>
              </w:rPr>
              <w:t>N</w:t>
            </w:r>
            <w:r w:rsidRPr="00F66482">
              <w:rPr>
                <w:rFonts w:ascii="Times New Roman" w:hAnsi="Times New Roman" w:cs="Times New Roman"/>
                <w:sz w:val="24"/>
                <w:szCs w:val="24"/>
              </w:rPr>
              <w:t>ível de educação</w:t>
            </w:r>
          </w:p>
        </w:tc>
        <w:tc>
          <w:tcPr>
            <w:tcW w:w="4812" w:type="dxa"/>
          </w:tcPr>
          <w:p w14:paraId="2EDC38FA" w14:textId="77777777" w:rsidR="00E57432" w:rsidRDefault="00E57432" w:rsidP="00E5743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Qual o nível de escolaridade ou grau de ensino mais elevado que o(a) senhor(a) completou?</w:t>
            </w:r>
            <w:r>
              <w:rPr>
                <w:rFonts w:ascii="Times New Roman" w:hAnsi="Times New Roman" w:cs="Times New Roman"/>
                <w:sz w:val="24"/>
                <w:szCs w:val="24"/>
              </w:rPr>
              <w:t>»</w:t>
            </w:r>
          </w:p>
          <w:p w14:paraId="6965F607" w14:textId="77777777" w:rsidR="00E57432" w:rsidRDefault="00E57432" w:rsidP="00E5743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Que outro nível de escolaridade ou certificado obteve?</w:t>
            </w:r>
            <w:r>
              <w:rPr>
                <w:rFonts w:ascii="Times New Roman" w:hAnsi="Times New Roman" w:cs="Times New Roman"/>
                <w:sz w:val="24"/>
                <w:szCs w:val="24"/>
              </w:rPr>
              <w:t>»</w:t>
            </w:r>
          </w:p>
          <w:p w14:paraId="0852E6D4" w14:textId="3288D8F3" w:rsidR="00AA7E77" w:rsidRDefault="00E57432" w:rsidP="00E5743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Que níveis de ensino superior ou de formação profissional possui?</w:t>
            </w:r>
            <w:r>
              <w:rPr>
                <w:rFonts w:ascii="Times New Roman" w:hAnsi="Times New Roman" w:cs="Times New Roman"/>
                <w:sz w:val="24"/>
                <w:szCs w:val="24"/>
              </w:rPr>
              <w:t>»</w:t>
            </w:r>
          </w:p>
        </w:tc>
      </w:tr>
      <w:tr w:rsidR="00AA7E77" w14:paraId="05EC3D2D" w14:textId="77777777" w:rsidTr="00E57432">
        <w:tc>
          <w:tcPr>
            <w:tcW w:w="1696" w:type="dxa"/>
          </w:tcPr>
          <w:p w14:paraId="68C87ACA" w14:textId="77777777" w:rsidR="00AA7E77" w:rsidRDefault="00AA7E77" w:rsidP="00F66482">
            <w:pPr>
              <w:spacing w:before="120" w:after="240" w:line="360" w:lineRule="auto"/>
              <w:jc w:val="both"/>
              <w:rPr>
                <w:rFonts w:ascii="Times New Roman" w:hAnsi="Times New Roman" w:cs="Times New Roman"/>
                <w:sz w:val="24"/>
                <w:szCs w:val="24"/>
              </w:rPr>
            </w:pPr>
          </w:p>
        </w:tc>
        <w:tc>
          <w:tcPr>
            <w:tcW w:w="1985" w:type="dxa"/>
          </w:tcPr>
          <w:p w14:paraId="6E1B9962" w14:textId="6BA96BBB" w:rsidR="00AA7E77"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Rendimento</w:t>
            </w:r>
          </w:p>
        </w:tc>
        <w:tc>
          <w:tcPr>
            <w:tcW w:w="4812" w:type="dxa"/>
          </w:tcPr>
          <w:p w14:paraId="66677FC6" w14:textId="77777777"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E57432">
              <w:rPr>
                <w:rFonts w:ascii="Times New Roman" w:hAnsi="Times New Roman" w:cs="Times New Roman"/>
                <w:sz w:val="24"/>
                <w:szCs w:val="24"/>
              </w:rPr>
              <w:t>Depois de pagos os impostos, de quanto era, aproximadamente, um pagamento normal?</w:t>
            </w:r>
            <w:r>
              <w:rPr>
                <w:rFonts w:ascii="Times New Roman" w:hAnsi="Times New Roman" w:cs="Times New Roman"/>
                <w:sz w:val="24"/>
                <w:szCs w:val="24"/>
              </w:rPr>
              <w:t>»</w:t>
            </w:r>
          </w:p>
          <w:p w14:paraId="004094E5" w14:textId="77777777"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E57432">
              <w:rPr>
                <w:rFonts w:ascii="Times New Roman" w:hAnsi="Times New Roman" w:cs="Times New Roman"/>
                <w:sz w:val="24"/>
                <w:szCs w:val="24"/>
              </w:rPr>
              <w:t>Que período abrangia esse pagamento?</w:t>
            </w:r>
            <w:r>
              <w:rPr>
                <w:rFonts w:ascii="Times New Roman" w:hAnsi="Times New Roman" w:cs="Times New Roman"/>
                <w:sz w:val="24"/>
                <w:szCs w:val="24"/>
              </w:rPr>
              <w:t>»</w:t>
            </w:r>
          </w:p>
          <w:p w14:paraId="0CFCFFD2" w14:textId="77777777"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E57432">
              <w:rPr>
                <w:rFonts w:ascii="Times New Roman" w:hAnsi="Times New Roman" w:cs="Times New Roman"/>
                <w:sz w:val="24"/>
                <w:szCs w:val="24"/>
              </w:rPr>
              <w:t>Recebeu algum pagamento adicional, extra ou montante fixo (único)?</w:t>
            </w:r>
            <w:r>
              <w:rPr>
                <w:rFonts w:ascii="Times New Roman" w:hAnsi="Times New Roman" w:cs="Times New Roman"/>
                <w:sz w:val="24"/>
                <w:szCs w:val="24"/>
              </w:rPr>
              <w:t>»</w:t>
            </w:r>
          </w:p>
          <w:p w14:paraId="2A6F7E54" w14:textId="77777777"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Pr="00E57432">
              <w:rPr>
                <w:rFonts w:ascii="Times New Roman" w:hAnsi="Times New Roman" w:cs="Times New Roman"/>
                <w:sz w:val="24"/>
                <w:szCs w:val="24"/>
              </w:rPr>
              <w:t>Depois de pagos os impostos, quanto é que recebeu no total, aproximadamente, em pagamentos extra ou adicionais em...?</w:t>
            </w:r>
            <w:r>
              <w:rPr>
                <w:rFonts w:ascii="Times New Roman" w:hAnsi="Times New Roman" w:cs="Times New Roman"/>
                <w:sz w:val="24"/>
                <w:szCs w:val="24"/>
              </w:rPr>
              <w:t>»</w:t>
            </w:r>
          </w:p>
          <w:p w14:paraId="33D82410" w14:textId="5B37ED5F" w:rsidR="00AA7E77"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E57432">
              <w:rPr>
                <w:rFonts w:ascii="Times New Roman" w:hAnsi="Times New Roman" w:cs="Times New Roman"/>
                <w:sz w:val="24"/>
                <w:szCs w:val="24"/>
              </w:rPr>
              <w:t>Pode dizer-me, aproximadamente, quanto é o seu rendimento mensal do trabalho depois de deduzidos os impostos?</w:t>
            </w:r>
            <w:r>
              <w:rPr>
                <w:rFonts w:ascii="Times New Roman" w:hAnsi="Times New Roman" w:cs="Times New Roman"/>
                <w:sz w:val="24"/>
                <w:szCs w:val="24"/>
              </w:rPr>
              <w:t>»</w:t>
            </w:r>
          </w:p>
        </w:tc>
      </w:tr>
      <w:tr w:rsidR="00AA7E77" w14:paraId="37D06857" w14:textId="77777777" w:rsidTr="00E57432">
        <w:tc>
          <w:tcPr>
            <w:tcW w:w="1696" w:type="dxa"/>
          </w:tcPr>
          <w:p w14:paraId="52F3A623" w14:textId="77777777" w:rsidR="00AA7E77" w:rsidRDefault="00AA7E77" w:rsidP="00F66482">
            <w:pPr>
              <w:spacing w:before="120" w:after="240" w:line="360" w:lineRule="auto"/>
              <w:jc w:val="both"/>
              <w:rPr>
                <w:rFonts w:ascii="Times New Roman" w:hAnsi="Times New Roman" w:cs="Times New Roman"/>
                <w:sz w:val="24"/>
                <w:szCs w:val="24"/>
              </w:rPr>
            </w:pPr>
          </w:p>
        </w:tc>
        <w:tc>
          <w:tcPr>
            <w:tcW w:w="1985" w:type="dxa"/>
          </w:tcPr>
          <w:p w14:paraId="68396ECB" w14:textId="3FBE33CC" w:rsidR="00AA7E77"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Nível de urbanização</w:t>
            </w:r>
          </w:p>
        </w:tc>
        <w:tc>
          <w:tcPr>
            <w:tcW w:w="4812" w:type="dxa"/>
          </w:tcPr>
          <w:p w14:paraId="00195586" w14:textId="6854C3F8"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Em que região se localizava essa residência?</w:t>
            </w:r>
            <w:r>
              <w:rPr>
                <w:rFonts w:ascii="Times New Roman" w:hAnsi="Times New Roman" w:cs="Times New Roman"/>
                <w:sz w:val="24"/>
                <w:szCs w:val="24"/>
              </w:rPr>
              <w:t>»</w:t>
            </w:r>
          </w:p>
          <w:p w14:paraId="7E5C5907" w14:textId="5FF97564" w:rsidR="00AA7E77"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Como descreveria a zona onde esta residência se localizava?</w:t>
            </w:r>
            <w:r>
              <w:rPr>
                <w:rFonts w:ascii="Times New Roman" w:hAnsi="Times New Roman" w:cs="Times New Roman"/>
                <w:sz w:val="24"/>
                <w:szCs w:val="24"/>
              </w:rPr>
              <w:t>»</w:t>
            </w:r>
          </w:p>
        </w:tc>
      </w:tr>
      <w:tr w:rsidR="00AA7E77" w14:paraId="52BE4D4E" w14:textId="77777777" w:rsidTr="00E57432">
        <w:tc>
          <w:tcPr>
            <w:tcW w:w="1696" w:type="dxa"/>
          </w:tcPr>
          <w:p w14:paraId="513FA2C1" w14:textId="0A078CE5" w:rsidR="00AA7E77"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Saúde e condição física</w:t>
            </w:r>
          </w:p>
        </w:tc>
        <w:tc>
          <w:tcPr>
            <w:tcW w:w="1985" w:type="dxa"/>
          </w:tcPr>
          <w:p w14:paraId="11539517" w14:textId="41E7D601" w:rsidR="00AA7E77"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Doenças crónicas</w:t>
            </w:r>
          </w:p>
        </w:tc>
        <w:tc>
          <w:tcPr>
            <w:tcW w:w="4812" w:type="dxa"/>
          </w:tcPr>
          <w:p w14:paraId="4E8B5810" w14:textId="53FF5799" w:rsidR="00AA7E77"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 xml:space="preserve">Algumas pessoas sofrem de problemas de saúde crónicos ou de longa duração. Por crónicos ou de longa duração, queremos dizer que o(a) incomodou durante algum tempo ou que é provável que o(a) </w:t>
            </w:r>
            <w:r w:rsidRPr="00F66482">
              <w:rPr>
                <w:rFonts w:ascii="Times New Roman" w:hAnsi="Times New Roman" w:cs="Times New Roman"/>
                <w:sz w:val="24"/>
                <w:szCs w:val="24"/>
              </w:rPr>
              <w:t>afeta</w:t>
            </w:r>
            <w:r w:rsidRPr="00F66482">
              <w:rPr>
                <w:rFonts w:ascii="Times New Roman" w:hAnsi="Times New Roman" w:cs="Times New Roman"/>
                <w:sz w:val="24"/>
                <w:szCs w:val="24"/>
              </w:rPr>
              <w:t xml:space="preserve"> durante algum tempo. Tem algum destes problemas de saúde, doenças, incapacidade ou enfermidade?</w:t>
            </w:r>
            <w:r>
              <w:rPr>
                <w:rFonts w:ascii="Times New Roman" w:hAnsi="Times New Roman" w:cs="Times New Roman"/>
                <w:sz w:val="24"/>
                <w:szCs w:val="24"/>
              </w:rPr>
              <w:t>»</w:t>
            </w:r>
          </w:p>
        </w:tc>
      </w:tr>
      <w:tr w:rsidR="00E57432" w14:paraId="500BD34D" w14:textId="77777777" w:rsidTr="00E57432">
        <w:tc>
          <w:tcPr>
            <w:tcW w:w="1696" w:type="dxa"/>
          </w:tcPr>
          <w:p w14:paraId="5663A36F" w14:textId="77777777" w:rsidR="00E57432" w:rsidRDefault="00E57432" w:rsidP="00F66482">
            <w:pPr>
              <w:spacing w:before="120" w:after="240" w:line="360" w:lineRule="auto"/>
              <w:jc w:val="both"/>
              <w:rPr>
                <w:rFonts w:ascii="Times New Roman" w:hAnsi="Times New Roman" w:cs="Times New Roman"/>
                <w:sz w:val="24"/>
                <w:szCs w:val="24"/>
              </w:rPr>
            </w:pPr>
          </w:p>
        </w:tc>
        <w:tc>
          <w:tcPr>
            <w:tcW w:w="1985" w:type="dxa"/>
          </w:tcPr>
          <w:p w14:paraId="4781AEBE" w14:textId="63E1C753"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Limitação em atividades no geral</w:t>
            </w:r>
          </w:p>
        </w:tc>
        <w:tc>
          <w:tcPr>
            <w:tcW w:w="4812" w:type="dxa"/>
          </w:tcPr>
          <w:p w14:paraId="55198B8F" w14:textId="3A034EF2"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Durante os últimos seis meses, pelo menos, em que medida se sentiu limitado(a) devido a um problema de saúde, ao realizar atividades que as pessoas fazem com frequência?</w:t>
            </w:r>
            <w:r>
              <w:rPr>
                <w:rFonts w:ascii="Times New Roman" w:hAnsi="Times New Roman" w:cs="Times New Roman"/>
                <w:sz w:val="24"/>
                <w:szCs w:val="24"/>
              </w:rPr>
              <w:t>»</w:t>
            </w:r>
          </w:p>
        </w:tc>
      </w:tr>
      <w:tr w:rsidR="00E57432" w14:paraId="4379A022" w14:textId="77777777" w:rsidTr="00E57432">
        <w:tc>
          <w:tcPr>
            <w:tcW w:w="1696" w:type="dxa"/>
          </w:tcPr>
          <w:p w14:paraId="38195E3C" w14:textId="77777777" w:rsidR="00E57432" w:rsidRDefault="00E57432" w:rsidP="00F66482">
            <w:pPr>
              <w:spacing w:before="120" w:after="240" w:line="360" w:lineRule="auto"/>
              <w:jc w:val="both"/>
              <w:rPr>
                <w:rFonts w:ascii="Times New Roman" w:hAnsi="Times New Roman" w:cs="Times New Roman"/>
                <w:sz w:val="24"/>
                <w:szCs w:val="24"/>
              </w:rPr>
            </w:pPr>
          </w:p>
        </w:tc>
        <w:tc>
          <w:tcPr>
            <w:tcW w:w="1985" w:type="dxa"/>
          </w:tcPr>
          <w:p w14:paraId="4040FB63" w14:textId="188A0D31"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Indicador de depressão</w:t>
            </w:r>
          </w:p>
        </w:tc>
        <w:tc>
          <w:tcPr>
            <w:tcW w:w="4812" w:type="dxa"/>
          </w:tcPr>
          <w:p w14:paraId="50229233" w14:textId="77777777" w:rsidR="00862CEF"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No último mês, sentiu-se triste ou deprimido(a)?</w:t>
            </w:r>
            <w:r>
              <w:rPr>
                <w:rFonts w:ascii="Times New Roman" w:hAnsi="Times New Roman" w:cs="Times New Roman"/>
                <w:sz w:val="24"/>
                <w:szCs w:val="24"/>
              </w:rPr>
              <w:t>»</w:t>
            </w:r>
          </w:p>
          <w:p w14:paraId="2C791F2B" w14:textId="77777777" w:rsidR="00862CEF"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Quais são as suas expectativas para o futuro?</w:t>
            </w:r>
            <w:r>
              <w:rPr>
                <w:rFonts w:ascii="Times New Roman" w:hAnsi="Times New Roman" w:cs="Times New Roman"/>
                <w:sz w:val="24"/>
                <w:szCs w:val="24"/>
              </w:rPr>
              <w:t>»</w:t>
            </w:r>
          </w:p>
          <w:p w14:paraId="618A5082" w14:textId="77777777" w:rsidR="00862CEF"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No último mês, sentiu que preferia não estar vivo(a)?</w:t>
            </w:r>
            <w:r>
              <w:rPr>
                <w:rFonts w:ascii="Times New Roman" w:hAnsi="Times New Roman" w:cs="Times New Roman"/>
                <w:sz w:val="24"/>
                <w:szCs w:val="24"/>
              </w:rPr>
              <w:t>»</w:t>
            </w:r>
          </w:p>
          <w:p w14:paraId="17F8EBC5" w14:textId="2631A20C"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Pr="00F66482">
              <w:rPr>
                <w:rFonts w:ascii="Times New Roman" w:hAnsi="Times New Roman" w:cs="Times New Roman"/>
                <w:sz w:val="24"/>
                <w:szCs w:val="24"/>
              </w:rPr>
              <w:t>Tende a culpar-se a si próprio(a) ou a sentir-se culpado(a) a propósito de tudo e de nada?</w:t>
            </w:r>
            <w:r>
              <w:rPr>
                <w:rFonts w:ascii="Times New Roman" w:hAnsi="Times New Roman" w:cs="Times New Roman"/>
                <w:sz w:val="24"/>
                <w:szCs w:val="24"/>
              </w:rPr>
              <w:t>»</w:t>
            </w:r>
          </w:p>
        </w:tc>
      </w:tr>
      <w:tr w:rsidR="00E57432" w14:paraId="5BF7BEBE" w14:textId="77777777" w:rsidTr="00E57432">
        <w:tc>
          <w:tcPr>
            <w:tcW w:w="1696" w:type="dxa"/>
          </w:tcPr>
          <w:p w14:paraId="7D80B887" w14:textId="11DE29D6" w:rsidR="00E57432" w:rsidRDefault="00E57432" w:rsidP="00E57432">
            <w:pPr>
              <w:spacing w:before="120" w:after="240" w:line="360" w:lineRule="auto"/>
              <w:rPr>
                <w:rFonts w:ascii="Times New Roman" w:hAnsi="Times New Roman" w:cs="Times New Roman"/>
                <w:sz w:val="24"/>
                <w:szCs w:val="24"/>
              </w:rPr>
            </w:pPr>
            <w:r>
              <w:rPr>
                <w:rFonts w:ascii="Times New Roman" w:hAnsi="Times New Roman" w:cs="Times New Roman"/>
                <w:sz w:val="24"/>
                <w:szCs w:val="24"/>
              </w:rPr>
              <w:lastRenderedPageBreak/>
              <w:t>Estilo de vida</w:t>
            </w:r>
          </w:p>
        </w:tc>
        <w:tc>
          <w:tcPr>
            <w:tcW w:w="1985" w:type="dxa"/>
          </w:tcPr>
          <w:p w14:paraId="4E340515" w14:textId="550807BB"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Hábito tabágico</w:t>
            </w:r>
          </w:p>
        </w:tc>
        <w:tc>
          <w:tcPr>
            <w:tcW w:w="4812" w:type="dxa"/>
          </w:tcPr>
          <w:p w14:paraId="0CC22A51" w14:textId="77777777" w:rsidR="00862CEF"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Fuma atualmente?</w:t>
            </w:r>
            <w:r>
              <w:rPr>
                <w:rFonts w:ascii="Times New Roman" w:hAnsi="Times New Roman" w:cs="Times New Roman"/>
                <w:sz w:val="24"/>
                <w:szCs w:val="24"/>
              </w:rPr>
              <w:t>»</w:t>
            </w:r>
          </w:p>
          <w:p w14:paraId="3CB3E227" w14:textId="0FDE2EC9"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No total, quantos anos fumou?</w:t>
            </w:r>
            <w:r>
              <w:rPr>
                <w:rFonts w:ascii="Times New Roman" w:hAnsi="Times New Roman" w:cs="Times New Roman"/>
                <w:sz w:val="24"/>
                <w:szCs w:val="24"/>
              </w:rPr>
              <w:t>»</w:t>
            </w:r>
          </w:p>
        </w:tc>
      </w:tr>
      <w:tr w:rsidR="00E57432" w14:paraId="3010400E" w14:textId="77777777" w:rsidTr="00E57432">
        <w:tc>
          <w:tcPr>
            <w:tcW w:w="1696" w:type="dxa"/>
          </w:tcPr>
          <w:p w14:paraId="0421102E" w14:textId="77777777" w:rsidR="00E57432" w:rsidRDefault="00E57432" w:rsidP="00E57432">
            <w:pPr>
              <w:spacing w:before="120" w:after="240" w:line="360" w:lineRule="auto"/>
              <w:rPr>
                <w:rFonts w:ascii="Times New Roman" w:hAnsi="Times New Roman" w:cs="Times New Roman"/>
                <w:sz w:val="24"/>
                <w:szCs w:val="24"/>
              </w:rPr>
            </w:pPr>
          </w:p>
        </w:tc>
        <w:tc>
          <w:tcPr>
            <w:tcW w:w="1985" w:type="dxa"/>
          </w:tcPr>
          <w:p w14:paraId="03767381" w14:textId="735C954F"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Prática de exercício físico</w:t>
            </w:r>
          </w:p>
        </w:tc>
        <w:tc>
          <w:tcPr>
            <w:tcW w:w="4812" w:type="dxa"/>
          </w:tcPr>
          <w:p w14:paraId="2FCC013D" w14:textId="77777777" w:rsidR="00862CEF"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 xml:space="preserve">Gostaríamos de saber o tipo e quantidade de atividade física que faz no seu dia-a-dia. Com que frequência realiza @Bactividades físicas que exigem muito esforço </w:t>
            </w:r>
            <w:proofErr w:type="spellStart"/>
            <w:r w:rsidRPr="00F66482">
              <w:rPr>
                <w:rFonts w:ascii="Times New Roman" w:hAnsi="Times New Roman" w:cs="Times New Roman"/>
                <w:sz w:val="24"/>
                <w:szCs w:val="24"/>
              </w:rPr>
              <w:t>físico@B</w:t>
            </w:r>
            <w:proofErr w:type="spellEnd"/>
            <w:r w:rsidRPr="00F66482">
              <w:rPr>
                <w:rFonts w:ascii="Times New Roman" w:hAnsi="Times New Roman" w:cs="Times New Roman"/>
                <w:sz w:val="24"/>
                <w:szCs w:val="24"/>
              </w:rPr>
              <w:t>, como por exemplo desporto, trabalhos domésticos pesados ou um emprego que exija trabalho físico?</w:t>
            </w:r>
            <w:r>
              <w:rPr>
                <w:rFonts w:ascii="Times New Roman" w:hAnsi="Times New Roman" w:cs="Times New Roman"/>
                <w:sz w:val="24"/>
                <w:szCs w:val="24"/>
              </w:rPr>
              <w:t>»</w:t>
            </w:r>
          </w:p>
          <w:p w14:paraId="7239D794" w14:textId="626B30D4"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 xml:space="preserve">Com que frequência realiza </w:t>
            </w:r>
            <w:r w:rsidRPr="00F66482">
              <w:rPr>
                <w:rFonts w:ascii="Times New Roman" w:hAnsi="Times New Roman" w:cs="Times New Roman"/>
                <w:sz w:val="24"/>
                <w:szCs w:val="24"/>
              </w:rPr>
              <w:t>atividades</w:t>
            </w:r>
            <w:r w:rsidRPr="00F66482">
              <w:rPr>
                <w:rFonts w:ascii="Times New Roman" w:hAnsi="Times New Roman" w:cs="Times New Roman"/>
                <w:sz w:val="24"/>
                <w:szCs w:val="24"/>
              </w:rPr>
              <w:t xml:space="preserve"> que exigem um nível de energia @Bmoderado@B, como por exemplo fazer jardinagem, limpar o carro ou fazer uma caminhada?</w:t>
            </w:r>
            <w:r>
              <w:rPr>
                <w:rFonts w:ascii="Times New Roman" w:hAnsi="Times New Roman" w:cs="Times New Roman"/>
                <w:sz w:val="24"/>
                <w:szCs w:val="24"/>
              </w:rPr>
              <w:t>»</w:t>
            </w:r>
          </w:p>
        </w:tc>
      </w:tr>
      <w:tr w:rsidR="00E57432" w14:paraId="0EA48DDE" w14:textId="77777777" w:rsidTr="00E57432">
        <w:tc>
          <w:tcPr>
            <w:tcW w:w="1696" w:type="dxa"/>
          </w:tcPr>
          <w:p w14:paraId="54EF2503" w14:textId="77777777" w:rsidR="00E57432" w:rsidRDefault="00E57432" w:rsidP="00E57432">
            <w:pPr>
              <w:spacing w:before="120" w:after="240" w:line="360" w:lineRule="auto"/>
              <w:rPr>
                <w:rFonts w:ascii="Times New Roman" w:hAnsi="Times New Roman" w:cs="Times New Roman"/>
                <w:sz w:val="24"/>
                <w:szCs w:val="24"/>
              </w:rPr>
            </w:pPr>
          </w:p>
        </w:tc>
        <w:tc>
          <w:tcPr>
            <w:tcW w:w="1985" w:type="dxa"/>
          </w:tcPr>
          <w:p w14:paraId="756BBFF3" w14:textId="38967087"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Consumo de álcool</w:t>
            </w:r>
          </w:p>
        </w:tc>
        <w:tc>
          <w:tcPr>
            <w:tcW w:w="4812" w:type="dxa"/>
          </w:tcPr>
          <w:p w14:paraId="7712E189" w14:textId="3EB5A67B" w:rsidR="00862CEF"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Durante os últimos 7 dias tomou pelo menos uma bebida alcoólica?</w:t>
            </w:r>
            <w:r>
              <w:rPr>
                <w:rFonts w:ascii="Times New Roman" w:hAnsi="Times New Roman" w:cs="Times New Roman"/>
                <w:sz w:val="24"/>
                <w:szCs w:val="24"/>
              </w:rPr>
              <w:t>»</w:t>
            </w:r>
          </w:p>
          <w:p w14:paraId="4E466887" w14:textId="77777777" w:rsidR="00862CEF"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Nos últimos 7 dias, quantas unidades de álcool bebeu no total?</w:t>
            </w:r>
            <w:r>
              <w:rPr>
                <w:rFonts w:ascii="Times New Roman" w:hAnsi="Times New Roman" w:cs="Times New Roman"/>
                <w:sz w:val="24"/>
                <w:szCs w:val="24"/>
              </w:rPr>
              <w:t>»</w:t>
            </w:r>
          </w:p>
          <w:p w14:paraId="41AFC1A4" w14:textId="7E24DA8E"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Nos últimos três meses, quantas vezes bebeu seis ou mais unidades de bebidas alcoólicas numa mesma ocasião?</w:t>
            </w:r>
            <w:r>
              <w:rPr>
                <w:rFonts w:ascii="Times New Roman" w:hAnsi="Times New Roman" w:cs="Times New Roman"/>
                <w:sz w:val="24"/>
                <w:szCs w:val="24"/>
              </w:rPr>
              <w:t>»</w:t>
            </w:r>
          </w:p>
        </w:tc>
      </w:tr>
      <w:tr w:rsidR="00E57432" w14:paraId="267C0696" w14:textId="77777777" w:rsidTr="00E57432">
        <w:tc>
          <w:tcPr>
            <w:tcW w:w="1696" w:type="dxa"/>
          </w:tcPr>
          <w:p w14:paraId="0966C43F" w14:textId="026ACB23" w:rsidR="00E57432" w:rsidRDefault="00E57432" w:rsidP="00E57432">
            <w:pPr>
              <w:spacing w:before="120" w:after="240" w:line="360" w:lineRule="auto"/>
              <w:rPr>
                <w:rFonts w:ascii="Times New Roman" w:hAnsi="Times New Roman" w:cs="Times New Roman"/>
                <w:sz w:val="24"/>
                <w:szCs w:val="24"/>
              </w:rPr>
            </w:pPr>
            <w:r>
              <w:rPr>
                <w:rFonts w:ascii="Times New Roman" w:hAnsi="Times New Roman" w:cs="Times New Roman"/>
                <w:sz w:val="24"/>
                <w:szCs w:val="24"/>
              </w:rPr>
              <w:t>Relações sociais e de suporte</w:t>
            </w:r>
          </w:p>
        </w:tc>
        <w:tc>
          <w:tcPr>
            <w:tcW w:w="1985" w:type="dxa"/>
          </w:tcPr>
          <w:p w14:paraId="46835E0F" w14:textId="5922437F"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Receber ajuda domiciliar por parte de profissionais</w:t>
            </w:r>
          </w:p>
        </w:tc>
        <w:tc>
          <w:tcPr>
            <w:tcW w:w="4812" w:type="dxa"/>
          </w:tcPr>
          <w:p w14:paraId="38BC2FA1" w14:textId="2EB88289"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Durante os últimos doze meses, ou seja, desde {</w:t>
            </w:r>
            <w:proofErr w:type="spellStart"/>
            <w:r w:rsidRPr="00F66482">
              <w:rPr>
                <w:rFonts w:ascii="Times New Roman" w:hAnsi="Times New Roman" w:cs="Times New Roman"/>
                <w:sz w:val="24"/>
                <w:szCs w:val="24"/>
              </w:rPr>
              <w:t>FLLastYearMonth</w:t>
            </w:r>
            <w:proofErr w:type="spellEnd"/>
            <w:r w:rsidRPr="00F66482">
              <w:rPr>
                <w:rFonts w:ascii="Times New Roman" w:hAnsi="Times New Roman" w:cs="Times New Roman"/>
                <w:sz w:val="24"/>
                <w:szCs w:val="24"/>
              </w:rPr>
              <w:t>}, recebeu em sua casa algum tipo de serviço profissional ou serviço pago listado neste cartão devido a um problema físico, mental, emocional ou de memória?</w:t>
            </w:r>
            <w:r>
              <w:rPr>
                <w:rFonts w:ascii="Times New Roman" w:hAnsi="Times New Roman" w:cs="Times New Roman"/>
                <w:sz w:val="24"/>
                <w:szCs w:val="24"/>
              </w:rPr>
              <w:t>»</w:t>
            </w:r>
          </w:p>
        </w:tc>
      </w:tr>
      <w:tr w:rsidR="00E57432" w14:paraId="62734C85" w14:textId="77777777" w:rsidTr="00E57432">
        <w:tc>
          <w:tcPr>
            <w:tcW w:w="1696" w:type="dxa"/>
          </w:tcPr>
          <w:p w14:paraId="39D03BCB" w14:textId="77777777" w:rsidR="00E57432" w:rsidRDefault="00E57432" w:rsidP="00E57432">
            <w:pPr>
              <w:spacing w:before="120" w:after="240" w:line="360" w:lineRule="auto"/>
              <w:rPr>
                <w:rFonts w:ascii="Times New Roman" w:hAnsi="Times New Roman" w:cs="Times New Roman"/>
                <w:sz w:val="24"/>
                <w:szCs w:val="24"/>
              </w:rPr>
            </w:pPr>
          </w:p>
        </w:tc>
        <w:tc>
          <w:tcPr>
            <w:tcW w:w="1985" w:type="dxa"/>
          </w:tcPr>
          <w:p w14:paraId="0492AF32" w14:textId="349B906F"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Pessoal vizinho</w:t>
            </w:r>
            <w:r w:rsidR="00E57432">
              <w:rPr>
                <w:rFonts w:ascii="Times New Roman" w:hAnsi="Times New Roman" w:cs="Times New Roman"/>
                <w:sz w:val="24"/>
                <w:szCs w:val="24"/>
              </w:rPr>
              <w:t xml:space="preserve"> disponíve</w:t>
            </w:r>
            <w:r>
              <w:rPr>
                <w:rFonts w:ascii="Times New Roman" w:hAnsi="Times New Roman" w:cs="Times New Roman"/>
                <w:sz w:val="24"/>
                <w:szCs w:val="24"/>
              </w:rPr>
              <w:t>l</w:t>
            </w:r>
            <w:r w:rsidR="00E57432">
              <w:rPr>
                <w:rFonts w:ascii="Times New Roman" w:hAnsi="Times New Roman" w:cs="Times New Roman"/>
                <w:sz w:val="24"/>
                <w:szCs w:val="24"/>
              </w:rPr>
              <w:t xml:space="preserve"> a ajudar caso necessário</w:t>
            </w:r>
          </w:p>
        </w:tc>
        <w:tc>
          <w:tcPr>
            <w:tcW w:w="4812" w:type="dxa"/>
          </w:tcPr>
          <w:p w14:paraId="0A57B97B" w14:textId="657619C2"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Que [@ outro] familiar que não vive consigo, amigo(a) ou vizinho(a) prestou assistência ao senhor(a) nos últimos doze meses?</w:t>
            </w:r>
            <w:r>
              <w:rPr>
                <w:rFonts w:ascii="Times New Roman" w:hAnsi="Times New Roman" w:cs="Times New Roman"/>
                <w:sz w:val="24"/>
                <w:szCs w:val="24"/>
              </w:rPr>
              <w:t>»</w:t>
            </w:r>
          </w:p>
        </w:tc>
      </w:tr>
      <w:tr w:rsidR="00E57432" w14:paraId="02F802C3" w14:textId="77777777" w:rsidTr="00E57432">
        <w:tc>
          <w:tcPr>
            <w:tcW w:w="1696" w:type="dxa"/>
          </w:tcPr>
          <w:p w14:paraId="29672073" w14:textId="77777777" w:rsidR="00E57432" w:rsidRDefault="00E57432" w:rsidP="00E57432">
            <w:pPr>
              <w:spacing w:before="120" w:after="240" w:line="360" w:lineRule="auto"/>
              <w:rPr>
                <w:rFonts w:ascii="Times New Roman" w:hAnsi="Times New Roman" w:cs="Times New Roman"/>
                <w:sz w:val="24"/>
                <w:szCs w:val="24"/>
              </w:rPr>
            </w:pPr>
          </w:p>
        </w:tc>
        <w:tc>
          <w:tcPr>
            <w:tcW w:w="1985" w:type="dxa"/>
          </w:tcPr>
          <w:p w14:paraId="7454A1E8" w14:textId="35012762" w:rsidR="00E57432" w:rsidRDefault="00E57432"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Tamanho do agregado</w:t>
            </w:r>
          </w:p>
        </w:tc>
        <w:tc>
          <w:tcPr>
            <w:tcW w:w="4812" w:type="dxa"/>
          </w:tcPr>
          <w:p w14:paraId="35A5AF3B" w14:textId="77777777" w:rsidR="00E57432" w:rsidRDefault="00862CEF" w:rsidP="00F66482">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w:t>
            </w:r>
            <w:r w:rsidRPr="00F66482">
              <w:rPr>
                <w:rFonts w:ascii="Times New Roman" w:hAnsi="Times New Roman" w:cs="Times New Roman"/>
                <w:sz w:val="24"/>
                <w:szCs w:val="24"/>
              </w:rPr>
              <w:t>Quantas divisões ocupava o seu agregado familiar nessa habitação, incluindo quartos, mas excluindo cozinha, casas de banho e corredores?</w:t>
            </w:r>
            <w:r>
              <w:rPr>
                <w:rFonts w:ascii="Times New Roman" w:hAnsi="Times New Roman" w:cs="Times New Roman"/>
                <w:sz w:val="24"/>
                <w:szCs w:val="24"/>
              </w:rPr>
              <w:t>»</w:t>
            </w:r>
          </w:p>
          <w:p w14:paraId="6DD44215" w14:textId="7BA109F8" w:rsidR="00862CEF" w:rsidRDefault="00862CEF" w:rsidP="00F66482">
            <w:pPr>
              <w:spacing w:before="120" w:after="240" w:line="360" w:lineRule="auto"/>
              <w:jc w:val="both"/>
              <w:rPr>
                <w:rFonts w:ascii="Times New Roman" w:hAnsi="Times New Roman" w:cs="Times New Roman"/>
                <w:sz w:val="24"/>
                <w:szCs w:val="24"/>
              </w:rPr>
            </w:pPr>
            <w:r w:rsidRPr="00862CEF">
              <w:rPr>
                <w:rFonts w:ascii="Times New Roman" w:hAnsi="Times New Roman" w:cs="Times New Roman"/>
                <w:sz w:val="24"/>
                <w:szCs w:val="24"/>
              </w:rPr>
              <w:t>A base de amostragem não contém informação sobre a dimensão do agregado doméstico.</w:t>
            </w:r>
          </w:p>
        </w:tc>
      </w:tr>
    </w:tbl>
    <w:p w14:paraId="19301F13" w14:textId="6B7C77DB" w:rsidR="00F5608F" w:rsidRPr="00F5608F" w:rsidRDefault="00F5608F" w:rsidP="00F5608F">
      <w:pPr>
        <w:spacing w:before="120" w:after="240" w:line="360" w:lineRule="auto"/>
        <w:jc w:val="both"/>
        <w:rPr>
          <w:rFonts w:ascii="Times New Roman" w:hAnsi="Times New Roman" w:cs="Times New Roman"/>
          <w:b/>
          <w:bCs/>
          <w:sz w:val="24"/>
          <w:szCs w:val="24"/>
        </w:rPr>
      </w:pPr>
      <w:r w:rsidRPr="00F5608F">
        <w:rPr>
          <w:rFonts w:ascii="Times New Roman" w:hAnsi="Times New Roman" w:cs="Times New Roman"/>
          <w:b/>
          <w:bCs/>
          <w:sz w:val="24"/>
          <w:szCs w:val="24"/>
        </w:rPr>
        <w:t>-</w:t>
      </w:r>
      <w:r>
        <w:rPr>
          <w:rFonts w:ascii="Times New Roman" w:hAnsi="Times New Roman" w:cs="Times New Roman"/>
          <w:b/>
          <w:bCs/>
          <w:sz w:val="24"/>
          <w:szCs w:val="24"/>
        </w:rPr>
        <w:t xml:space="preserve"> Técnicas de análise de dados</w:t>
      </w:r>
    </w:p>
    <w:p w14:paraId="06B99906" w14:textId="3034E30F" w:rsidR="00F5608F" w:rsidRDefault="00F5608F" w:rsidP="00F5608F">
      <w:pPr>
        <w:spacing w:before="120" w:after="240" w:line="360" w:lineRule="auto"/>
        <w:jc w:val="both"/>
        <w:rPr>
          <w:rFonts w:ascii="Times New Roman" w:hAnsi="Times New Roman" w:cs="Times New Roman"/>
          <w:sz w:val="24"/>
          <w:szCs w:val="24"/>
        </w:rPr>
      </w:pPr>
      <w:r w:rsidRPr="00EF2C1C">
        <w:rPr>
          <w:rFonts w:ascii="Times New Roman" w:hAnsi="Times New Roman" w:cs="Times New Roman"/>
          <w:sz w:val="24"/>
          <w:szCs w:val="24"/>
        </w:rPr>
        <w:t>….</w:t>
      </w:r>
    </w:p>
    <w:p w14:paraId="4A3C72D7" w14:textId="297EC592" w:rsidR="002C3202" w:rsidRPr="00EF2C1C" w:rsidRDefault="002C3202" w:rsidP="004E2F7D">
      <w:pPr>
        <w:spacing w:before="120" w:after="240" w:line="360" w:lineRule="auto"/>
        <w:jc w:val="both"/>
        <w:rPr>
          <w:rFonts w:ascii="Times New Roman" w:hAnsi="Times New Roman" w:cs="Times New Roman"/>
          <w:sz w:val="24"/>
          <w:szCs w:val="24"/>
        </w:rPr>
      </w:pPr>
      <w:r w:rsidRPr="00EF2C1C">
        <w:rPr>
          <w:rFonts w:ascii="Times New Roman" w:hAnsi="Times New Roman" w:cs="Times New Roman"/>
          <w:sz w:val="24"/>
          <w:szCs w:val="24"/>
        </w:rPr>
        <w:br w:type="page"/>
      </w:r>
    </w:p>
    <w:p w14:paraId="7B61F77B" w14:textId="0AF31EE3" w:rsidR="00662327" w:rsidRPr="000269AB" w:rsidRDefault="0027208B" w:rsidP="000E4F22">
      <w:pPr>
        <w:pStyle w:val="Ttulo2"/>
        <w:numPr>
          <w:ilvl w:val="1"/>
          <w:numId w:val="10"/>
        </w:numPr>
        <w:ind w:left="426" w:hanging="426"/>
      </w:pPr>
      <w:bookmarkStart w:id="10" w:name="_Toc121153433"/>
      <w:r w:rsidRPr="000269AB">
        <w:lastRenderedPageBreak/>
        <w:t>RESULTADOS</w:t>
      </w:r>
      <w:bookmarkEnd w:id="10"/>
    </w:p>
    <w:p w14:paraId="33486546" w14:textId="0C52D307" w:rsidR="00662327" w:rsidRPr="00EF2C1C" w:rsidRDefault="00FF2F74" w:rsidP="00F5608F">
      <w:pPr>
        <w:spacing w:before="120" w:after="240" w:line="360" w:lineRule="auto"/>
        <w:jc w:val="both"/>
        <w:rPr>
          <w:rFonts w:ascii="Times New Roman" w:hAnsi="Times New Roman" w:cs="Times New Roman"/>
          <w:sz w:val="24"/>
          <w:szCs w:val="24"/>
        </w:rPr>
      </w:pPr>
      <w:r w:rsidRPr="00EF2C1C">
        <w:rPr>
          <w:rFonts w:ascii="Times New Roman" w:hAnsi="Times New Roman" w:cs="Times New Roman"/>
          <w:sz w:val="24"/>
          <w:szCs w:val="24"/>
        </w:rPr>
        <w:t>..</w:t>
      </w:r>
      <w:r w:rsidR="0052500C" w:rsidRPr="00EF2C1C">
        <w:rPr>
          <w:rFonts w:ascii="Times New Roman" w:hAnsi="Times New Roman" w:cs="Times New Roman"/>
          <w:sz w:val="24"/>
          <w:szCs w:val="24"/>
        </w:rPr>
        <w:t>.</w:t>
      </w:r>
      <w:r w:rsidR="00662327" w:rsidRPr="00EF2C1C">
        <w:rPr>
          <w:rFonts w:ascii="Times New Roman" w:hAnsi="Times New Roman" w:cs="Times New Roman"/>
          <w:sz w:val="24"/>
          <w:szCs w:val="24"/>
        </w:rPr>
        <w:br w:type="page"/>
      </w:r>
    </w:p>
    <w:p w14:paraId="74EC864F" w14:textId="2B97EF3A" w:rsidR="00662327" w:rsidRPr="00EF2C1C" w:rsidRDefault="0027208B" w:rsidP="000E4F22">
      <w:pPr>
        <w:pStyle w:val="Ttulo2"/>
        <w:numPr>
          <w:ilvl w:val="1"/>
          <w:numId w:val="10"/>
        </w:numPr>
        <w:ind w:left="426"/>
      </w:pPr>
      <w:bookmarkStart w:id="11" w:name="_Toc121153434"/>
      <w:r>
        <w:lastRenderedPageBreak/>
        <w:t>DISCUSSÃO DOS RESULTADOS</w:t>
      </w:r>
      <w:bookmarkEnd w:id="11"/>
    </w:p>
    <w:p w14:paraId="04CE7D41" w14:textId="3D339790" w:rsidR="009F7E80" w:rsidRPr="00EF2C1C" w:rsidRDefault="009F7E80" w:rsidP="001F7108">
      <w:pPr>
        <w:spacing w:after="240" w:line="360" w:lineRule="auto"/>
        <w:jc w:val="both"/>
        <w:rPr>
          <w:rFonts w:ascii="Times New Roman" w:hAnsi="Times New Roman" w:cs="Times New Roman"/>
          <w:sz w:val="24"/>
          <w:szCs w:val="24"/>
        </w:rPr>
      </w:pPr>
      <w:r w:rsidRPr="00EF2C1C">
        <w:rPr>
          <w:rFonts w:ascii="Times New Roman" w:hAnsi="Times New Roman" w:cs="Times New Roman"/>
          <w:sz w:val="24"/>
          <w:szCs w:val="24"/>
        </w:rPr>
        <w:t xml:space="preserve">Tendo em conta a escolha de </w:t>
      </w:r>
      <w:r w:rsidR="00FF2F74" w:rsidRPr="00EF2C1C">
        <w:rPr>
          <w:rFonts w:ascii="Times New Roman" w:hAnsi="Times New Roman" w:cs="Times New Roman"/>
          <w:sz w:val="24"/>
          <w:szCs w:val="24"/>
        </w:rPr>
        <w:t>…</w:t>
      </w:r>
      <w:r w:rsidRPr="00EF2C1C">
        <w:rPr>
          <w:rFonts w:ascii="Times New Roman" w:hAnsi="Times New Roman" w:cs="Times New Roman"/>
          <w:sz w:val="24"/>
          <w:szCs w:val="24"/>
        </w:rPr>
        <w:t xml:space="preserve">, a técnica de recolha de dados é </w:t>
      </w:r>
      <w:r w:rsidR="0081676A" w:rsidRPr="00EF2C1C">
        <w:rPr>
          <w:rFonts w:ascii="Times New Roman" w:hAnsi="Times New Roman" w:cs="Times New Roman"/>
          <w:sz w:val="24"/>
          <w:szCs w:val="24"/>
        </w:rPr>
        <w:t>..</w:t>
      </w:r>
      <w:r w:rsidR="0056065D" w:rsidRPr="00EF2C1C">
        <w:rPr>
          <w:rFonts w:ascii="Times New Roman" w:hAnsi="Times New Roman" w:cs="Times New Roman"/>
          <w:sz w:val="24"/>
          <w:szCs w:val="24"/>
        </w:rPr>
        <w:t>.</w:t>
      </w:r>
    </w:p>
    <w:p w14:paraId="3B20D086" w14:textId="6EE0F6C6" w:rsidR="00662327" w:rsidRPr="00EF2C1C" w:rsidRDefault="0056065D" w:rsidP="001F7108">
      <w:pPr>
        <w:spacing w:after="240" w:line="360" w:lineRule="auto"/>
        <w:jc w:val="both"/>
        <w:rPr>
          <w:rFonts w:ascii="Times New Roman" w:hAnsi="Times New Roman" w:cs="Times New Roman"/>
          <w:sz w:val="24"/>
          <w:szCs w:val="24"/>
        </w:rPr>
      </w:pPr>
      <w:r w:rsidRPr="00EF2C1C">
        <w:rPr>
          <w:rFonts w:ascii="Times New Roman" w:hAnsi="Times New Roman" w:cs="Times New Roman"/>
          <w:sz w:val="24"/>
          <w:szCs w:val="24"/>
        </w:rPr>
        <w:t xml:space="preserve">A escolha desta técnica advém da necessidade de </w:t>
      </w:r>
      <w:r w:rsidR="0081676A" w:rsidRPr="00EF2C1C">
        <w:rPr>
          <w:rFonts w:ascii="Times New Roman" w:hAnsi="Times New Roman" w:cs="Times New Roman"/>
          <w:sz w:val="24"/>
          <w:szCs w:val="24"/>
        </w:rPr>
        <w:t>..</w:t>
      </w:r>
      <w:r w:rsidR="000246EC" w:rsidRPr="00EF2C1C">
        <w:rPr>
          <w:rFonts w:ascii="Times New Roman" w:hAnsi="Times New Roman" w:cs="Times New Roman"/>
          <w:sz w:val="24"/>
          <w:szCs w:val="24"/>
        </w:rPr>
        <w:t>.</w:t>
      </w:r>
      <w:r w:rsidR="00662327" w:rsidRPr="00EF2C1C">
        <w:rPr>
          <w:rFonts w:ascii="Times New Roman" w:hAnsi="Times New Roman" w:cs="Times New Roman"/>
          <w:sz w:val="24"/>
          <w:szCs w:val="24"/>
        </w:rPr>
        <w:br w:type="page"/>
      </w:r>
    </w:p>
    <w:p w14:paraId="54241F66" w14:textId="0811663F" w:rsidR="00662327" w:rsidRPr="00EF2C1C" w:rsidRDefault="0027208B" w:rsidP="000E4F22">
      <w:pPr>
        <w:pStyle w:val="Ttulo2"/>
        <w:numPr>
          <w:ilvl w:val="1"/>
          <w:numId w:val="10"/>
        </w:numPr>
        <w:ind w:left="426" w:hanging="426"/>
      </w:pPr>
      <w:bookmarkStart w:id="12" w:name="_Toc121153435"/>
      <w:r>
        <w:lastRenderedPageBreak/>
        <w:t>CONCLUSÃO</w:t>
      </w:r>
      <w:bookmarkEnd w:id="12"/>
    </w:p>
    <w:p w14:paraId="7E862311" w14:textId="77777777" w:rsidR="007E43B8" w:rsidRDefault="000246EC" w:rsidP="0027208B">
      <w:pPr>
        <w:spacing w:after="240" w:line="360" w:lineRule="auto"/>
        <w:jc w:val="both"/>
        <w:rPr>
          <w:rFonts w:ascii="Times New Roman" w:hAnsi="Times New Roman" w:cs="Times New Roman"/>
          <w:sz w:val="24"/>
          <w:szCs w:val="24"/>
        </w:rPr>
      </w:pPr>
      <w:r w:rsidRPr="00EF2C1C">
        <w:rPr>
          <w:rFonts w:ascii="Times New Roman" w:hAnsi="Times New Roman" w:cs="Times New Roman"/>
          <w:sz w:val="24"/>
          <w:szCs w:val="24"/>
        </w:rPr>
        <w:t xml:space="preserve">Uma vez recolhidos os dados </w:t>
      </w:r>
      <w:r w:rsidR="0081676A" w:rsidRPr="00EF2C1C">
        <w:rPr>
          <w:rFonts w:ascii="Times New Roman" w:hAnsi="Times New Roman" w:cs="Times New Roman"/>
          <w:sz w:val="24"/>
          <w:szCs w:val="24"/>
        </w:rPr>
        <w:t>…</w:t>
      </w:r>
      <w:r w:rsidRPr="00EF2C1C">
        <w:rPr>
          <w:rFonts w:ascii="Times New Roman" w:hAnsi="Times New Roman" w:cs="Times New Roman"/>
          <w:sz w:val="24"/>
          <w:szCs w:val="24"/>
        </w:rPr>
        <w:t xml:space="preserve">, estes serão analisados </w:t>
      </w:r>
      <w:r w:rsidR="003220B9" w:rsidRPr="00EF2C1C">
        <w:rPr>
          <w:rFonts w:ascii="Times New Roman" w:hAnsi="Times New Roman" w:cs="Times New Roman"/>
          <w:sz w:val="24"/>
          <w:szCs w:val="24"/>
        </w:rPr>
        <w:t xml:space="preserve">com recurso a </w:t>
      </w:r>
      <w:r w:rsidR="0081676A" w:rsidRPr="00EF2C1C">
        <w:rPr>
          <w:rFonts w:ascii="Times New Roman" w:hAnsi="Times New Roman" w:cs="Times New Roman"/>
          <w:sz w:val="24"/>
          <w:szCs w:val="24"/>
        </w:rPr>
        <w:t>…</w:t>
      </w:r>
    </w:p>
    <w:p w14:paraId="37DD5293" w14:textId="77777777" w:rsidR="007E43B8" w:rsidRDefault="007E43B8" w:rsidP="0027208B">
      <w:pPr>
        <w:spacing w:after="240" w:line="360" w:lineRule="auto"/>
        <w:jc w:val="both"/>
        <w:rPr>
          <w:rFonts w:ascii="Times New Roman" w:hAnsi="Times New Roman" w:cs="Times New Roman"/>
          <w:sz w:val="24"/>
          <w:szCs w:val="24"/>
        </w:rPr>
      </w:pPr>
    </w:p>
    <w:p w14:paraId="4D7D0512" w14:textId="77777777" w:rsidR="007E43B8" w:rsidRDefault="007E43B8" w:rsidP="0027208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Limitações:</w:t>
      </w:r>
    </w:p>
    <w:p w14:paraId="40E57255" w14:textId="77777777" w:rsidR="00B77F04" w:rsidRDefault="007E43B8" w:rsidP="007E43B8">
      <w:pPr>
        <w:spacing w:after="240" w:line="360" w:lineRule="auto"/>
        <w:jc w:val="both"/>
        <w:rPr>
          <w:rFonts w:ascii="Times New Roman" w:hAnsi="Times New Roman" w:cs="Times New Roman"/>
          <w:sz w:val="24"/>
          <w:szCs w:val="24"/>
        </w:rPr>
      </w:pPr>
      <w:proofErr w:type="spellStart"/>
      <w:r w:rsidRPr="007E43B8">
        <w:rPr>
          <w:rFonts w:ascii="Times New Roman" w:hAnsi="Times New Roman" w:cs="Times New Roman"/>
          <w:sz w:val="24"/>
          <w:szCs w:val="24"/>
        </w:rPr>
        <w:t>The</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underlying</w:t>
      </w:r>
      <w:proofErr w:type="spellEnd"/>
      <w:r w:rsidRPr="007E43B8">
        <w:rPr>
          <w:rFonts w:ascii="Times New Roman" w:hAnsi="Times New Roman" w:cs="Times New Roman"/>
          <w:sz w:val="24"/>
          <w:szCs w:val="24"/>
        </w:rPr>
        <w:t xml:space="preserve"> data </w:t>
      </w:r>
      <w:proofErr w:type="spellStart"/>
      <w:r w:rsidRPr="007E43B8">
        <w:rPr>
          <w:rFonts w:ascii="Times New Roman" w:hAnsi="Times New Roman" w:cs="Times New Roman"/>
          <w:sz w:val="24"/>
          <w:szCs w:val="24"/>
        </w:rPr>
        <w:t>may</w:t>
      </w:r>
      <w:proofErr w:type="spellEnd"/>
      <w:r>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be</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prone</w:t>
      </w:r>
      <w:proofErr w:type="spellEnd"/>
      <w:r w:rsidRPr="007E43B8">
        <w:rPr>
          <w:rFonts w:ascii="Times New Roman" w:hAnsi="Times New Roman" w:cs="Times New Roman"/>
          <w:sz w:val="24"/>
          <w:szCs w:val="24"/>
        </w:rPr>
        <w:t xml:space="preserve"> to a </w:t>
      </w:r>
      <w:proofErr w:type="spellStart"/>
      <w:r w:rsidRPr="007E43B8">
        <w:rPr>
          <w:rFonts w:ascii="Times New Roman" w:hAnsi="Times New Roman" w:cs="Times New Roman"/>
          <w:sz w:val="24"/>
          <w:szCs w:val="24"/>
        </w:rPr>
        <w:t>selection</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bias</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favouring</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respondents</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who</w:t>
      </w:r>
      <w:proofErr w:type="spellEnd"/>
      <w:r w:rsidRPr="007E43B8">
        <w:rPr>
          <w:rFonts w:ascii="Times New Roman" w:hAnsi="Times New Roman" w:cs="Times New Roman"/>
          <w:sz w:val="24"/>
          <w:szCs w:val="24"/>
        </w:rPr>
        <w:t xml:space="preserve"> are</w:t>
      </w:r>
      <w:r>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potentially</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healthier</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and</w:t>
      </w:r>
      <w:proofErr w:type="spellEnd"/>
      <w:r w:rsidRPr="007E43B8">
        <w:rPr>
          <w:rFonts w:ascii="Times New Roman" w:hAnsi="Times New Roman" w:cs="Times New Roman"/>
          <w:sz w:val="24"/>
          <w:szCs w:val="24"/>
        </w:rPr>
        <w:t xml:space="preserve"> more </w:t>
      </w:r>
      <w:proofErr w:type="spellStart"/>
      <w:r w:rsidRPr="007E43B8">
        <w:rPr>
          <w:rFonts w:ascii="Times New Roman" w:hAnsi="Times New Roman" w:cs="Times New Roman"/>
          <w:sz w:val="24"/>
          <w:szCs w:val="24"/>
        </w:rPr>
        <w:t>independent</w:t>
      </w:r>
      <w:proofErr w:type="spellEnd"/>
      <w:r w:rsidRPr="007E43B8">
        <w:rPr>
          <w:rFonts w:ascii="Times New Roman" w:hAnsi="Times New Roman" w:cs="Times New Roman"/>
          <w:sz w:val="24"/>
          <w:szCs w:val="24"/>
        </w:rPr>
        <w:t xml:space="preserve"> as </w:t>
      </w:r>
      <w:proofErr w:type="spellStart"/>
      <w:r w:rsidRPr="007E43B8">
        <w:rPr>
          <w:rFonts w:ascii="Times New Roman" w:hAnsi="Times New Roman" w:cs="Times New Roman"/>
          <w:sz w:val="24"/>
          <w:szCs w:val="24"/>
        </w:rPr>
        <w:t>those</w:t>
      </w:r>
      <w:proofErr w:type="spellEnd"/>
      <w:r w:rsidRPr="007E43B8">
        <w:rPr>
          <w:rFonts w:ascii="Times New Roman" w:hAnsi="Times New Roman" w:cs="Times New Roman"/>
          <w:sz w:val="24"/>
          <w:szCs w:val="24"/>
        </w:rPr>
        <w:t xml:space="preserve"> </w:t>
      </w:r>
      <w:proofErr w:type="spellStart"/>
      <w:r>
        <w:rPr>
          <w:rFonts w:ascii="Times New Roman" w:hAnsi="Times New Roman" w:cs="Times New Roman"/>
          <w:sz w:val="24"/>
          <w:szCs w:val="24"/>
        </w:rPr>
        <w:t>respondents</w:t>
      </w:r>
      <w:proofErr w:type="spellEnd"/>
      <w:r>
        <w:rPr>
          <w:rFonts w:ascii="Times New Roman" w:hAnsi="Times New Roman" w:cs="Times New Roman"/>
          <w:sz w:val="24"/>
          <w:szCs w:val="24"/>
        </w:rPr>
        <w:t xml:space="preserve"> </w:t>
      </w:r>
      <w:r w:rsidRPr="007E43B8">
        <w:rPr>
          <w:rFonts w:ascii="Times New Roman" w:hAnsi="Times New Roman" w:cs="Times New Roman"/>
          <w:sz w:val="24"/>
          <w:szCs w:val="24"/>
        </w:rPr>
        <w:t xml:space="preserve">are more </w:t>
      </w:r>
      <w:proofErr w:type="spellStart"/>
      <w:r w:rsidRPr="007E43B8">
        <w:rPr>
          <w:rFonts w:ascii="Times New Roman" w:hAnsi="Times New Roman" w:cs="Times New Roman"/>
          <w:sz w:val="24"/>
          <w:szCs w:val="24"/>
        </w:rPr>
        <w:t>likely</w:t>
      </w:r>
      <w:proofErr w:type="spellEnd"/>
      <w:r w:rsidRPr="007E43B8">
        <w:rPr>
          <w:rFonts w:ascii="Times New Roman" w:hAnsi="Times New Roman" w:cs="Times New Roman"/>
          <w:sz w:val="24"/>
          <w:szCs w:val="24"/>
        </w:rPr>
        <w:t xml:space="preserve"> to </w:t>
      </w:r>
      <w:proofErr w:type="spellStart"/>
      <w:r w:rsidRPr="007E43B8">
        <w:rPr>
          <w:rFonts w:ascii="Times New Roman" w:hAnsi="Times New Roman" w:cs="Times New Roman"/>
          <w:sz w:val="24"/>
          <w:szCs w:val="24"/>
        </w:rPr>
        <w:t>respond</w:t>
      </w:r>
      <w:proofErr w:type="spellEnd"/>
      <w:r w:rsidRPr="007E43B8">
        <w:rPr>
          <w:rFonts w:ascii="Times New Roman" w:hAnsi="Times New Roman" w:cs="Times New Roman"/>
          <w:sz w:val="24"/>
          <w:szCs w:val="24"/>
        </w:rPr>
        <w:t xml:space="preserve"> to a </w:t>
      </w:r>
      <w:proofErr w:type="spellStart"/>
      <w:r w:rsidRPr="007E43B8">
        <w:rPr>
          <w:rFonts w:ascii="Times New Roman" w:hAnsi="Times New Roman" w:cs="Times New Roman"/>
          <w:sz w:val="24"/>
          <w:szCs w:val="24"/>
        </w:rPr>
        <w:t>survey</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Thus</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severely</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ill</w:t>
      </w:r>
      <w:proofErr w:type="spellEnd"/>
      <w:r w:rsidRPr="007E43B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institutionalized</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and</w:t>
      </w:r>
      <w:proofErr w:type="spellEnd"/>
      <w:r w:rsidRPr="007E43B8">
        <w:rPr>
          <w:rFonts w:ascii="Times New Roman" w:hAnsi="Times New Roman" w:cs="Times New Roman"/>
          <w:sz w:val="24"/>
          <w:szCs w:val="24"/>
        </w:rPr>
        <w:t xml:space="preserve"> non-</w:t>
      </w:r>
      <w:proofErr w:type="spellStart"/>
      <w:r w:rsidRPr="007E43B8">
        <w:rPr>
          <w:rFonts w:ascii="Times New Roman" w:hAnsi="Times New Roman" w:cs="Times New Roman"/>
          <w:sz w:val="24"/>
          <w:szCs w:val="24"/>
        </w:rPr>
        <w:t>independent</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respondents</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may</w:t>
      </w:r>
      <w:proofErr w:type="spellEnd"/>
      <w:r w:rsidRPr="007E43B8">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be</w:t>
      </w:r>
      <w:proofErr w:type="spellEnd"/>
      <w:r>
        <w:rPr>
          <w:rFonts w:ascii="Times New Roman" w:hAnsi="Times New Roman" w:cs="Times New Roman"/>
          <w:sz w:val="24"/>
          <w:szCs w:val="24"/>
        </w:rPr>
        <w:t xml:space="preserve"> </w:t>
      </w:r>
      <w:proofErr w:type="spellStart"/>
      <w:r w:rsidRPr="007E43B8">
        <w:rPr>
          <w:rFonts w:ascii="Times New Roman" w:hAnsi="Times New Roman" w:cs="Times New Roman"/>
          <w:sz w:val="24"/>
          <w:szCs w:val="24"/>
        </w:rPr>
        <w:t>underrepresented</w:t>
      </w:r>
      <w:proofErr w:type="spellEnd"/>
      <w:r w:rsidRPr="007E43B8">
        <w:rPr>
          <w:rFonts w:ascii="Times New Roman" w:hAnsi="Times New Roman" w:cs="Times New Roman"/>
          <w:sz w:val="24"/>
          <w:szCs w:val="24"/>
        </w:rPr>
        <w:t xml:space="preserve"> in </w:t>
      </w:r>
      <w:proofErr w:type="spellStart"/>
      <w:r w:rsidRPr="007E43B8">
        <w:rPr>
          <w:rFonts w:ascii="Times New Roman" w:hAnsi="Times New Roman" w:cs="Times New Roman"/>
          <w:sz w:val="24"/>
          <w:szCs w:val="24"/>
        </w:rPr>
        <w:t>this</w:t>
      </w:r>
      <w:proofErr w:type="spellEnd"/>
      <w:r w:rsidRPr="007E43B8">
        <w:rPr>
          <w:rFonts w:ascii="Times New Roman" w:hAnsi="Times New Roman" w:cs="Times New Roman"/>
          <w:sz w:val="24"/>
          <w:szCs w:val="24"/>
        </w:rPr>
        <w:t xml:space="preserve"> sample.</w:t>
      </w:r>
    </w:p>
    <w:p w14:paraId="425615F3" w14:textId="77777777" w:rsidR="00B77F04" w:rsidRPr="00EF2C1C" w:rsidRDefault="00B77F04" w:rsidP="000E4F22">
      <w:pPr>
        <w:pStyle w:val="Ttulo1"/>
        <w:numPr>
          <w:ilvl w:val="0"/>
          <w:numId w:val="10"/>
        </w:numPr>
        <w:spacing w:before="0" w:beforeAutospacing="0" w:after="240" w:afterAutospacing="0"/>
        <w:jc w:val="both"/>
        <w:rPr>
          <w:rFonts w:ascii="Times New Roman" w:hAnsi="Times New Roman" w:cs="Times New Roman"/>
          <w:b/>
          <w:bCs/>
        </w:rPr>
      </w:pPr>
      <w:bookmarkStart w:id="13" w:name="_Toc121153436"/>
      <w:r>
        <w:rPr>
          <w:rFonts w:ascii="Times New Roman" w:hAnsi="Times New Roman" w:cs="Times New Roman"/>
          <w:b/>
          <w:bCs/>
        </w:rPr>
        <w:t>CONCLUSÃO</w:t>
      </w:r>
      <w:bookmarkEnd w:id="13"/>
    </w:p>
    <w:p w14:paraId="268FA9F3" w14:textId="6F9C618B" w:rsidR="00B77F04" w:rsidRDefault="00B77F04" w:rsidP="00B77F04">
      <w:pPr>
        <w:spacing w:after="240" w:line="360" w:lineRule="auto"/>
        <w:jc w:val="both"/>
        <w:rPr>
          <w:rFonts w:ascii="Times New Roman" w:hAnsi="Times New Roman" w:cs="Times New Roman"/>
          <w:sz w:val="24"/>
          <w:szCs w:val="24"/>
        </w:rPr>
      </w:pPr>
      <w:r w:rsidRPr="00EF2C1C">
        <w:rPr>
          <w:rFonts w:ascii="Times New Roman" w:hAnsi="Times New Roman" w:cs="Times New Roman"/>
          <w:sz w:val="24"/>
          <w:szCs w:val="24"/>
        </w:rPr>
        <w:t>…</w:t>
      </w:r>
      <w:r>
        <w:rPr>
          <w:rFonts w:ascii="Times New Roman" w:hAnsi="Times New Roman" w:cs="Times New Roman"/>
          <w:sz w:val="24"/>
          <w:szCs w:val="24"/>
        </w:rPr>
        <w:br w:type="page"/>
      </w:r>
    </w:p>
    <w:p w14:paraId="588B9709" w14:textId="707795EF" w:rsidR="00662327" w:rsidRPr="00EF2C1C" w:rsidRDefault="00662327" w:rsidP="007E43B8">
      <w:pPr>
        <w:spacing w:after="240" w:line="360" w:lineRule="auto"/>
        <w:jc w:val="both"/>
        <w:rPr>
          <w:rFonts w:ascii="Times New Roman" w:hAnsi="Times New Roman" w:cs="Times New Roman"/>
          <w:sz w:val="24"/>
          <w:szCs w:val="24"/>
        </w:rPr>
      </w:pPr>
      <w:r w:rsidRPr="00EF2C1C">
        <w:rPr>
          <w:rFonts w:ascii="Times New Roman" w:hAnsi="Times New Roman" w:cs="Times New Roman"/>
          <w:sz w:val="24"/>
          <w:szCs w:val="24"/>
        </w:rPr>
        <w:lastRenderedPageBreak/>
        <w:br w:type="page"/>
      </w:r>
    </w:p>
    <w:p w14:paraId="3B07E8B2" w14:textId="54F3D6E1" w:rsidR="00ED225D" w:rsidRPr="00EF2C1C" w:rsidRDefault="001C70C3" w:rsidP="000E4F22">
      <w:pPr>
        <w:pStyle w:val="Ttulo1"/>
        <w:numPr>
          <w:ilvl w:val="0"/>
          <w:numId w:val="10"/>
        </w:numPr>
        <w:spacing w:before="120" w:beforeAutospacing="0" w:after="120" w:afterAutospacing="0"/>
        <w:jc w:val="both"/>
        <w:rPr>
          <w:rFonts w:ascii="Times New Roman" w:hAnsi="Times New Roman" w:cs="Times New Roman"/>
          <w:b/>
          <w:bCs/>
        </w:rPr>
      </w:pPr>
      <w:bookmarkStart w:id="14" w:name="_Toc121153437"/>
      <w:r w:rsidRPr="00EF2C1C">
        <w:rPr>
          <w:rFonts w:ascii="Times New Roman" w:hAnsi="Times New Roman" w:cs="Times New Roman"/>
          <w:b/>
          <w:bCs/>
        </w:rPr>
        <w:lastRenderedPageBreak/>
        <w:t>REFERÊNCIAS BIBLIOGRÁFICAS</w:t>
      </w:r>
      <w:bookmarkEnd w:id="14"/>
    </w:p>
    <w:p w14:paraId="6516F47C" w14:textId="32A753B6" w:rsidR="003F0E6C" w:rsidRPr="00EF2C1C" w:rsidRDefault="003F0E6C" w:rsidP="008955A8">
      <w:pPr>
        <w:spacing w:after="240" w:line="240" w:lineRule="auto"/>
        <w:jc w:val="both"/>
        <w:rPr>
          <w:rFonts w:ascii="Times New Roman" w:hAnsi="Times New Roman" w:cs="Times New Roman"/>
          <w:sz w:val="24"/>
          <w:szCs w:val="24"/>
        </w:rPr>
      </w:pPr>
      <w:r w:rsidRPr="00EF2C1C">
        <w:rPr>
          <w:rFonts w:ascii="Times New Roman" w:hAnsi="Times New Roman" w:cs="Times New Roman"/>
          <w:sz w:val="24"/>
          <w:szCs w:val="24"/>
        </w:rPr>
        <w:t>Aguiar, C.C.T., Vieira, A.P.G.F., Carvalho, A.F. &amp; Montenegro-</w:t>
      </w:r>
      <w:proofErr w:type="spellStart"/>
      <w:r w:rsidRPr="00EF2C1C">
        <w:rPr>
          <w:rFonts w:ascii="Times New Roman" w:hAnsi="Times New Roman" w:cs="Times New Roman"/>
          <w:sz w:val="24"/>
          <w:szCs w:val="24"/>
        </w:rPr>
        <w:t>Junior</w:t>
      </w:r>
      <w:proofErr w:type="spellEnd"/>
      <w:r w:rsidRPr="00EF2C1C">
        <w:rPr>
          <w:rFonts w:ascii="Times New Roman" w:hAnsi="Times New Roman" w:cs="Times New Roman"/>
          <w:sz w:val="24"/>
          <w:szCs w:val="24"/>
        </w:rPr>
        <w:t xml:space="preserve">, R.M. (2008) Instrumentos de Avaliação de Qualidade de Vida Relacionada à Saúde no Diabetes Melito. </w:t>
      </w:r>
      <w:r w:rsidRPr="00EF2C1C">
        <w:rPr>
          <w:rFonts w:ascii="Times New Roman" w:hAnsi="Times New Roman" w:cs="Times New Roman"/>
          <w:i/>
          <w:iCs/>
          <w:sz w:val="24"/>
          <w:szCs w:val="24"/>
        </w:rPr>
        <w:t>Arquivos Brasileiros de Endocrinologia &amp; Metabologia</w:t>
      </w:r>
      <w:r w:rsidRPr="00EF2C1C">
        <w:rPr>
          <w:rFonts w:ascii="Times New Roman" w:hAnsi="Times New Roman" w:cs="Times New Roman"/>
          <w:sz w:val="24"/>
          <w:szCs w:val="24"/>
        </w:rPr>
        <w:t xml:space="preserve">, 52(6), 931-939. Disponível em: https://doi.org/10.1590/S0004-27302008000600004 (acedido a </w:t>
      </w:r>
      <w:r w:rsidR="00576FF5" w:rsidRPr="00EF2C1C">
        <w:rPr>
          <w:rFonts w:ascii="Times New Roman" w:hAnsi="Times New Roman" w:cs="Times New Roman"/>
          <w:sz w:val="24"/>
          <w:szCs w:val="24"/>
        </w:rPr>
        <w:t>19</w:t>
      </w:r>
      <w:r w:rsidRPr="00EF2C1C">
        <w:rPr>
          <w:rFonts w:ascii="Times New Roman" w:hAnsi="Times New Roman" w:cs="Times New Roman"/>
          <w:sz w:val="24"/>
          <w:szCs w:val="24"/>
        </w:rPr>
        <w:t xml:space="preserve"> de agosto de 2022).</w:t>
      </w:r>
    </w:p>
    <w:p w14:paraId="3CAE2C23" w14:textId="00C84D8E" w:rsidR="003F0E6C" w:rsidRDefault="003F0E6C" w:rsidP="008955A8">
      <w:pPr>
        <w:spacing w:after="240" w:line="240" w:lineRule="auto"/>
        <w:jc w:val="both"/>
        <w:rPr>
          <w:rFonts w:ascii="Times New Roman" w:hAnsi="Times New Roman" w:cs="Times New Roman"/>
          <w:sz w:val="24"/>
          <w:szCs w:val="24"/>
        </w:rPr>
      </w:pPr>
      <w:r w:rsidRPr="00EE1BB5">
        <w:rPr>
          <w:rFonts w:ascii="Times New Roman" w:hAnsi="Times New Roman" w:cs="Times New Roman"/>
          <w:sz w:val="24"/>
          <w:szCs w:val="24"/>
          <w:highlight w:val="yellow"/>
        </w:rPr>
        <w:t xml:space="preserve">Berg, A.I., </w:t>
      </w:r>
      <w:proofErr w:type="spellStart"/>
      <w:r w:rsidRPr="00EE1BB5">
        <w:rPr>
          <w:rFonts w:ascii="Times New Roman" w:hAnsi="Times New Roman" w:cs="Times New Roman"/>
          <w:sz w:val="24"/>
          <w:szCs w:val="24"/>
          <w:highlight w:val="yellow"/>
        </w:rPr>
        <w:t>Hoffmanb</w:t>
      </w:r>
      <w:proofErr w:type="spellEnd"/>
      <w:r w:rsidRPr="00EE1BB5">
        <w:rPr>
          <w:rFonts w:ascii="Times New Roman" w:hAnsi="Times New Roman" w:cs="Times New Roman"/>
          <w:sz w:val="24"/>
          <w:szCs w:val="24"/>
          <w:highlight w:val="yellow"/>
        </w:rPr>
        <w:t xml:space="preserve">, L., </w:t>
      </w:r>
      <w:proofErr w:type="spellStart"/>
      <w:r w:rsidRPr="00EE1BB5">
        <w:rPr>
          <w:rFonts w:ascii="Times New Roman" w:hAnsi="Times New Roman" w:cs="Times New Roman"/>
          <w:sz w:val="24"/>
          <w:szCs w:val="24"/>
          <w:highlight w:val="yellow"/>
        </w:rPr>
        <w:t>Hassinga</w:t>
      </w:r>
      <w:proofErr w:type="spellEnd"/>
      <w:r w:rsidRPr="00EE1BB5">
        <w:rPr>
          <w:rFonts w:ascii="Times New Roman" w:hAnsi="Times New Roman" w:cs="Times New Roman"/>
          <w:sz w:val="24"/>
          <w:szCs w:val="24"/>
          <w:highlight w:val="yellow"/>
        </w:rPr>
        <w:t xml:space="preserve">, L.B., </w:t>
      </w:r>
      <w:proofErr w:type="spellStart"/>
      <w:r w:rsidRPr="00EE1BB5">
        <w:rPr>
          <w:rFonts w:ascii="Times New Roman" w:hAnsi="Times New Roman" w:cs="Times New Roman"/>
          <w:sz w:val="24"/>
          <w:szCs w:val="24"/>
          <w:highlight w:val="yellow"/>
        </w:rPr>
        <w:t>McClearnc</w:t>
      </w:r>
      <w:proofErr w:type="spellEnd"/>
      <w:r w:rsidRPr="00EE1BB5">
        <w:rPr>
          <w:rFonts w:ascii="Times New Roman" w:hAnsi="Times New Roman" w:cs="Times New Roman"/>
          <w:sz w:val="24"/>
          <w:szCs w:val="24"/>
          <w:highlight w:val="yellow"/>
        </w:rPr>
        <w:t xml:space="preserve">, G.E. &amp; </w:t>
      </w:r>
      <w:proofErr w:type="spellStart"/>
      <w:r w:rsidRPr="00EE1BB5">
        <w:rPr>
          <w:rFonts w:ascii="Times New Roman" w:hAnsi="Times New Roman" w:cs="Times New Roman"/>
          <w:sz w:val="24"/>
          <w:szCs w:val="24"/>
          <w:highlight w:val="yellow"/>
        </w:rPr>
        <w:t>Johansson</w:t>
      </w:r>
      <w:proofErr w:type="spellEnd"/>
      <w:r w:rsidRPr="00EE1BB5">
        <w:rPr>
          <w:rFonts w:ascii="Times New Roman" w:hAnsi="Times New Roman" w:cs="Times New Roman"/>
          <w:sz w:val="24"/>
          <w:szCs w:val="24"/>
          <w:highlight w:val="yellow"/>
        </w:rPr>
        <w:t xml:space="preserve">, B. (2009) </w:t>
      </w:r>
      <w:proofErr w:type="spellStart"/>
      <w:r w:rsidRPr="00EE1BB5">
        <w:rPr>
          <w:rFonts w:ascii="Times New Roman" w:hAnsi="Times New Roman" w:cs="Times New Roman"/>
          <w:sz w:val="24"/>
          <w:szCs w:val="24"/>
          <w:highlight w:val="yellow"/>
        </w:rPr>
        <w:t>What</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matters</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and</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what</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matters</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most</w:t>
      </w:r>
      <w:proofErr w:type="spellEnd"/>
      <w:r w:rsidRPr="00EE1BB5">
        <w:rPr>
          <w:rFonts w:ascii="Times New Roman" w:hAnsi="Times New Roman" w:cs="Times New Roman"/>
          <w:sz w:val="24"/>
          <w:szCs w:val="24"/>
          <w:highlight w:val="yellow"/>
        </w:rPr>
        <w:t xml:space="preserve">, for </w:t>
      </w:r>
      <w:proofErr w:type="spellStart"/>
      <w:r w:rsidRPr="00EE1BB5">
        <w:rPr>
          <w:rFonts w:ascii="Times New Roman" w:hAnsi="Times New Roman" w:cs="Times New Roman"/>
          <w:sz w:val="24"/>
          <w:szCs w:val="24"/>
          <w:highlight w:val="yellow"/>
        </w:rPr>
        <w:t>change</w:t>
      </w:r>
      <w:proofErr w:type="spellEnd"/>
      <w:r w:rsidRPr="00EE1BB5">
        <w:rPr>
          <w:rFonts w:ascii="Times New Roman" w:hAnsi="Times New Roman" w:cs="Times New Roman"/>
          <w:sz w:val="24"/>
          <w:szCs w:val="24"/>
          <w:highlight w:val="yellow"/>
        </w:rPr>
        <w:t xml:space="preserve"> in </w:t>
      </w:r>
      <w:proofErr w:type="spellStart"/>
      <w:r w:rsidRPr="00EE1BB5">
        <w:rPr>
          <w:rFonts w:ascii="Times New Roman" w:hAnsi="Times New Roman" w:cs="Times New Roman"/>
          <w:sz w:val="24"/>
          <w:szCs w:val="24"/>
          <w:highlight w:val="yellow"/>
        </w:rPr>
        <w:t>life</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satisfaction</w:t>
      </w:r>
      <w:proofErr w:type="spellEnd"/>
      <w:r w:rsidRPr="00EE1BB5">
        <w:rPr>
          <w:rFonts w:ascii="Times New Roman" w:hAnsi="Times New Roman" w:cs="Times New Roman"/>
          <w:sz w:val="24"/>
          <w:szCs w:val="24"/>
          <w:highlight w:val="yellow"/>
        </w:rPr>
        <w:t xml:space="preserve"> in </w:t>
      </w:r>
      <w:proofErr w:type="spellStart"/>
      <w:r w:rsidRPr="00EE1BB5">
        <w:rPr>
          <w:rFonts w:ascii="Times New Roman" w:hAnsi="Times New Roman" w:cs="Times New Roman"/>
          <w:sz w:val="24"/>
          <w:szCs w:val="24"/>
          <w:highlight w:val="yellow"/>
        </w:rPr>
        <w:t>the</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oldest-old</w:t>
      </w:r>
      <w:proofErr w:type="spellEnd"/>
      <w:r w:rsidRPr="00EE1BB5">
        <w:rPr>
          <w:rFonts w:ascii="Times New Roman" w:hAnsi="Times New Roman" w:cs="Times New Roman"/>
          <w:sz w:val="24"/>
          <w:szCs w:val="24"/>
          <w:highlight w:val="yellow"/>
        </w:rPr>
        <w:t xml:space="preserve">? A </w:t>
      </w:r>
      <w:proofErr w:type="spellStart"/>
      <w:r w:rsidRPr="00EE1BB5">
        <w:rPr>
          <w:rFonts w:ascii="Times New Roman" w:hAnsi="Times New Roman" w:cs="Times New Roman"/>
          <w:sz w:val="24"/>
          <w:szCs w:val="24"/>
          <w:highlight w:val="yellow"/>
        </w:rPr>
        <w:t>study</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over</w:t>
      </w:r>
      <w:proofErr w:type="spellEnd"/>
      <w:r w:rsidRPr="00EE1BB5">
        <w:rPr>
          <w:rFonts w:ascii="Times New Roman" w:hAnsi="Times New Roman" w:cs="Times New Roman"/>
          <w:sz w:val="24"/>
          <w:szCs w:val="24"/>
          <w:highlight w:val="yellow"/>
        </w:rPr>
        <w:t xml:space="preserve"> 6 </w:t>
      </w:r>
      <w:proofErr w:type="spellStart"/>
      <w:r w:rsidRPr="00EE1BB5">
        <w:rPr>
          <w:rFonts w:ascii="Times New Roman" w:hAnsi="Times New Roman" w:cs="Times New Roman"/>
          <w:sz w:val="24"/>
          <w:szCs w:val="24"/>
          <w:highlight w:val="yellow"/>
        </w:rPr>
        <w:t>years</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among</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individuals</w:t>
      </w:r>
      <w:proofErr w:type="spellEnd"/>
      <w:r w:rsidRPr="00EE1BB5">
        <w:rPr>
          <w:rFonts w:ascii="Times New Roman" w:hAnsi="Times New Roman" w:cs="Times New Roman"/>
          <w:sz w:val="24"/>
          <w:szCs w:val="24"/>
          <w:highlight w:val="yellow"/>
        </w:rPr>
        <w:t xml:space="preserve"> 80+. </w:t>
      </w:r>
      <w:proofErr w:type="spellStart"/>
      <w:r w:rsidRPr="00EE1BB5">
        <w:rPr>
          <w:rFonts w:ascii="Times New Roman" w:hAnsi="Times New Roman" w:cs="Times New Roman"/>
          <w:i/>
          <w:iCs/>
          <w:sz w:val="24"/>
          <w:szCs w:val="24"/>
          <w:highlight w:val="yellow"/>
        </w:rPr>
        <w:t>Aging</w:t>
      </w:r>
      <w:proofErr w:type="spellEnd"/>
      <w:r w:rsidRPr="00EE1BB5">
        <w:rPr>
          <w:rFonts w:ascii="Times New Roman" w:hAnsi="Times New Roman" w:cs="Times New Roman"/>
          <w:i/>
          <w:iCs/>
          <w:sz w:val="24"/>
          <w:szCs w:val="24"/>
          <w:highlight w:val="yellow"/>
        </w:rPr>
        <w:t xml:space="preserve"> &amp; Mental </w:t>
      </w:r>
      <w:proofErr w:type="spellStart"/>
      <w:r w:rsidRPr="00EE1BB5">
        <w:rPr>
          <w:rFonts w:ascii="Times New Roman" w:hAnsi="Times New Roman" w:cs="Times New Roman"/>
          <w:i/>
          <w:iCs/>
          <w:sz w:val="24"/>
          <w:szCs w:val="24"/>
          <w:highlight w:val="yellow"/>
        </w:rPr>
        <w:t>Health</w:t>
      </w:r>
      <w:proofErr w:type="spellEnd"/>
      <w:r w:rsidRPr="00EE1BB5">
        <w:rPr>
          <w:rFonts w:ascii="Times New Roman" w:hAnsi="Times New Roman" w:cs="Times New Roman"/>
          <w:sz w:val="24"/>
          <w:szCs w:val="24"/>
          <w:highlight w:val="yellow"/>
        </w:rPr>
        <w:t>, 13(2), 191-201.</w:t>
      </w:r>
    </w:p>
    <w:p w14:paraId="19BFCC84" w14:textId="5A9C8685" w:rsidR="00AF3711" w:rsidRPr="0072119B" w:rsidRDefault="00AF3711" w:rsidP="00AF3711">
      <w:pPr>
        <w:spacing w:after="240" w:line="240" w:lineRule="auto"/>
        <w:jc w:val="both"/>
        <w:rPr>
          <w:rFonts w:ascii="Times New Roman" w:hAnsi="Times New Roman" w:cs="Times New Roman"/>
          <w:sz w:val="24"/>
          <w:szCs w:val="24"/>
          <w:highlight w:val="yellow"/>
        </w:rPr>
      </w:pPr>
      <w:proofErr w:type="spellStart"/>
      <w:r w:rsidRPr="0072119B">
        <w:rPr>
          <w:rFonts w:ascii="Times New Roman" w:hAnsi="Times New Roman" w:cs="Times New Roman"/>
          <w:sz w:val="24"/>
          <w:szCs w:val="24"/>
          <w:highlight w:val="yellow"/>
        </w:rPr>
        <w:t>Blanchflower</w:t>
      </w:r>
      <w:proofErr w:type="spellEnd"/>
      <w:r w:rsidRPr="0072119B">
        <w:rPr>
          <w:rFonts w:ascii="Times New Roman" w:hAnsi="Times New Roman" w:cs="Times New Roman"/>
          <w:sz w:val="24"/>
          <w:szCs w:val="24"/>
          <w:highlight w:val="yellow"/>
        </w:rPr>
        <w:t xml:space="preserve">, D.G. (2020) Is </w:t>
      </w:r>
      <w:proofErr w:type="spellStart"/>
      <w:r w:rsidRPr="0072119B">
        <w:rPr>
          <w:rFonts w:ascii="Times New Roman" w:hAnsi="Times New Roman" w:cs="Times New Roman"/>
          <w:sz w:val="24"/>
          <w:szCs w:val="24"/>
          <w:highlight w:val="yellow"/>
        </w:rPr>
        <w:t>happiness</w:t>
      </w:r>
      <w:proofErr w:type="spellEnd"/>
      <w:r w:rsidRPr="0072119B">
        <w:rPr>
          <w:rFonts w:ascii="Times New Roman" w:hAnsi="Times New Roman" w:cs="Times New Roman"/>
          <w:sz w:val="24"/>
          <w:szCs w:val="24"/>
          <w:highlight w:val="yellow"/>
        </w:rPr>
        <w:t xml:space="preserve"> U-</w:t>
      </w:r>
      <w:proofErr w:type="spellStart"/>
      <w:r w:rsidRPr="0072119B">
        <w:rPr>
          <w:rFonts w:ascii="Times New Roman" w:hAnsi="Times New Roman" w:cs="Times New Roman"/>
          <w:sz w:val="24"/>
          <w:szCs w:val="24"/>
          <w:highlight w:val="yellow"/>
        </w:rPr>
        <w:t>shaped</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everywhere</w:t>
      </w:r>
      <w:proofErr w:type="spellEnd"/>
      <w:r w:rsidRPr="0072119B">
        <w:rPr>
          <w:rFonts w:ascii="Times New Roman" w:hAnsi="Times New Roman" w:cs="Times New Roman"/>
          <w:sz w:val="24"/>
          <w:szCs w:val="24"/>
          <w:highlight w:val="yellow"/>
        </w:rPr>
        <w:t xml:space="preserve">? Age </w:t>
      </w:r>
      <w:proofErr w:type="spellStart"/>
      <w:r w:rsidRPr="0072119B">
        <w:rPr>
          <w:rFonts w:ascii="Times New Roman" w:hAnsi="Times New Roman" w:cs="Times New Roman"/>
          <w:sz w:val="24"/>
          <w:szCs w:val="24"/>
          <w:highlight w:val="yellow"/>
        </w:rPr>
        <w:t>and</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subjective</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well-being</w:t>
      </w:r>
      <w:proofErr w:type="spellEnd"/>
      <w:r w:rsidRPr="0072119B">
        <w:rPr>
          <w:rFonts w:ascii="Times New Roman" w:hAnsi="Times New Roman" w:cs="Times New Roman"/>
          <w:sz w:val="24"/>
          <w:szCs w:val="24"/>
          <w:highlight w:val="yellow"/>
        </w:rPr>
        <w:t xml:space="preserve"> in 132 countries. </w:t>
      </w:r>
      <w:proofErr w:type="spellStart"/>
      <w:r w:rsidRPr="0072119B">
        <w:rPr>
          <w:rFonts w:ascii="Times New Roman" w:hAnsi="Times New Roman" w:cs="Times New Roman"/>
          <w:i/>
          <w:iCs/>
          <w:sz w:val="24"/>
          <w:szCs w:val="24"/>
          <w:highlight w:val="yellow"/>
        </w:rPr>
        <w:t>National</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Bureu</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of</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Economic</w:t>
      </w:r>
      <w:proofErr w:type="spellEnd"/>
      <w:r w:rsidRPr="0072119B">
        <w:rPr>
          <w:rFonts w:ascii="Times New Roman" w:hAnsi="Times New Roman" w:cs="Times New Roman"/>
          <w:i/>
          <w:iCs/>
          <w:sz w:val="24"/>
          <w:szCs w:val="24"/>
          <w:highlight w:val="yellow"/>
        </w:rPr>
        <w:t xml:space="preserve"> Research</w:t>
      </w:r>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Working</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Paper</w:t>
      </w:r>
      <w:proofErr w:type="spellEnd"/>
      <w:r w:rsidRPr="0072119B">
        <w:rPr>
          <w:rFonts w:ascii="Times New Roman" w:hAnsi="Times New Roman" w:cs="Times New Roman"/>
          <w:sz w:val="24"/>
          <w:szCs w:val="24"/>
          <w:highlight w:val="yellow"/>
        </w:rPr>
        <w:t xml:space="preserve"> 26641. Disponível em: http://www.nber.org/papers/w26641 (acedido a 5 de novembro de 2022)</w:t>
      </w:r>
      <w:r w:rsidR="0072119B" w:rsidRPr="0072119B">
        <w:rPr>
          <w:rFonts w:ascii="Times New Roman" w:hAnsi="Times New Roman" w:cs="Times New Roman"/>
          <w:sz w:val="24"/>
          <w:szCs w:val="24"/>
          <w:highlight w:val="yellow"/>
        </w:rPr>
        <w:t>.</w:t>
      </w:r>
    </w:p>
    <w:p w14:paraId="1F53FA5C" w14:textId="3DD9764F" w:rsidR="00AF3711" w:rsidRPr="00EF2C1C" w:rsidRDefault="00AF3711" w:rsidP="00AF3711">
      <w:pPr>
        <w:spacing w:after="240" w:line="240" w:lineRule="auto"/>
        <w:jc w:val="both"/>
        <w:rPr>
          <w:rFonts w:ascii="Times New Roman" w:hAnsi="Times New Roman" w:cs="Times New Roman"/>
          <w:sz w:val="24"/>
          <w:szCs w:val="24"/>
        </w:rPr>
      </w:pPr>
      <w:proofErr w:type="spellStart"/>
      <w:r w:rsidRPr="0072119B">
        <w:rPr>
          <w:rFonts w:ascii="Times New Roman" w:hAnsi="Times New Roman" w:cs="Times New Roman"/>
          <w:sz w:val="24"/>
          <w:szCs w:val="24"/>
          <w:highlight w:val="yellow"/>
        </w:rPr>
        <w:t>Blanchflower</w:t>
      </w:r>
      <w:proofErr w:type="spellEnd"/>
      <w:r w:rsidRPr="0072119B">
        <w:rPr>
          <w:rFonts w:ascii="Times New Roman" w:hAnsi="Times New Roman" w:cs="Times New Roman"/>
          <w:sz w:val="24"/>
          <w:szCs w:val="24"/>
          <w:highlight w:val="yellow"/>
        </w:rPr>
        <w:t xml:space="preserve">, D.G. (2021) Is </w:t>
      </w:r>
      <w:proofErr w:type="spellStart"/>
      <w:r w:rsidRPr="0072119B">
        <w:rPr>
          <w:rFonts w:ascii="Times New Roman" w:hAnsi="Times New Roman" w:cs="Times New Roman"/>
          <w:sz w:val="24"/>
          <w:szCs w:val="24"/>
          <w:highlight w:val="yellow"/>
        </w:rPr>
        <w:t>happiness</w:t>
      </w:r>
      <w:proofErr w:type="spellEnd"/>
      <w:r w:rsidRPr="0072119B">
        <w:rPr>
          <w:rFonts w:ascii="Times New Roman" w:hAnsi="Times New Roman" w:cs="Times New Roman"/>
          <w:sz w:val="24"/>
          <w:szCs w:val="24"/>
          <w:highlight w:val="yellow"/>
        </w:rPr>
        <w:t xml:space="preserve"> U-</w:t>
      </w:r>
      <w:proofErr w:type="spellStart"/>
      <w:r w:rsidRPr="0072119B">
        <w:rPr>
          <w:rFonts w:ascii="Times New Roman" w:hAnsi="Times New Roman" w:cs="Times New Roman"/>
          <w:sz w:val="24"/>
          <w:szCs w:val="24"/>
          <w:highlight w:val="yellow"/>
        </w:rPr>
        <w:t>shaped</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everywhere</w:t>
      </w:r>
      <w:proofErr w:type="spellEnd"/>
      <w:r w:rsidRPr="0072119B">
        <w:rPr>
          <w:rFonts w:ascii="Times New Roman" w:hAnsi="Times New Roman" w:cs="Times New Roman"/>
          <w:sz w:val="24"/>
          <w:szCs w:val="24"/>
          <w:highlight w:val="yellow"/>
        </w:rPr>
        <w:t xml:space="preserve">? Age </w:t>
      </w:r>
      <w:proofErr w:type="spellStart"/>
      <w:r w:rsidRPr="0072119B">
        <w:rPr>
          <w:rFonts w:ascii="Times New Roman" w:hAnsi="Times New Roman" w:cs="Times New Roman"/>
          <w:sz w:val="24"/>
          <w:szCs w:val="24"/>
          <w:highlight w:val="yellow"/>
        </w:rPr>
        <w:t>and</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subjective</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well-being</w:t>
      </w:r>
      <w:proofErr w:type="spellEnd"/>
      <w:r w:rsidRPr="0072119B">
        <w:rPr>
          <w:rFonts w:ascii="Times New Roman" w:hAnsi="Times New Roman" w:cs="Times New Roman"/>
          <w:sz w:val="24"/>
          <w:szCs w:val="24"/>
          <w:highlight w:val="yellow"/>
        </w:rPr>
        <w:t xml:space="preserve"> in 145 countries. </w:t>
      </w:r>
      <w:proofErr w:type="spellStart"/>
      <w:r w:rsidRPr="0072119B">
        <w:rPr>
          <w:rFonts w:ascii="Times New Roman" w:hAnsi="Times New Roman" w:cs="Times New Roman"/>
          <w:i/>
          <w:iCs/>
          <w:sz w:val="24"/>
          <w:szCs w:val="24"/>
          <w:highlight w:val="yellow"/>
        </w:rPr>
        <w:t>Journal</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of</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Population</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Economics</w:t>
      </w:r>
      <w:proofErr w:type="spellEnd"/>
      <w:r w:rsidRPr="0072119B">
        <w:rPr>
          <w:rFonts w:ascii="Times New Roman" w:hAnsi="Times New Roman" w:cs="Times New Roman"/>
          <w:sz w:val="24"/>
          <w:szCs w:val="24"/>
          <w:highlight w:val="yellow"/>
        </w:rPr>
        <w:t>, 34, 575–624. Disponível em: https://doi.org/10.1007/s00148-020-00797-z (acedido a 5 de novembro de 2022)</w:t>
      </w:r>
      <w:r w:rsidR="0072119B" w:rsidRPr="0072119B">
        <w:rPr>
          <w:rFonts w:ascii="Times New Roman" w:hAnsi="Times New Roman" w:cs="Times New Roman"/>
          <w:sz w:val="24"/>
          <w:szCs w:val="24"/>
          <w:highlight w:val="yellow"/>
        </w:rPr>
        <w:t>.</w:t>
      </w:r>
    </w:p>
    <w:p w14:paraId="00E0148F" w14:textId="77777777" w:rsidR="003F0E6C" w:rsidRPr="00EF2C1C" w:rsidRDefault="003F0E6C" w:rsidP="008955A8">
      <w:pPr>
        <w:spacing w:after="240" w:line="240" w:lineRule="auto"/>
        <w:jc w:val="both"/>
        <w:rPr>
          <w:rFonts w:ascii="Times New Roman" w:hAnsi="Times New Roman" w:cs="Times New Roman"/>
          <w:sz w:val="24"/>
          <w:szCs w:val="24"/>
        </w:rPr>
      </w:pPr>
      <w:proofErr w:type="spellStart"/>
      <w:r w:rsidRPr="00EF2C1C">
        <w:rPr>
          <w:rFonts w:ascii="Times New Roman" w:hAnsi="Times New Roman" w:cs="Times New Roman"/>
          <w:sz w:val="24"/>
          <w:szCs w:val="24"/>
        </w:rPr>
        <w:t>Borg</w:t>
      </w:r>
      <w:proofErr w:type="spellEnd"/>
      <w:r w:rsidRPr="00EF2C1C">
        <w:rPr>
          <w:rFonts w:ascii="Times New Roman" w:hAnsi="Times New Roman" w:cs="Times New Roman"/>
          <w:sz w:val="24"/>
          <w:szCs w:val="24"/>
        </w:rPr>
        <w:t xml:space="preserve">, C., </w:t>
      </w:r>
      <w:proofErr w:type="spellStart"/>
      <w:r w:rsidRPr="00EF2C1C">
        <w:rPr>
          <w:rFonts w:ascii="Times New Roman" w:hAnsi="Times New Roman" w:cs="Times New Roman"/>
          <w:sz w:val="24"/>
          <w:szCs w:val="24"/>
        </w:rPr>
        <w:t>Hallberg</w:t>
      </w:r>
      <w:proofErr w:type="spellEnd"/>
      <w:r w:rsidRPr="00EF2C1C">
        <w:rPr>
          <w:rFonts w:ascii="Times New Roman" w:hAnsi="Times New Roman" w:cs="Times New Roman"/>
          <w:sz w:val="24"/>
          <w:szCs w:val="24"/>
        </w:rPr>
        <w:t xml:space="preserve">, I.R. &amp; </w:t>
      </w:r>
      <w:proofErr w:type="spellStart"/>
      <w:r w:rsidRPr="00EF2C1C">
        <w:rPr>
          <w:rFonts w:ascii="Times New Roman" w:hAnsi="Times New Roman" w:cs="Times New Roman"/>
          <w:sz w:val="24"/>
          <w:szCs w:val="24"/>
        </w:rPr>
        <w:t>Blomqvist</w:t>
      </w:r>
      <w:proofErr w:type="spellEnd"/>
      <w:r w:rsidRPr="00EF2C1C">
        <w:rPr>
          <w:rFonts w:ascii="Times New Roman" w:hAnsi="Times New Roman" w:cs="Times New Roman"/>
          <w:sz w:val="24"/>
          <w:szCs w:val="24"/>
        </w:rPr>
        <w:t xml:space="preserve">, K. (2006) </w:t>
      </w:r>
      <w:proofErr w:type="spellStart"/>
      <w:r w:rsidRPr="00EF2C1C">
        <w:rPr>
          <w:rFonts w:ascii="Times New Roman" w:hAnsi="Times New Roman" w:cs="Times New Roman"/>
          <w:sz w:val="24"/>
          <w:szCs w:val="24"/>
        </w:rPr>
        <w:t>Life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satisfaction</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among</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older</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people</w:t>
      </w:r>
      <w:proofErr w:type="spellEnd"/>
      <w:r w:rsidRPr="00EF2C1C">
        <w:rPr>
          <w:rFonts w:ascii="Times New Roman" w:hAnsi="Times New Roman" w:cs="Times New Roman"/>
          <w:sz w:val="24"/>
          <w:szCs w:val="24"/>
        </w:rPr>
        <w:t xml:space="preserve"> (65+) </w:t>
      </w:r>
      <w:proofErr w:type="spellStart"/>
      <w:r w:rsidRPr="00EF2C1C">
        <w:rPr>
          <w:rFonts w:ascii="Times New Roman" w:hAnsi="Times New Roman" w:cs="Times New Roman"/>
          <w:sz w:val="24"/>
          <w:szCs w:val="24"/>
        </w:rPr>
        <w:t>with</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reduced</w:t>
      </w:r>
      <w:proofErr w:type="spellEnd"/>
      <w:r w:rsidRPr="00EF2C1C">
        <w:rPr>
          <w:rFonts w:ascii="Times New Roman" w:hAnsi="Times New Roman" w:cs="Times New Roman"/>
          <w:sz w:val="24"/>
          <w:szCs w:val="24"/>
        </w:rPr>
        <w:t xml:space="preserve"> self-</w:t>
      </w:r>
      <w:proofErr w:type="spellStart"/>
      <w:r w:rsidRPr="00EF2C1C">
        <w:rPr>
          <w:rFonts w:ascii="Times New Roman" w:hAnsi="Times New Roman" w:cs="Times New Roman"/>
          <w:sz w:val="24"/>
          <w:szCs w:val="24"/>
        </w:rPr>
        <w:t>care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capacity</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the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relationship</w:t>
      </w:r>
      <w:proofErr w:type="spellEnd"/>
      <w:r w:rsidRPr="00EF2C1C">
        <w:rPr>
          <w:rFonts w:ascii="Times New Roman" w:hAnsi="Times New Roman" w:cs="Times New Roman"/>
          <w:sz w:val="24"/>
          <w:szCs w:val="24"/>
        </w:rPr>
        <w:t xml:space="preserve"> to social, </w:t>
      </w:r>
      <w:proofErr w:type="spellStart"/>
      <w:r w:rsidRPr="00EF2C1C">
        <w:rPr>
          <w:rFonts w:ascii="Times New Roman" w:hAnsi="Times New Roman" w:cs="Times New Roman"/>
          <w:sz w:val="24"/>
          <w:szCs w:val="24"/>
        </w:rPr>
        <w:t>health</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and</w:t>
      </w:r>
      <w:proofErr w:type="spellEnd"/>
      <w:r w:rsidRPr="00EF2C1C">
        <w:rPr>
          <w:rFonts w:ascii="Times New Roman" w:hAnsi="Times New Roman" w:cs="Times New Roman"/>
          <w:sz w:val="24"/>
          <w:szCs w:val="24"/>
        </w:rPr>
        <w:t xml:space="preserve"> financial </w:t>
      </w:r>
      <w:proofErr w:type="spellStart"/>
      <w:r w:rsidRPr="00EF2C1C">
        <w:rPr>
          <w:rFonts w:ascii="Times New Roman" w:hAnsi="Times New Roman" w:cs="Times New Roman"/>
          <w:sz w:val="24"/>
          <w:szCs w:val="24"/>
        </w:rPr>
        <w:t>aspects</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i/>
          <w:iCs/>
          <w:sz w:val="24"/>
          <w:szCs w:val="24"/>
        </w:rPr>
        <w:t>Journal</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of</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Clinical</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Nursing</w:t>
      </w:r>
      <w:proofErr w:type="spellEnd"/>
      <w:r w:rsidRPr="00EF2C1C">
        <w:rPr>
          <w:rFonts w:ascii="Times New Roman" w:hAnsi="Times New Roman" w:cs="Times New Roman"/>
          <w:sz w:val="24"/>
          <w:szCs w:val="24"/>
        </w:rPr>
        <w:t>, 15, 607-618.</w:t>
      </w:r>
    </w:p>
    <w:p w14:paraId="2F815D42" w14:textId="77777777" w:rsidR="003F0E6C" w:rsidRPr="00EF2C1C" w:rsidRDefault="003F0E6C" w:rsidP="006D11F7">
      <w:pPr>
        <w:spacing w:after="240" w:line="240" w:lineRule="auto"/>
        <w:jc w:val="both"/>
        <w:rPr>
          <w:rFonts w:ascii="Times New Roman" w:hAnsi="Times New Roman" w:cs="Times New Roman"/>
          <w:sz w:val="24"/>
          <w:szCs w:val="24"/>
        </w:rPr>
      </w:pPr>
      <w:r w:rsidRPr="00EF2C1C">
        <w:rPr>
          <w:rFonts w:ascii="Times New Roman" w:hAnsi="Times New Roman" w:cs="Times New Roman"/>
          <w:sz w:val="24"/>
          <w:szCs w:val="24"/>
        </w:rPr>
        <w:t xml:space="preserve">Cabral, M.V., Ferreira, P.M., Silva, P.A., Jerónimo, P. &amp; Marques, T. (2013) </w:t>
      </w:r>
      <w:r w:rsidRPr="00EF2C1C">
        <w:rPr>
          <w:rFonts w:ascii="Times New Roman" w:hAnsi="Times New Roman" w:cs="Times New Roman"/>
          <w:i/>
          <w:iCs/>
          <w:sz w:val="24"/>
          <w:szCs w:val="24"/>
        </w:rPr>
        <w:t>Processos de Envelhecimento em Portugal: Uso do tempo, redes sociais e condições de vida</w:t>
      </w:r>
      <w:r w:rsidRPr="00EF2C1C">
        <w:rPr>
          <w:rFonts w:ascii="Times New Roman" w:hAnsi="Times New Roman" w:cs="Times New Roman"/>
          <w:sz w:val="24"/>
          <w:szCs w:val="24"/>
        </w:rPr>
        <w:t>, Lisboa, Fundação Francisco Manuel dos Santos.</w:t>
      </w:r>
    </w:p>
    <w:p w14:paraId="10E3865F" w14:textId="77777777" w:rsidR="003F0E6C" w:rsidRPr="00EF2C1C" w:rsidRDefault="003F0E6C" w:rsidP="008955A8">
      <w:pPr>
        <w:spacing w:after="240" w:line="240" w:lineRule="auto"/>
        <w:jc w:val="both"/>
        <w:rPr>
          <w:rFonts w:ascii="Times New Roman" w:hAnsi="Times New Roman" w:cs="Times New Roman"/>
          <w:sz w:val="24"/>
          <w:szCs w:val="24"/>
        </w:rPr>
      </w:pPr>
      <w:r w:rsidRPr="00FD19EE">
        <w:rPr>
          <w:rFonts w:ascii="Times New Roman" w:hAnsi="Times New Roman" w:cs="Times New Roman"/>
          <w:sz w:val="24"/>
          <w:szCs w:val="24"/>
          <w:highlight w:val="yellow"/>
        </w:rPr>
        <w:t xml:space="preserve">Campos, M.O. &amp; Neto, J.F.R. (2008). Qualidade de Vida: um instrumento para promoção da saúde. </w:t>
      </w:r>
      <w:r w:rsidRPr="00FD19EE">
        <w:rPr>
          <w:rFonts w:ascii="Times New Roman" w:hAnsi="Times New Roman" w:cs="Times New Roman"/>
          <w:i/>
          <w:iCs/>
          <w:sz w:val="24"/>
          <w:szCs w:val="24"/>
          <w:highlight w:val="yellow"/>
        </w:rPr>
        <w:t>Revista Baiana de Saúde Pública</w:t>
      </w:r>
      <w:r w:rsidRPr="00FD19EE">
        <w:rPr>
          <w:rFonts w:ascii="Times New Roman" w:hAnsi="Times New Roman" w:cs="Times New Roman"/>
          <w:sz w:val="24"/>
          <w:szCs w:val="24"/>
          <w:highlight w:val="yellow"/>
        </w:rPr>
        <w:t>, 32(2), 232-240</w:t>
      </w:r>
      <w:r w:rsidRPr="00EF2C1C">
        <w:rPr>
          <w:rFonts w:ascii="Times New Roman" w:hAnsi="Times New Roman" w:cs="Times New Roman"/>
          <w:sz w:val="24"/>
          <w:szCs w:val="24"/>
        </w:rPr>
        <w:t>.</w:t>
      </w:r>
    </w:p>
    <w:p w14:paraId="03A69DE1" w14:textId="36E31A76" w:rsidR="003F0E6C" w:rsidRDefault="003F0E6C" w:rsidP="00201649">
      <w:pPr>
        <w:spacing w:after="240" w:line="240" w:lineRule="auto"/>
        <w:jc w:val="both"/>
        <w:rPr>
          <w:rFonts w:ascii="Times New Roman" w:hAnsi="Times New Roman" w:cs="Times New Roman"/>
          <w:sz w:val="24"/>
          <w:szCs w:val="24"/>
        </w:rPr>
      </w:pPr>
      <w:proofErr w:type="spellStart"/>
      <w:r w:rsidRPr="00F5608F">
        <w:rPr>
          <w:rFonts w:ascii="Times New Roman" w:hAnsi="Times New Roman" w:cs="Times New Roman"/>
          <w:sz w:val="24"/>
          <w:szCs w:val="24"/>
          <w:highlight w:val="yellow"/>
        </w:rPr>
        <w:t>Cubí-Mollá</w:t>
      </w:r>
      <w:proofErr w:type="spellEnd"/>
      <w:r w:rsidRPr="00F5608F">
        <w:rPr>
          <w:rFonts w:ascii="Times New Roman" w:hAnsi="Times New Roman" w:cs="Times New Roman"/>
          <w:sz w:val="24"/>
          <w:szCs w:val="24"/>
          <w:highlight w:val="yellow"/>
        </w:rPr>
        <w:t xml:space="preserve">, P., de </w:t>
      </w:r>
      <w:proofErr w:type="spellStart"/>
      <w:r w:rsidRPr="00F5608F">
        <w:rPr>
          <w:rFonts w:ascii="Times New Roman" w:hAnsi="Times New Roman" w:cs="Times New Roman"/>
          <w:sz w:val="24"/>
          <w:szCs w:val="24"/>
          <w:highlight w:val="yellow"/>
        </w:rPr>
        <w:t>Vries</w:t>
      </w:r>
      <w:proofErr w:type="spellEnd"/>
      <w:r w:rsidRPr="00F5608F">
        <w:rPr>
          <w:rFonts w:ascii="Times New Roman" w:hAnsi="Times New Roman" w:cs="Times New Roman"/>
          <w:sz w:val="24"/>
          <w:szCs w:val="24"/>
          <w:highlight w:val="yellow"/>
        </w:rPr>
        <w:t xml:space="preserve">, J. &amp; </w:t>
      </w:r>
      <w:proofErr w:type="spellStart"/>
      <w:r w:rsidRPr="00F5608F">
        <w:rPr>
          <w:rFonts w:ascii="Times New Roman" w:hAnsi="Times New Roman" w:cs="Times New Roman"/>
          <w:sz w:val="24"/>
          <w:szCs w:val="24"/>
          <w:highlight w:val="yellow"/>
        </w:rPr>
        <w:t>Devlin</w:t>
      </w:r>
      <w:proofErr w:type="spellEnd"/>
      <w:r w:rsidRPr="00F5608F">
        <w:rPr>
          <w:rFonts w:ascii="Times New Roman" w:hAnsi="Times New Roman" w:cs="Times New Roman"/>
          <w:sz w:val="24"/>
          <w:szCs w:val="24"/>
          <w:highlight w:val="yellow"/>
        </w:rPr>
        <w:t xml:space="preserve">, N. (2014) A </w:t>
      </w:r>
      <w:proofErr w:type="spellStart"/>
      <w:r w:rsidRPr="00F5608F">
        <w:rPr>
          <w:rFonts w:ascii="Times New Roman" w:hAnsi="Times New Roman" w:cs="Times New Roman"/>
          <w:sz w:val="24"/>
          <w:szCs w:val="24"/>
          <w:highlight w:val="yellow"/>
        </w:rPr>
        <w:t>Study</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of</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the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Relationship</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between</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Health</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and</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Subjective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Well-Being</w:t>
      </w:r>
      <w:proofErr w:type="spellEnd"/>
      <w:r w:rsidRPr="00F5608F">
        <w:rPr>
          <w:rFonts w:ascii="Times New Roman" w:hAnsi="Times New Roman" w:cs="Times New Roman"/>
          <w:sz w:val="24"/>
          <w:szCs w:val="24"/>
          <w:highlight w:val="yellow"/>
        </w:rPr>
        <w:t xml:space="preserve"> in </w:t>
      </w:r>
      <w:proofErr w:type="spellStart"/>
      <w:r w:rsidRPr="00F5608F">
        <w:rPr>
          <w:rFonts w:ascii="Times New Roman" w:hAnsi="Times New Roman" w:cs="Times New Roman"/>
          <w:sz w:val="24"/>
          <w:szCs w:val="24"/>
          <w:highlight w:val="yellow"/>
        </w:rPr>
        <w:t>Parkinson’s</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Disease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Patients</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i/>
          <w:iCs/>
          <w:sz w:val="24"/>
          <w:szCs w:val="24"/>
          <w:highlight w:val="yellow"/>
        </w:rPr>
        <w:t>Value</w:t>
      </w:r>
      <w:proofErr w:type="spellEnd"/>
      <w:r w:rsidRPr="00F5608F">
        <w:rPr>
          <w:rFonts w:ascii="Times New Roman" w:hAnsi="Times New Roman" w:cs="Times New Roman"/>
          <w:i/>
          <w:iCs/>
          <w:sz w:val="24"/>
          <w:szCs w:val="24"/>
          <w:highlight w:val="yellow"/>
        </w:rPr>
        <w:t xml:space="preserve"> in </w:t>
      </w:r>
      <w:proofErr w:type="spellStart"/>
      <w:r w:rsidRPr="00F5608F">
        <w:rPr>
          <w:rFonts w:ascii="Times New Roman" w:hAnsi="Times New Roman" w:cs="Times New Roman"/>
          <w:i/>
          <w:iCs/>
          <w:sz w:val="24"/>
          <w:szCs w:val="24"/>
          <w:highlight w:val="yellow"/>
        </w:rPr>
        <w:t>Health</w:t>
      </w:r>
      <w:proofErr w:type="spellEnd"/>
      <w:r w:rsidRPr="00F5608F">
        <w:rPr>
          <w:rFonts w:ascii="Times New Roman" w:hAnsi="Times New Roman" w:cs="Times New Roman"/>
          <w:sz w:val="24"/>
          <w:szCs w:val="24"/>
          <w:highlight w:val="yellow"/>
        </w:rPr>
        <w:t>, 17(4), 372-379. Disponível em: https://doi.org/10.1016/j.jval.2014.03.002 (acedido a 14 de agosto de 2022).</w:t>
      </w:r>
    </w:p>
    <w:p w14:paraId="038416EE" w14:textId="02D72893" w:rsidR="0072119B" w:rsidRPr="0072119B" w:rsidRDefault="0072119B" w:rsidP="00201649">
      <w:pPr>
        <w:spacing w:after="240" w:line="240" w:lineRule="auto"/>
        <w:jc w:val="both"/>
        <w:rPr>
          <w:rFonts w:ascii="Times New Roman" w:hAnsi="Times New Roman" w:cs="Times New Roman"/>
          <w:sz w:val="24"/>
          <w:szCs w:val="24"/>
          <w:highlight w:val="yellow"/>
        </w:rPr>
      </w:pPr>
      <w:proofErr w:type="spellStart"/>
      <w:r w:rsidRPr="0072119B">
        <w:rPr>
          <w:rFonts w:ascii="Times New Roman" w:hAnsi="Times New Roman" w:cs="Times New Roman"/>
          <w:sz w:val="24"/>
          <w:szCs w:val="24"/>
          <w:highlight w:val="yellow"/>
        </w:rPr>
        <w:t>Damian</w:t>
      </w:r>
      <w:proofErr w:type="spellEnd"/>
      <w:r w:rsidRPr="0072119B">
        <w:rPr>
          <w:rFonts w:ascii="Times New Roman" w:hAnsi="Times New Roman" w:cs="Times New Roman"/>
          <w:sz w:val="24"/>
          <w:szCs w:val="24"/>
          <w:highlight w:val="yellow"/>
        </w:rPr>
        <w:t xml:space="preserve">, J., </w:t>
      </w:r>
      <w:proofErr w:type="spellStart"/>
      <w:r w:rsidRPr="0072119B">
        <w:rPr>
          <w:rFonts w:ascii="Times New Roman" w:hAnsi="Times New Roman" w:cs="Times New Roman"/>
          <w:sz w:val="24"/>
          <w:szCs w:val="24"/>
          <w:highlight w:val="yellow"/>
        </w:rPr>
        <w:t>Ruigomez</w:t>
      </w:r>
      <w:proofErr w:type="spellEnd"/>
      <w:r w:rsidRPr="0072119B">
        <w:rPr>
          <w:rFonts w:ascii="Times New Roman" w:hAnsi="Times New Roman" w:cs="Times New Roman"/>
          <w:sz w:val="24"/>
          <w:szCs w:val="24"/>
          <w:highlight w:val="yellow"/>
        </w:rPr>
        <w:t xml:space="preserve">, A., Pastor, V. &amp; Martin-Moreno, J.M. (1999) </w:t>
      </w:r>
      <w:proofErr w:type="spellStart"/>
      <w:r w:rsidRPr="0072119B">
        <w:rPr>
          <w:rFonts w:ascii="Times New Roman" w:hAnsi="Times New Roman" w:cs="Times New Roman"/>
          <w:sz w:val="24"/>
          <w:szCs w:val="24"/>
          <w:highlight w:val="yellow"/>
        </w:rPr>
        <w:t>Determinants</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of</w:t>
      </w:r>
      <w:proofErr w:type="spellEnd"/>
      <w:r w:rsidRPr="0072119B">
        <w:rPr>
          <w:rFonts w:ascii="Times New Roman" w:hAnsi="Times New Roman" w:cs="Times New Roman"/>
          <w:sz w:val="24"/>
          <w:szCs w:val="24"/>
          <w:highlight w:val="yellow"/>
        </w:rPr>
        <w:t xml:space="preserve"> self </w:t>
      </w:r>
      <w:proofErr w:type="spellStart"/>
      <w:r w:rsidRPr="0072119B">
        <w:rPr>
          <w:rFonts w:ascii="Times New Roman" w:hAnsi="Times New Roman" w:cs="Times New Roman"/>
          <w:sz w:val="24"/>
          <w:szCs w:val="24"/>
          <w:highlight w:val="yellow"/>
        </w:rPr>
        <w:t>assessed</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health</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among</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Spanish</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older</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people</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living</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at</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sz w:val="24"/>
          <w:szCs w:val="24"/>
          <w:highlight w:val="yellow"/>
        </w:rPr>
        <w:t>home</w:t>
      </w:r>
      <w:proofErr w:type="spellEnd"/>
      <w:r w:rsidRPr="0072119B">
        <w:rPr>
          <w:rFonts w:ascii="Times New Roman" w:hAnsi="Times New Roman" w:cs="Times New Roman"/>
          <w:sz w:val="24"/>
          <w:szCs w:val="24"/>
          <w:highlight w:val="yellow"/>
        </w:rPr>
        <w:t xml:space="preserve">. </w:t>
      </w:r>
      <w:proofErr w:type="spellStart"/>
      <w:r w:rsidRPr="0072119B">
        <w:rPr>
          <w:rFonts w:ascii="Times New Roman" w:hAnsi="Times New Roman" w:cs="Times New Roman"/>
          <w:i/>
          <w:iCs/>
          <w:sz w:val="24"/>
          <w:szCs w:val="24"/>
          <w:highlight w:val="yellow"/>
        </w:rPr>
        <w:t>Journal</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of</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Epidemiology</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and</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Community</w:t>
      </w:r>
      <w:proofErr w:type="spellEnd"/>
      <w:r w:rsidRPr="0072119B">
        <w:rPr>
          <w:rFonts w:ascii="Times New Roman" w:hAnsi="Times New Roman" w:cs="Times New Roman"/>
          <w:i/>
          <w:iCs/>
          <w:sz w:val="24"/>
          <w:szCs w:val="24"/>
          <w:highlight w:val="yellow"/>
        </w:rPr>
        <w:t xml:space="preserve"> </w:t>
      </w:r>
      <w:proofErr w:type="spellStart"/>
      <w:r w:rsidRPr="0072119B">
        <w:rPr>
          <w:rFonts w:ascii="Times New Roman" w:hAnsi="Times New Roman" w:cs="Times New Roman"/>
          <w:i/>
          <w:iCs/>
          <w:sz w:val="24"/>
          <w:szCs w:val="24"/>
          <w:highlight w:val="yellow"/>
        </w:rPr>
        <w:t>Health</w:t>
      </w:r>
      <w:proofErr w:type="spellEnd"/>
      <w:r w:rsidRPr="0072119B">
        <w:rPr>
          <w:rFonts w:ascii="Times New Roman" w:hAnsi="Times New Roman" w:cs="Times New Roman"/>
          <w:sz w:val="24"/>
          <w:szCs w:val="24"/>
          <w:highlight w:val="yellow"/>
        </w:rPr>
        <w:t>, 53(7), 412-416. Disponível em: http://dx.doi.org/10.1136/jech.53.7.412 (acedido a 5 de novembro de 2022).</w:t>
      </w:r>
    </w:p>
    <w:p w14:paraId="417AE4FA" w14:textId="41E183A5" w:rsidR="000520A4" w:rsidRPr="00EF2C1C" w:rsidRDefault="000520A4" w:rsidP="00201649">
      <w:pPr>
        <w:spacing w:after="240" w:line="240" w:lineRule="auto"/>
        <w:jc w:val="both"/>
        <w:rPr>
          <w:rFonts w:ascii="Times New Roman" w:hAnsi="Times New Roman" w:cs="Times New Roman"/>
          <w:sz w:val="24"/>
          <w:szCs w:val="24"/>
        </w:rPr>
      </w:pPr>
      <w:proofErr w:type="spellStart"/>
      <w:r w:rsidRPr="000520A4">
        <w:rPr>
          <w:rFonts w:ascii="Times New Roman" w:hAnsi="Times New Roman" w:cs="Times New Roman"/>
          <w:sz w:val="24"/>
          <w:szCs w:val="24"/>
          <w:highlight w:val="yellow"/>
        </w:rPr>
        <w:t>Davern</w:t>
      </w:r>
      <w:proofErr w:type="spellEnd"/>
      <w:r w:rsidRPr="000520A4">
        <w:rPr>
          <w:rFonts w:ascii="Times New Roman" w:hAnsi="Times New Roman" w:cs="Times New Roman"/>
          <w:sz w:val="24"/>
          <w:szCs w:val="24"/>
          <w:highlight w:val="yellow"/>
        </w:rPr>
        <w:t xml:space="preserve">, M.T., </w:t>
      </w:r>
      <w:proofErr w:type="spellStart"/>
      <w:r w:rsidRPr="000520A4">
        <w:rPr>
          <w:rFonts w:ascii="Times New Roman" w:hAnsi="Times New Roman" w:cs="Times New Roman"/>
          <w:sz w:val="24"/>
          <w:szCs w:val="24"/>
          <w:highlight w:val="yellow"/>
        </w:rPr>
        <w:t>Cummins</w:t>
      </w:r>
      <w:proofErr w:type="spellEnd"/>
      <w:r w:rsidRPr="000520A4">
        <w:rPr>
          <w:rFonts w:ascii="Times New Roman" w:hAnsi="Times New Roman" w:cs="Times New Roman"/>
          <w:sz w:val="24"/>
          <w:szCs w:val="24"/>
          <w:highlight w:val="yellow"/>
        </w:rPr>
        <w:t xml:space="preserve">, R.A. &amp; Stokes, M.A. (2007) </w:t>
      </w:r>
      <w:proofErr w:type="spellStart"/>
      <w:r w:rsidRPr="000520A4">
        <w:rPr>
          <w:rFonts w:ascii="Times New Roman" w:hAnsi="Times New Roman" w:cs="Times New Roman"/>
          <w:sz w:val="24"/>
          <w:szCs w:val="24"/>
          <w:highlight w:val="yellow"/>
        </w:rPr>
        <w:t>Subjective</w:t>
      </w:r>
      <w:proofErr w:type="spellEnd"/>
      <w:r w:rsidRPr="000520A4">
        <w:rPr>
          <w:rFonts w:ascii="Times New Roman" w:hAnsi="Times New Roman" w:cs="Times New Roman"/>
          <w:sz w:val="24"/>
          <w:szCs w:val="24"/>
          <w:highlight w:val="yellow"/>
        </w:rPr>
        <w:t xml:space="preserve"> </w:t>
      </w:r>
      <w:proofErr w:type="spellStart"/>
      <w:r w:rsidRPr="000520A4">
        <w:rPr>
          <w:rFonts w:ascii="Times New Roman" w:hAnsi="Times New Roman" w:cs="Times New Roman"/>
          <w:sz w:val="24"/>
          <w:szCs w:val="24"/>
          <w:highlight w:val="yellow"/>
        </w:rPr>
        <w:t>well-being</w:t>
      </w:r>
      <w:proofErr w:type="spellEnd"/>
      <w:r w:rsidRPr="000520A4">
        <w:rPr>
          <w:rFonts w:ascii="Times New Roman" w:hAnsi="Times New Roman" w:cs="Times New Roman"/>
          <w:sz w:val="24"/>
          <w:szCs w:val="24"/>
          <w:highlight w:val="yellow"/>
        </w:rPr>
        <w:t xml:space="preserve"> as </w:t>
      </w:r>
      <w:proofErr w:type="spellStart"/>
      <w:r w:rsidRPr="000520A4">
        <w:rPr>
          <w:rFonts w:ascii="Times New Roman" w:hAnsi="Times New Roman" w:cs="Times New Roman"/>
          <w:sz w:val="24"/>
          <w:szCs w:val="24"/>
          <w:highlight w:val="yellow"/>
        </w:rPr>
        <w:t>an</w:t>
      </w:r>
      <w:proofErr w:type="spellEnd"/>
      <w:r w:rsidRPr="000520A4">
        <w:rPr>
          <w:rFonts w:ascii="Times New Roman" w:hAnsi="Times New Roman" w:cs="Times New Roman"/>
          <w:sz w:val="24"/>
          <w:szCs w:val="24"/>
          <w:highlight w:val="yellow"/>
        </w:rPr>
        <w:t xml:space="preserve"> </w:t>
      </w:r>
      <w:proofErr w:type="spellStart"/>
      <w:r w:rsidRPr="000520A4">
        <w:rPr>
          <w:rFonts w:ascii="Times New Roman" w:hAnsi="Times New Roman" w:cs="Times New Roman"/>
          <w:sz w:val="24"/>
          <w:szCs w:val="24"/>
          <w:highlight w:val="yellow"/>
        </w:rPr>
        <w:t>affective-cognitive</w:t>
      </w:r>
      <w:proofErr w:type="spellEnd"/>
      <w:r w:rsidRPr="000520A4">
        <w:rPr>
          <w:rFonts w:ascii="Times New Roman" w:hAnsi="Times New Roman" w:cs="Times New Roman"/>
          <w:sz w:val="24"/>
          <w:szCs w:val="24"/>
          <w:highlight w:val="yellow"/>
        </w:rPr>
        <w:t xml:space="preserve"> </w:t>
      </w:r>
      <w:proofErr w:type="spellStart"/>
      <w:r w:rsidRPr="000520A4">
        <w:rPr>
          <w:rFonts w:ascii="Times New Roman" w:hAnsi="Times New Roman" w:cs="Times New Roman"/>
          <w:sz w:val="24"/>
          <w:szCs w:val="24"/>
          <w:highlight w:val="yellow"/>
        </w:rPr>
        <w:t>construct</w:t>
      </w:r>
      <w:proofErr w:type="spellEnd"/>
      <w:r w:rsidRPr="000520A4">
        <w:rPr>
          <w:rFonts w:ascii="Times New Roman" w:hAnsi="Times New Roman" w:cs="Times New Roman"/>
          <w:sz w:val="24"/>
          <w:szCs w:val="24"/>
          <w:highlight w:val="yellow"/>
        </w:rPr>
        <w:t xml:space="preserve">. </w:t>
      </w:r>
      <w:proofErr w:type="spellStart"/>
      <w:r w:rsidRPr="000520A4">
        <w:rPr>
          <w:rFonts w:ascii="Times New Roman" w:hAnsi="Times New Roman" w:cs="Times New Roman"/>
          <w:i/>
          <w:iCs/>
          <w:sz w:val="24"/>
          <w:szCs w:val="24"/>
          <w:highlight w:val="yellow"/>
        </w:rPr>
        <w:t>Journal</w:t>
      </w:r>
      <w:proofErr w:type="spellEnd"/>
      <w:r w:rsidRPr="000520A4">
        <w:rPr>
          <w:rFonts w:ascii="Times New Roman" w:hAnsi="Times New Roman" w:cs="Times New Roman"/>
          <w:i/>
          <w:iCs/>
          <w:sz w:val="24"/>
          <w:szCs w:val="24"/>
          <w:highlight w:val="yellow"/>
        </w:rPr>
        <w:t xml:space="preserve"> </w:t>
      </w:r>
      <w:proofErr w:type="spellStart"/>
      <w:r w:rsidRPr="000520A4">
        <w:rPr>
          <w:rFonts w:ascii="Times New Roman" w:hAnsi="Times New Roman" w:cs="Times New Roman"/>
          <w:i/>
          <w:iCs/>
          <w:sz w:val="24"/>
          <w:szCs w:val="24"/>
          <w:highlight w:val="yellow"/>
        </w:rPr>
        <w:t>of</w:t>
      </w:r>
      <w:proofErr w:type="spellEnd"/>
      <w:r w:rsidRPr="000520A4">
        <w:rPr>
          <w:rFonts w:ascii="Times New Roman" w:hAnsi="Times New Roman" w:cs="Times New Roman"/>
          <w:i/>
          <w:iCs/>
          <w:sz w:val="24"/>
          <w:szCs w:val="24"/>
          <w:highlight w:val="yellow"/>
        </w:rPr>
        <w:t xml:space="preserve"> </w:t>
      </w:r>
      <w:proofErr w:type="spellStart"/>
      <w:r w:rsidRPr="000520A4">
        <w:rPr>
          <w:rFonts w:ascii="Times New Roman" w:hAnsi="Times New Roman" w:cs="Times New Roman"/>
          <w:i/>
          <w:iCs/>
          <w:sz w:val="24"/>
          <w:szCs w:val="24"/>
          <w:highlight w:val="yellow"/>
        </w:rPr>
        <w:t>Happiness</w:t>
      </w:r>
      <w:proofErr w:type="spellEnd"/>
      <w:r w:rsidRPr="000520A4">
        <w:rPr>
          <w:rFonts w:ascii="Times New Roman" w:hAnsi="Times New Roman" w:cs="Times New Roman"/>
          <w:i/>
          <w:iCs/>
          <w:sz w:val="24"/>
          <w:szCs w:val="24"/>
          <w:highlight w:val="yellow"/>
        </w:rPr>
        <w:t xml:space="preserve"> </w:t>
      </w:r>
      <w:proofErr w:type="spellStart"/>
      <w:r w:rsidRPr="000520A4">
        <w:rPr>
          <w:rFonts w:ascii="Times New Roman" w:hAnsi="Times New Roman" w:cs="Times New Roman"/>
          <w:i/>
          <w:iCs/>
          <w:sz w:val="24"/>
          <w:szCs w:val="24"/>
          <w:highlight w:val="yellow"/>
        </w:rPr>
        <w:t>Studies</w:t>
      </w:r>
      <w:proofErr w:type="spellEnd"/>
      <w:r w:rsidRPr="000520A4">
        <w:rPr>
          <w:rFonts w:ascii="Times New Roman" w:hAnsi="Times New Roman" w:cs="Times New Roman"/>
          <w:sz w:val="24"/>
          <w:szCs w:val="24"/>
          <w:highlight w:val="yellow"/>
        </w:rPr>
        <w:t xml:space="preserve">, 8, 429–449. </w:t>
      </w:r>
      <w:proofErr w:type="spellStart"/>
      <w:r w:rsidRPr="000520A4">
        <w:rPr>
          <w:rFonts w:ascii="Times New Roman" w:hAnsi="Times New Roman" w:cs="Times New Roman"/>
          <w:sz w:val="24"/>
          <w:szCs w:val="24"/>
          <w:highlight w:val="yellow"/>
        </w:rPr>
        <w:t>Disponivel</w:t>
      </w:r>
      <w:proofErr w:type="spellEnd"/>
      <w:r w:rsidRPr="000520A4">
        <w:rPr>
          <w:rFonts w:ascii="Times New Roman" w:hAnsi="Times New Roman" w:cs="Times New Roman"/>
          <w:sz w:val="24"/>
          <w:szCs w:val="24"/>
          <w:highlight w:val="yellow"/>
        </w:rPr>
        <w:t xml:space="preserve"> em: https://doi.org/10.1007/s10902-007-9066-1 (acedido a 5 de novembro de 2022).</w:t>
      </w:r>
    </w:p>
    <w:p w14:paraId="2A0374C7" w14:textId="76E08D50" w:rsidR="003F0E6C" w:rsidRPr="00EF2C1C" w:rsidRDefault="003F0E6C" w:rsidP="0009628B">
      <w:pPr>
        <w:spacing w:after="240" w:line="240" w:lineRule="auto"/>
        <w:jc w:val="both"/>
        <w:rPr>
          <w:rFonts w:ascii="Times New Roman" w:hAnsi="Times New Roman" w:cs="Times New Roman"/>
          <w:sz w:val="24"/>
          <w:szCs w:val="24"/>
        </w:rPr>
      </w:pPr>
      <w:r w:rsidRPr="00FD19EE">
        <w:rPr>
          <w:rFonts w:ascii="Times New Roman" w:hAnsi="Times New Roman" w:cs="Times New Roman"/>
          <w:sz w:val="24"/>
          <w:szCs w:val="24"/>
          <w:highlight w:val="yellow"/>
        </w:rPr>
        <w:t xml:space="preserve">de Albornoz, S.C. &amp; </w:t>
      </w:r>
      <w:proofErr w:type="spellStart"/>
      <w:r w:rsidRPr="00FD19EE">
        <w:rPr>
          <w:rFonts w:ascii="Times New Roman" w:hAnsi="Times New Roman" w:cs="Times New Roman"/>
          <w:sz w:val="24"/>
          <w:szCs w:val="24"/>
          <w:highlight w:val="yellow"/>
        </w:rPr>
        <w:t>Chen</w:t>
      </w:r>
      <w:proofErr w:type="spellEnd"/>
      <w:r w:rsidRPr="00FD19EE">
        <w:rPr>
          <w:rFonts w:ascii="Times New Roman" w:hAnsi="Times New Roman" w:cs="Times New Roman"/>
          <w:sz w:val="24"/>
          <w:szCs w:val="24"/>
          <w:highlight w:val="yellow"/>
        </w:rPr>
        <w:t xml:space="preserve">, G. (2021) </w:t>
      </w:r>
      <w:proofErr w:type="spellStart"/>
      <w:r w:rsidRPr="00FD19EE">
        <w:rPr>
          <w:rFonts w:ascii="Times New Roman" w:hAnsi="Times New Roman" w:cs="Times New Roman"/>
          <w:sz w:val="24"/>
          <w:szCs w:val="24"/>
          <w:highlight w:val="yellow"/>
        </w:rPr>
        <w:t>Relationship</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between</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health-related</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quality</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of</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life</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and</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subjective</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wellbeing</w:t>
      </w:r>
      <w:proofErr w:type="spellEnd"/>
      <w:r w:rsidRPr="00FD19EE">
        <w:rPr>
          <w:rFonts w:ascii="Times New Roman" w:hAnsi="Times New Roman" w:cs="Times New Roman"/>
          <w:sz w:val="24"/>
          <w:szCs w:val="24"/>
          <w:highlight w:val="yellow"/>
        </w:rPr>
        <w:t xml:space="preserve"> in </w:t>
      </w:r>
      <w:proofErr w:type="spellStart"/>
      <w:r w:rsidRPr="00FD19EE">
        <w:rPr>
          <w:rFonts w:ascii="Times New Roman" w:hAnsi="Times New Roman" w:cs="Times New Roman"/>
          <w:sz w:val="24"/>
          <w:szCs w:val="24"/>
          <w:highlight w:val="yellow"/>
        </w:rPr>
        <w:t>asthma</w:t>
      </w:r>
      <w:proofErr w:type="spellEnd"/>
      <w:r w:rsidRPr="00FD19EE">
        <w:rPr>
          <w:rFonts w:ascii="Times New Roman" w:hAnsi="Times New Roman" w:cs="Times New Roman"/>
          <w:sz w:val="24"/>
          <w:szCs w:val="24"/>
          <w:highlight w:val="yellow"/>
        </w:rPr>
        <w:t>.</w:t>
      </w:r>
      <w:r w:rsidRPr="00FD19EE">
        <w:rPr>
          <w:highlight w:val="yellow"/>
        </w:rPr>
        <w:t xml:space="preserve"> </w:t>
      </w:r>
      <w:proofErr w:type="spellStart"/>
      <w:r w:rsidRPr="00FD19EE">
        <w:rPr>
          <w:rFonts w:ascii="Times New Roman" w:hAnsi="Times New Roman" w:cs="Times New Roman"/>
          <w:i/>
          <w:iCs/>
          <w:sz w:val="24"/>
          <w:szCs w:val="24"/>
          <w:highlight w:val="yellow"/>
        </w:rPr>
        <w:t>Journal</w:t>
      </w:r>
      <w:proofErr w:type="spellEnd"/>
      <w:r w:rsidRPr="00FD19EE">
        <w:rPr>
          <w:rFonts w:ascii="Times New Roman" w:hAnsi="Times New Roman" w:cs="Times New Roman"/>
          <w:i/>
          <w:iCs/>
          <w:sz w:val="24"/>
          <w:szCs w:val="24"/>
          <w:highlight w:val="yellow"/>
        </w:rPr>
        <w:t xml:space="preserve"> </w:t>
      </w:r>
      <w:proofErr w:type="spellStart"/>
      <w:r w:rsidRPr="00FD19EE">
        <w:rPr>
          <w:rFonts w:ascii="Times New Roman" w:hAnsi="Times New Roman" w:cs="Times New Roman"/>
          <w:i/>
          <w:iCs/>
          <w:sz w:val="24"/>
          <w:szCs w:val="24"/>
          <w:highlight w:val="yellow"/>
        </w:rPr>
        <w:t>of</w:t>
      </w:r>
      <w:proofErr w:type="spellEnd"/>
      <w:r w:rsidRPr="00FD19EE">
        <w:rPr>
          <w:rFonts w:ascii="Times New Roman" w:hAnsi="Times New Roman" w:cs="Times New Roman"/>
          <w:i/>
          <w:iCs/>
          <w:sz w:val="24"/>
          <w:szCs w:val="24"/>
          <w:highlight w:val="yellow"/>
        </w:rPr>
        <w:t xml:space="preserve"> </w:t>
      </w:r>
      <w:proofErr w:type="spellStart"/>
      <w:r w:rsidRPr="00FD19EE">
        <w:rPr>
          <w:rFonts w:ascii="Times New Roman" w:hAnsi="Times New Roman" w:cs="Times New Roman"/>
          <w:i/>
          <w:iCs/>
          <w:sz w:val="24"/>
          <w:szCs w:val="24"/>
          <w:highlight w:val="yellow"/>
        </w:rPr>
        <w:t>Psychosomatic</w:t>
      </w:r>
      <w:proofErr w:type="spellEnd"/>
      <w:r w:rsidRPr="00FD19EE">
        <w:rPr>
          <w:rFonts w:ascii="Times New Roman" w:hAnsi="Times New Roman" w:cs="Times New Roman"/>
          <w:i/>
          <w:iCs/>
          <w:sz w:val="24"/>
          <w:szCs w:val="24"/>
          <w:highlight w:val="yellow"/>
        </w:rPr>
        <w:t xml:space="preserve"> Research</w:t>
      </w:r>
      <w:r w:rsidRPr="00FD19EE">
        <w:rPr>
          <w:rFonts w:ascii="Times New Roman" w:hAnsi="Times New Roman" w:cs="Times New Roman"/>
          <w:sz w:val="24"/>
          <w:szCs w:val="24"/>
          <w:highlight w:val="yellow"/>
        </w:rPr>
        <w:t>, 142, 1-8. Disponível em: https://doi.org/10.1016/j.jpsychores.2021.110356 (acedido a 14 de agosto de 2022).</w:t>
      </w:r>
    </w:p>
    <w:p w14:paraId="61A3C2AE" w14:textId="3B4FFB01" w:rsidR="003F0E6C" w:rsidRPr="00EF2C1C" w:rsidRDefault="003F0E6C" w:rsidP="008955A8">
      <w:pPr>
        <w:spacing w:after="240" w:line="240" w:lineRule="auto"/>
        <w:jc w:val="both"/>
        <w:rPr>
          <w:rFonts w:ascii="Times New Roman" w:hAnsi="Times New Roman" w:cs="Times New Roman"/>
          <w:sz w:val="24"/>
          <w:szCs w:val="24"/>
        </w:rPr>
      </w:pPr>
      <w:r w:rsidRPr="00F5608F">
        <w:rPr>
          <w:rFonts w:ascii="Times New Roman" w:hAnsi="Times New Roman" w:cs="Times New Roman"/>
          <w:sz w:val="24"/>
          <w:szCs w:val="24"/>
          <w:highlight w:val="yellow"/>
        </w:rPr>
        <w:lastRenderedPageBreak/>
        <w:t xml:space="preserve">de </w:t>
      </w:r>
      <w:proofErr w:type="spellStart"/>
      <w:r w:rsidRPr="00F5608F">
        <w:rPr>
          <w:rFonts w:ascii="Times New Roman" w:hAnsi="Times New Roman" w:cs="Times New Roman"/>
          <w:sz w:val="24"/>
          <w:szCs w:val="24"/>
          <w:highlight w:val="yellow"/>
        </w:rPr>
        <w:t>Vries</w:t>
      </w:r>
      <w:proofErr w:type="spellEnd"/>
      <w:r w:rsidRPr="00F5608F">
        <w:rPr>
          <w:rFonts w:ascii="Times New Roman" w:hAnsi="Times New Roman" w:cs="Times New Roman"/>
          <w:sz w:val="24"/>
          <w:szCs w:val="24"/>
          <w:highlight w:val="yellow"/>
        </w:rPr>
        <w:t xml:space="preserve">, M., </w:t>
      </w:r>
      <w:proofErr w:type="spellStart"/>
      <w:r w:rsidRPr="00F5608F">
        <w:rPr>
          <w:rFonts w:ascii="Times New Roman" w:hAnsi="Times New Roman" w:cs="Times New Roman"/>
          <w:sz w:val="24"/>
          <w:szCs w:val="24"/>
          <w:highlight w:val="yellow"/>
        </w:rPr>
        <w:t>Emons</w:t>
      </w:r>
      <w:proofErr w:type="spellEnd"/>
      <w:r w:rsidRPr="00F5608F">
        <w:rPr>
          <w:rFonts w:ascii="Times New Roman" w:hAnsi="Times New Roman" w:cs="Times New Roman"/>
          <w:sz w:val="24"/>
          <w:szCs w:val="24"/>
          <w:highlight w:val="yellow"/>
        </w:rPr>
        <w:t xml:space="preserve">, W.H.M., </w:t>
      </w:r>
      <w:proofErr w:type="spellStart"/>
      <w:r w:rsidRPr="00F5608F">
        <w:rPr>
          <w:rFonts w:ascii="Times New Roman" w:hAnsi="Times New Roman" w:cs="Times New Roman"/>
          <w:sz w:val="24"/>
          <w:szCs w:val="24"/>
          <w:highlight w:val="yellow"/>
        </w:rPr>
        <w:t>Plantinga</w:t>
      </w:r>
      <w:proofErr w:type="spellEnd"/>
      <w:r w:rsidRPr="00F5608F">
        <w:rPr>
          <w:rFonts w:ascii="Times New Roman" w:hAnsi="Times New Roman" w:cs="Times New Roman"/>
          <w:sz w:val="24"/>
          <w:szCs w:val="24"/>
          <w:highlight w:val="yellow"/>
        </w:rPr>
        <w:t xml:space="preserve">, A., </w:t>
      </w:r>
      <w:proofErr w:type="spellStart"/>
      <w:r w:rsidRPr="00F5608F">
        <w:rPr>
          <w:rFonts w:ascii="Times New Roman" w:hAnsi="Times New Roman" w:cs="Times New Roman"/>
          <w:sz w:val="24"/>
          <w:szCs w:val="24"/>
          <w:highlight w:val="yellow"/>
        </w:rPr>
        <w:t>Pietersma</w:t>
      </w:r>
      <w:proofErr w:type="spellEnd"/>
      <w:r w:rsidRPr="00F5608F">
        <w:rPr>
          <w:rFonts w:ascii="Times New Roman" w:hAnsi="Times New Roman" w:cs="Times New Roman"/>
          <w:sz w:val="24"/>
          <w:szCs w:val="24"/>
          <w:highlight w:val="yellow"/>
        </w:rPr>
        <w:t xml:space="preserve">, S., van </w:t>
      </w:r>
      <w:proofErr w:type="spellStart"/>
      <w:r w:rsidRPr="00F5608F">
        <w:rPr>
          <w:rFonts w:ascii="Times New Roman" w:hAnsi="Times New Roman" w:cs="Times New Roman"/>
          <w:sz w:val="24"/>
          <w:szCs w:val="24"/>
          <w:highlight w:val="yellow"/>
        </w:rPr>
        <w:t>den</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Hout</w:t>
      </w:r>
      <w:proofErr w:type="spellEnd"/>
      <w:r w:rsidRPr="00F5608F">
        <w:rPr>
          <w:rFonts w:ascii="Times New Roman" w:hAnsi="Times New Roman" w:cs="Times New Roman"/>
          <w:sz w:val="24"/>
          <w:szCs w:val="24"/>
          <w:highlight w:val="yellow"/>
        </w:rPr>
        <w:t xml:space="preserve">, W.B., </w:t>
      </w:r>
      <w:proofErr w:type="spellStart"/>
      <w:r w:rsidRPr="00F5608F">
        <w:rPr>
          <w:rFonts w:ascii="Times New Roman" w:hAnsi="Times New Roman" w:cs="Times New Roman"/>
          <w:sz w:val="24"/>
          <w:szCs w:val="24"/>
          <w:highlight w:val="yellow"/>
        </w:rPr>
        <w:t>Stiggelbout</w:t>
      </w:r>
      <w:proofErr w:type="spellEnd"/>
      <w:r w:rsidRPr="00F5608F">
        <w:rPr>
          <w:rFonts w:ascii="Times New Roman" w:hAnsi="Times New Roman" w:cs="Times New Roman"/>
          <w:sz w:val="24"/>
          <w:szCs w:val="24"/>
          <w:highlight w:val="yellow"/>
        </w:rPr>
        <w:t xml:space="preserve">, A.M. &amp; van </w:t>
      </w:r>
      <w:proofErr w:type="spellStart"/>
      <w:r w:rsidRPr="00F5608F">
        <w:rPr>
          <w:rFonts w:ascii="Times New Roman" w:hAnsi="Times New Roman" w:cs="Times New Roman"/>
          <w:sz w:val="24"/>
          <w:szCs w:val="24"/>
          <w:highlight w:val="yellow"/>
        </w:rPr>
        <w:t>den</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Akker</w:t>
      </w:r>
      <w:proofErr w:type="spellEnd"/>
      <w:r w:rsidRPr="00F5608F">
        <w:rPr>
          <w:rFonts w:ascii="Times New Roman" w:hAnsi="Times New Roman" w:cs="Times New Roman"/>
          <w:sz w:val="24"/>
          <w:szCs w:val="24"/>
          <w:highlight w:val="yellow"/>
        </w:rPr>
        <w:t xml:space="preserve">-van </w:t>
      </w:r>
      <w:proofErr w:type="spellStart"/>
      <w:r w:rsidRPr="00F5608F">
        <w:rPr>
          <w:rFonts w:ascii="Times New Roman" w:hAnsi="Times New Roman" w:cs="Times New Roman"/>
          <w:sz w:val="24"/>
          <w:szCs w:val="24"/>
          <w:highlight w:val="yellow"/>
        </w:rPr>
        <w:t>Marle</w:t>
      </w:r>
      <w:proofErr w:type="spellEnd"/>
      <w:r w:rsidRPr="00F5608F">
        <w:rPr>
          <w:rFonts w:ascii="Times New Roman" w:hAnsi="Times New Roman" w:cs="Times New Roman"/>
          <w:sz w:val="24"/>
          <w:szCs w:val="24"/>
          <w:highlight w:val="yellow"/>
        </w:rPr>
        <w:t xml:space="preserve">, M.E. (2016) </w:t>
      </w:r>
      <w:proofErr w:type="spellStart"/>
      <w:r w:rsidRPr="00F5608F">
        <w:rPr>
          <w:rFonts w:ascii="Times New Roman" w:hAnsi="Times New Roman" w:cs="Times New Roman"/>
          <w:sz w:val="24"/>
          <w:szCs w:val="24"/>
          <w:highlight w:val="yellow"/>
        </w:rPr>
        <w:t>Comprehensively</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Measuring</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Health-Related</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Subjective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Well-Being</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Dimensionality</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Analysis</w:t>
      </w:r>
      <w:proofErr w:type="spellEnd"/>
      <w:r w:rsidRPr="00F5608F">
        <w:rPr>
          <w:rFonts w:ascii="Times New Roman" w:hAnsi="Times New Roman" w:cs="Times New Roman"/>
          <w:sz w:val="24"/>
          <w:szCs w:val="24"/>
          <w:highlight w:val="yellow"/>
        </w:rPr>
        <w:t xml:space="preserve"> for </w:t>
      </w:r>
      <w:proofErr w:type="spellStart"/>
      <w:r w:rsidRPr="00F5608F">
        <w:rPr>
          <w:rFonts w:ascii="Times New Roman" w:hAnsi="Times New Roman" w:cs="Times New Roman"/>
          <w:sz w:val="24"/>
          <w:szCs w:val="24"/>
          <w:highlight w:val="yellow"/>
        </w:rPr>
        <w:t>Improved</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Outcome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Assessment</w:t>
      </w:r>
      <w:proofErr w:type="spellEnd"/>
      <w:r w:rsidRPr="00F5608F">
        <w:rPr>
          <w:rFonts w:ascii="Times New Roman" w:hAnsi="Times New Roman" w:cs="Times New Roman"/>
          <w:sz w:val="24"/>
          <w:szCs w:val="24"/>
          <w:highlight w:val="yellow"/>
        </w:rPr>
        <w:t xml:space="preserve"> in </w:t>
      </w:r>
      <w:proofErr w:type="spellStart"/>
      <w:r w:rsidRPr="00F5608F">
        <w:rPr>
          <w:rFonts w:ascii="Times New Roman" w:hAnsi="Times New Roman" w:cs="Times New Roman"/>
          <w:sz w:val="24"/>
          <w:szCs w:val="24"/>
          <w:highlight w:val="yellow"/>
        </w:rPr>
        <w:t>Health</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Economics</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i/>
          <w:iCs/>
          <w:sz w:val="24"/>
          <w:szCs w:val="24"/>
          <w:highlight w:val="yellow"/>
        </w:rPr>
        <w:t>Value</w:t>
      </w:r>
      <w:proofErr w:type="spellEnd"/>
      <w:r w:rsidRPr="00F5608F">
        <w:rPr>
          <w:rFonts w:ascii="Times New Roman" w:hAnsi="Times New Roman" w:cs="Times New Roman"/>
          <w:i/>
          <w:iCs/>
          <w:sz w:val="24"/>
          <w:szCs w:val="24"/>
          <w:highlight w:val="yellow"/>
        </w:rPr>
        <w:t xml:space="preserve"> in </w:t>
      </w:r>
      <w:proofErr w:type="spellStart"/>
      <w:r w:rsidRPr="00F5608F">
        <w:rPr>
          <w:rFonts w:ascii="Times New Roman" w:hAnsi="Times New Roman" w:cs="Times New Roman"/>
          <w:i/>
          <w:iCs/>
          <w:sz w:val="24"/>
          <w:szCs w:val="24"/>
          <w:highlight w:val="yellow"/>
        </w:rPr>
        <w:t>Life</w:t>
      </w:r>
      <w:proofErr w:type="spellEnd"/>
      <w:r w:rsidRPr="00F5608F">
        <w:rPr>
          <w:rFonts w:ascii="Times New Roman" w:hAnsi="Times New Roman" w:cs="Times New Roman"/>
          <w:sz w:val="24"/>
          <w:szCs w:val="24"/>
          <w:highlight w:val="yellow"/>
        </w:rPr>
        <w:t>, 19(2), 167-175.</w:t>
      </w:r>
      <w:r w:rsidRPr="00F5608F">
        <w:rPr>
          <w:highlight w:val="yellow"/>
        </w:rPr>
        <w:t xml:space="preserve"> </w:t>
      </w:r>
      <w:r w:rsidRPr="00F5608F">
        <w:rPr>
          <w:rFonts w:ascii="Times New Roman" w:hAnsi="Times New Roman" w:cs="Times New Roman"/>
          <w:sz w:val="24"/>
          <w:szCs w:val="24"/>
          <w:highlight w:val="yellow"/>
        </w:rPr>
        <w:t>Disponível em:  https://doi.org/10.1016/j.jval.2015.11.010 (acedido a 19 de agosto de 2022).</w:t>
      </w:r>
    </w:p>
    <w:p w14:paraId="6270813C" w14:textId="1A0E83E2" w:rsidR="003F0E6C" w:rsidRDefault="003F0E6C" w:rsidP="006D11F7">
      <w:pPr>
        <w:spacing w:after="240" w:line="240" w:lineRule="auto"/>
        <w:jc w:val="both"/>
        <w:rPr>
          <w:rFonts w:ascii="Times New Roman" w:hAnsi="Times New Roman" w:cs="Times New Roman"/>
          <w:sz w:val="24"/>
          <w:szCs w:val="24"/>
        </w:rPr>
      </w:pPr>
      <w:r w:rsidRPr="0026560E">
        <w:rPr>
          <w:rFonts w:ascii="Times New Roman" w:hAnsi="Times New Roman" w:cs="Times New Roman"/>
          <w:sz w:val="24"/>
          <w:szCs w:val="24"/>
          <w:highlight w:val="yellow"/>
        </w:rPr>
        <w:t xml:space="preserve">DGS (2022) </w:t>
      </w:r>
      <w:r w:rsidRPr="0026560E">
        <w:rPr>
          <w:rFonts w:ascii="Times New Roman" w:hAnsi="Times New Roman" w:cs="Times New Roman"/>
          <w:i/>
          <w:iCs/>
          <w:sz w:val="24"/>
          <w:szCs w:val="24"/>
          <w:highlight w:val="yellow"/>
        </w:rPr>
        <w:t xml:space="preserve">Plano Nacional de Saúde 2021-2030: Saúde Sustentável de </w:t>
      </w:r>
      <w:proofErr w:type="spellStart"/>
      <w:r w:rsidRPr="0026560E">
        <w:rPr>
          <w:rFonts w:ascii="Times New Roman" w:hAnsi="Times New Roman" w:cs="Times New Roman"/>
          <w:i/>
          <w:iCs/>
          <w:sz w:val="24"/>
          <w:szCs w:val="24"/>
          <w:highlight w:val="yellow"/>
        </w:rPr>
        <w:t>tod@s</w:t>
      </w:r>
      <w:proofErr w:type="spellEnd"/>
      <w:r w:rsidRPr="0026560E">
        <w:rPr>
          <w:rFonts w:ascii="Times New Roman" w:hAnsi="Times New Roman" w:cs="Times New Roman"/>
          <w:i/>
          <w:iCs/>
          <w:sz w:val="24"/>
          <w:szCs w:val="24"/>
          <w:highlight w:val="yellow"/>
        </w:rPr>
        <w:t xml:space="preserve"> para </w:t>
      </w:r>
      <w:proofErr w:type="spellStart"/>
      <w:r w:rsidRPr="0026560E">
        <w:rPr>
          <w:rFonts w:ascii="Times New Roman" w:hAnsi="Times New Roman" w:cs="Times New Roman"/>
          <w:i/>
          <w:iCs/>
          <w:sz w:val="24"/>
          <w:szCs w:val="24"/>
          <w:highlight w:val="yellow"/>
        </w:rPr>
        <w:t>tod@s</w:t>
      </w:r>
      <w:proofErr w:type="spellEnd"/>
      <w:r w:rsidRPr="0026560E">
        <w:rPr>
          <w:rFonts w:ascii="Times New Roman" w:hAnsi="Times New Roman" w:cs="Times New Roman"/>
          <w:sz w:val="24"/>
          <w:szCs w:val="24"/>
          <w:highlight w:val="yellow"/>
        </w:rPr>
        <w:t>. Direção-Geral de Saúde. Disponível em: https://pns.dgs.pt/plano-nacional-de-saude/ (acedido a 4 de agosto de 2022).</w:t>
      </w:r>
    </w:p>
    <w:p w14:paraId="39E6237C" w14:textId="737321F3" w:rsidR="00094EE3" w:rsidRPr="00EF2C1C" w:rsidRDefault="00094EE3" w:rsidP="006D11F7">
      <w:pPr>
        <w:spacing w:after="240" w:line="240" w:lineRule="auto"/>
        <w:jc w:val="both"/>
        <w:rPr>
          <w:rFonts w:ascii="Times New Roman" w:hAnsi="Times New Roman" w:cs="Times New Roman"/>
          <w:sz w:val="24"/>
          <w:szCs w:val="24"/>
        </w:rPr>
      </w:pPr>
      <w:proofErr w:type="spellStart"/>
      <w:r w:rsidRPr="00094EE3">
        <w:rPr>
          <w:rFonts w:ascii="Times New Roman" w:hAnsi="Times New Roman" w:cs="Times New Roman"/>
          <w:sz w:val="24"/>
          <w:szCs w:val="24"/>
          <w:highlight w:val="yellow"/>
        </w:rPr>
        <w:t>Diener</w:t>
      </w:r>
      <w:proofErr w:type="spellEnd"/>
      <w:r w:rsidRPr="00094EE3">
        <w:rPr>
          <w:rFonts w:ascii="Times New Roman" w:hAnsi="Times New Roman" w:cs="Times New Roman"/>
          <w:sz w:val="24"/>
          <w:szCs w:val="24"/>
          <w:highlight w:val="yellow"/>
        </w:rPr>
        <w:t xml:space="preserve">, E. &amp; </w:t>
      </w:r>
      <w:proofErr w:type="spellStart"/>
      <w:r w:rsidRPr="00094EE3">
        <w:rPr>
          <w:rFonts w:ascii="Times New Roman" w:hAnsi="Times New Roman" w:cs="Times New Roman"/>
          <w:sz w:val="24"/>
          <w:szCs w:val="24"/>
          <w:highlight w:val="yellow"/>
        </w:rPr>
        <w:t>Chan</w:t>
      </w:r>
      <w:proofErr w:type="spellEnd"/>
      <w:r w:rsidRPr="00094EE3">
        <w:rPr>
          <w:rFonts w:ascii="Times New Roman" w:hAnsi="Times New Roman" w:cs="Times New Roman"/>
          <w:sz w:val="24"/>
          <w:szCs w:val="24"/>
          <w:highlight w:val="yellow"/>
        </w:rPr>
        <w:t xml:space="preserve">, M.Y. (2011) </w:t>
      </w:r>
      <w:proofErr w:type="spellStart"/>
      <w:r w:rsidRPr="00094EE3">
        <w:rPr>
          <w:rFonts w:ascii="Times New Roman" w:hAnsi="Times New Roman" w:cs="Times New Roman"/>
          <w:sz w:val="24"/>
          <w:szCs w:val="24"/>
          <w:highlight w:val="yellow"/>
        </w:rPr>
        <w:t>Happy</w:t>
      </w:r>
      <w:proofErr w:type="spellEnd"/>
      <w:r w:rsidRPr="00094EE3">
        <w:rPr>
          <w:rFonts w:ascii="Times New Roman" w:hAnsi="Times New Roman" w:cs="Times New Roman"/>
          <w:sz w:val="24"/>
          <w:szCs w:val="24"/>
          <w:highlight w:val="yellow"/>
        </w:rPr>
        <w:t xml:space="preserve"> </w:t>
      </w:r>
      <w:proofErr w:type="spellStart"/>
      <w:r w:rsidRPr="00094EE3">
        <w:rPr>
          <w:rFonts w:ascii="Times New Roman" w:hAnsi="Times New Roman" w:cs="Times New Roman"/>
          <w:sz w:val="24"/>
          <w:szCs w:val="24"/>
          <w:highlight w:val="yellow"/>
        </w:rPr>
        <w:t>people</w:t>
      </w:r>
      <w:proofErr w:type="spellEnd"/>
      <w:r w:rsidRPr="00094EE3">
        <w:rPr>
          <w:rFonts w:ascii="Times New Roman" w:hAnsi="Times New Roman" w:cs="Times New Roman"/>
          <w:sz w:val="24"/>
          <w:szCs w:val="24"/>
          <w:highlight w:val="yellow"/>
        </w:rPr>
        <w:t xml:space="preserve"> live </w:t>
      </w:r>
      <w:proofErr w:type="spellStart"/>
      <w:r w:rsidRPr="00094EE3">
        <w:rPr>
          <w:rFonts w:ascii="Times New Roman" w:hAnsi="Times New Roman" w:cs="Times New Roman"/>
          <w:sz w:val="24"/>
          <w:szCs w:val="24"/>
          <w:highlight w:val="yellow"/>
        </w:rPr>
        <w:t>longer</w:t>
      </w:r>
      <w:proofErr w:type="spellEnd"/>
      <w:r w:rsidRPr="00094EE3">
        <w:rPr>
          <w:rFonts w:ascii="Times New Roman" w:hAnsi="Times New Roman" w:cs="Times New Roman"/>
          <w:sz w:val="24"/>
          <w:szCs w:val="24"/>
          <w:highlight w:val="yellow"/>
        </w:rPr>
        <w:t xml:space="preserve">: </w:t>
      </w:r>
      <w:proofErr w:type="spellStart"/>
      <w:r w:rsidRPr="00094EE3">
        <w:rPr>
          <w:rFonts w:ascii="Times New Roman" w:hAnsi="Times New Roman" w:cs="Times New Roman"/>
          <w:sz w:val="24"/>
          <w:szCs w:val="24"/>
          <w:highlight w:val="yellow"/>
        </w:rPr>
        <w:t>Subjective</w:t>
      </w:r>
      <w:proofErr w:type="spellEnd"/>
      <w:r w:rsidRPr="00094EE3">
        <w:rPr>
          <w:rFonts w:ascii="Times New Roman" w:hAnsi="Times New Roman" w:cs="Times New Roman"/>
          <w:sz w:val="24"/>
          <w:szCs w:val="24"/>
          <w:highlight w:val="yellow"/>
        </w:rPr>
        <w:t xml:space="preserve"> </w:t>
      </w:r>
      <w:proofErr w:type="spellStart"/>
      <w:r w:rsidRPr="00094EE3">
        <w:rPr>
          <w:rFonts w:ascii="Times New Roman" w:hAnsi="Times New Roman" w:cs="Times New Roman"/>
          <w:sz w:val="24"/>
          <w:szCs w:val="24"/>
          <w:highlight w:val="yellow"/>
        </w:rPr>
        <w:t>well-being</w:t>
      </w:r>
      <w:proofErr w:type="spellEnd"/>
      <w:r w:rsidRPr="00094EE3">
        <w:rPr>
          <w:rFonts w:ascii="Times New Roman" w:hAnsi="Times New Roman" w:cs="Times New Roman"/>
          <w:sz w:val="24"/>
          <w:szCs w:val="24"/>
          <w:highlight w:val="yellow"/>
        </w:rPr>
        <w:t xml:space="preserve"> </w:t>
      </w:r>
      <w:proofErr w:type="spellStart"/>
      <w:r w:rsidRPr="00094EE3">
        <w:rPr>
          <w:rFonts w:ascii="Times New Roman" w:hAnsi="Times New Roman" w:cs="Times New Roman"/>
          <w:sz w:val="24"/>
          <w:szCs w:val="24"/>
          <w:highlight w:val="yellow"/>
        </w:rPr>
        <w:t>contributes</w:t>
      </w:r>
      <w:proofErr w:type="spellEnd"/>
      <w:r w:rsidRPr="00094EE3">
        <w:rPr>
          <w:rFonts w:ascii="Times New Roman" w:hAnsi="Times New Roman" w:cs="Times New Roman"/>
          <w:sz w:val="24"/>
          <w:szCs w:val="24"/>
          <w:highlight w:val="yellow"/>
        </w:rPr>
        <w:t xml:space="preserve"> to </w:t>
      </w:r>
      <w:proofErr w:type="spellStart"/>
      <w:r w:rsidRPr="00094EE3">
        <w:rPr>
          <w:rFonts w:ascii="Times New Roman" w:hAnsi="Times New Roman" w:cs="Times New Roman"/>
          <w:sz w:val="24"/>
          <w:szCs w:val="24"/>
          <w:highlight w:val="yellow"/>
        </w:rPr>
        <w:t>health</w:t>
      </w:r>
      <w:proofErr w:type="spellEnd"/>
      <w:r w:rsidRPr="00094EE3">
        <w:rPr>
          <w:rFonts w:ascii="Times New Roman" w:hAnsi="Times New Roman" w:cs="Times New Roman"/>
          <w:sz w:val="24"/>
          <w:szCs w:val="24"/>
          <w:highlight w:val="yellow"/>
        </w:rPr>
        <w:t xml:space="preserve"> </w:t>
      </w:r>
      <w:proofErr w:type="spellStart"/>
      <w:r w:rsidRPr="00094EE3">
        <w:rPr>
          <w:rFonts w:ascii="Times New Roman" w:hAnsi="Times New Roman" w:cs="Times New Roman"/>
          <w:sz w:val="24"/>
          <w:szCs w:val="24"/>
          <w:highlight w:val="yellow"/>
        </w:rPr>
        <w:t>and</w:t>
      </w:r>
      <w:proofErr w:type="spellEnd"/>
      <w:r w:rsidRPr="00094EE3">
        <w:rPr>
          <w:rFonts w:ascii="Times New Roman" w:hAnsi="Times New Roman" w:cs="Times New Roman"/>
          <w:sz w:val="24"/>
          <w:szCs w:val="24"/>
          <w:highlight w:val="yellow"/>
        </w:rPr>
        <w:t xml:space="preserve"> </w:t>
      </w:r>
      <w:proofErr w:type="spellStart"/>
      <w:r w:rsidRPr="00094EE3">
        <w:rPr>
          <w:rFonts w:ascii="Times New Roman" w:hAnsi="Times New Roman" w:cs="Times New Roman"/>
          <w:sz w:val="24"/>
          <w:szCs w:val="24"/>
          <w:highlight w:val="yellow"/>
        </w:rPr>
        <w:t>longevity</w:t>
      </w:r>
      <w:proofErr w:type="spellEnd"/>
      <w:r w:rsidRPr="00094EE3">
        <w:rPr>
          <w:rFonts w:ascii="Times New Roman" w:hAnsi="Times New Roman" w:cs="Times New Roman"/>
          <w:sz w:val="24"/>
          <w:szCs w:val="24"/>
          <w:highlight w:val="yellow"/>
        </w:rPr>
        <w:t xml:space="preserve">. </w:t>
      </w:r>
      <w:proofErr w:type="spellStart"/>
      <w:r w:rsidRPr="00094EE3">
        <w:rPr>
          <w:rFonts w:ascii="Times New Roman" w:hAnsi="Times New Roman" w:cs="Times New Roman"/>
          <w:i/>
          <w:iCs/>
          <w:sz w:val="24"/>
          <w:szCs w:val="24"/>
          <w:highlight w:val="yellow"/>
        </w:rPr>
        <w:t>Applied</w:t>
      </w:r>
      <w:proofErr w:type="spellEnd"/>
      <w:r w:rsidRPr="00094EE3">
        <w:rPr>
          <w:rFonts w:ascii="Times New Roman" w:hAnsi="Times New Roman" w:cs="Times New Roman"/>
          <w:i/>
          <w:iCs/>
          <w:sz w:val="24"/>
          <w:szCs w:val="24"/>
          <w:highlight w:val="yellow"/>
        </w:rPr>
        <w:t xml:space="preserve"> </w:t>
      </w:r>
      <w:proofErr w:type="spellStart"/>
      <w:r w:rsidRPr="00094EE3">
        <w:rPr>
          <w:rFonts w:ascii="Times New Roman" w:hAnsi="Times New Roman" w:cs="Times New Roman"/>
          <w:i/>
          <w:iCs/>
          <w:sz w:val="24"/>
          <w:szCs w:val="24"/>
          <w:highlight w:val="yellow"/>
        </w:rPr>
        <w:t>Psychology</w:t>
      </w:r>
      <w:proofErr w:type="spellEnd"/>
      <w:r w:rsidRPr="00094EE3">
        <w:rPr>
          <w:rFonts w:ascii="Times New Roman" w:hAnsi="Times New Roman" w:cs="Times New Roman"/>
          <w:i/>
          <w:iCs/>
          <w:sz w:val="24"/>
          <w:szCs w:val="24"/>
          <w:highlight w:val="yellow"/>
        </w:rPr>
        <w:t xml:space="preserve">: </w:t>
      </w:r>
      <w:proofErr w:type="spellStart"/>
      <w:r w:rsidRPr="00094EE3">
        <w:rPr>
          <w:rFonts w:ascii="Times New Roman" w:hAnsi="Times New Roman" w:cs="Times New Roman"/>
          <w:i/>
          <w:iCs/>
          <w:sz w:val="24"/>
          <w:szCs w:val="24"/>
          <w:highlight w:val="yellow"/>
        </w:rPr>
        <w:t>Health</w:t>
      </w:r>
      <w:proofErr w:type="spellEnd"/>
      <w:r w:rsidRPr="00094EE3">
        <w:rPr>
          <w:rFonts w:ascii="Times New Roman" w:hAnsi="Times New Roman" w:cs="Times New Roman"/>
          <w:i/>
          <w:iCs/>
          <w:sz w:val="24"/>
          <w:szCs w:val="24"/>
          <w:highlight w:val="yellow"/>
        </w:rPr>
        <w:t xml:space="preserve"> </w:t>
      </w:r>
      <w:proofErr w:type="spellStart"/>
      <w:r w:rsidRPr="00094EE3">
        <w:rPr>
          <w:rFonts w:ascii="Times New Roman" w:hAnsi="Times New Roman" w:cs="Times New Roman"/>
          <w:i/>
          <w:iCs/>
          <w:sz w:val="24"/>
          <w:szCs w:val="24"/>
          <w:highlight w:val="yellow"/>
        </w:rPr>
        <w:t>and</w:t>
      </w:r>
      <w:proofErr w:type="spellEnd"/>
      <w:r w:rsidRPr="00094EE3">
        <w:rPr>
          <w:rFonts w:ascii="Times New Roman" w:hAnsi="Times New Roman" w:cs="Times New Roman"/>
          <w:i/>
          <w:iCs/>
          <w:sz w:val="24"/>
          <w:szCs w:val="24"/>
          <w:highlight w:val="yellow"/>
        </w:rPr>
        <w:t xml:space="preserve"> </w:t>
      </w:r>
      <w:proofErr w:type="spellStart"/>
      <w:r w:rsidRPr="00094EE3">
        <w:rPr>
          <w:rFonts w:ascii="Times New Roman" w:hAnsi="Times New Roman" w:cs="Times New Roman"/>
          <w:i/>
          <w:iCs/>
          <w:sz w:val="24"/>
          <w:szCs w:val="24"/>
          <w:highlight w:val="yellow"/>
        </w:rPr>
        <w:t>Well-Being</w:t>
      </w:r>
      <w:proofErr w:type="spellEnd"/>
      <w:r w:rsidRPr="00094EE3">
        <w:rPr>
          <w:rFonts w:ascii="Times New Roman" w:hAnsi="Times New Roman" w:cs="Times New Roman"/>
          <w:sz w:val="24"/>
          <w:szCs w:val="24"/>
          <w:highlight w:val="yellow"/>
        </w:rPr>
        <w:t>, 3(1), 1–43</w:t>
      </w:r>
      <w:r w:rsidRPr="00094EE3">
        <w:rPr>
          <w:rFonts w:ascii="Times New Roman" w:hAnsi="Times New Roman" w:cs="Times New Roman"/>
          <w:sz w:val="24"/>
          <w:szCs w:val="24"/>
        </w:rPr>
        <w:t>.</w:t>
      </w:r>
    </w:p>
    <w:p w14:paraId="111AD23C" w14:textId="2D7A6A71" w:rsidR="003F0E6C" w:rsidRPr="00EF2C1C" w:rsidRDefault="003F0E6C" w:rsidP="006E17C5">
      <w:pPr>
        <w:spacing w:after="240" w:line="240" w:lineRule="auto"/>
        <w:jc w:val="both"/>
        <w:rPr>
          <w:rFonts w:ascii="Times New Roman" w:hAnsi="Times New Roman" w:cs="Times New Roman"/>
          <w:sz w:val="24"/>
          <w:szCs w:val="24"/>
        </w:rPr>
      </w:pPr>
      <w:r w:rsidRPr="00EF2C1C">
        <w:rPr>
          <w:rFonts w:ascii="Times New Roman" w:hAnsi="Times New Roman" w:cs="Times New Roman"/>
          <w:sz w:val="24"/>
          <w:szCs w:val="24"/>
        </w:rPr>
        <w:t xml:space="preserve">Dong, H.J., Larsson, B., </w:t>
      </w:r>
      <w:proofErr w:type="spellStart"/>
      <w:r w:rsidRPr="00EF2C1C">
        <w:rPr>
          <w:rFonts w:ascii="Times New Roman" w:hAnsi="Times New Roman" w:cs="Times New Roman"/>
          <w:sz w:val="24"/>
          <w:szCs w:val="24"/>
        </w:rPr>
        <w:t>Dragioti</w:t>
      </w:r>
      <w:proofErr w:type="spellEnd"/>
      <w:r w:rsidRPr="00EF2C1C">
        <w:rPr>
          <w:rFonts w:ascii="Times New Roman" w:hAnsi="Times New Roman" w:cs="Times New Roman"/>
          <w:sz w:val="24"/>
          <w:szCs w:val="24"/>
        </w:rPr>
        <w:t xml:space="preserve">, E., </w:t>
      </w:r>
      <w:proofErr w:type="spellStart"/>
      <w:r w:rsidRPr="00EF2C1C">
        <w:rPr>
          <w:rFonts w:ascii="Times New Roman" w:hAnsi="Times New Roman" w:cs="Times New Roman"/>
          <w:sz w:val="24"/>
          <w:szCs w:val="24"/>
        </w:rPr>
        <w:t>Bernfort</w:t>
      </w:r>
      <w:proofErr w:type="spellEnd"/>
      <w:r w:rsidRPr="00EF2C1C">
        <w:rPr>
          <w:rFonts w:ascii="Times New Roman" w:hAnsi="Times New Roman" w:cs="Times New Roman"/>
          <w:sz w:val="24"/>
          <w:szCs w:val="24"/>
        </w:rPr>
        <w:t xml:space="preserve">, L., Levin, L.Å. &amp; </w:t>
      </w:r>
      <w:proofErr w:type="spellStart"/>
      <w:r w:rsidRPr="00EF2C1C">
        <w:rPr>
          <w:rFonts w:ascii="Times New Roman" w:hAnsi="Times New Roman" w:cs="Times New Roman"/>
          <w:sz w:val="24"/>
          <w:szCs w:val="24"/>
        </w:rPr>
        <w:t>Gerdle</w:t>
      </w:r>
      <w:proofErr w:type="spellEnd"/>
      <w:r w:rsidRPr="00EF2C1C">
        <w:rPr>
          <w:rFonts w:ascii="Times New Roman" w:hAnsi="Times New Roman" w:cs="Times New Roman"/>
          <w:sz w:val="24"/>
          <w:szCs w:val="24"/>
        </w:rPr>
        <w:t>, B. (2020)</w:t>
      </w:r>
      <w:r w:rsidRPr="00EF2C1C">
        <w:t xml:space="preserve"> </w:t>
      </w:r>
      <w:proofErr w:type="spellStart"/>
      <w:r w:rsidRPr="00EF2C1C">
        <w:rPr>
          <w:rFonts w:ascii="Times New Roman" w:hAnsi="Times New Roman" w:cs="Times New Roman"/>
          <w:sz w:val="24"/>
          <w:szCs w:val="24"/>
        </w:rPr>
        <w:t>Factors</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Associated</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with</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Life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Satisfaction</w:t>
      </w:r>
      <w:proofErr w:type="spellEnd"/>
      <w:r w:rsidRPr="00EF2C1C">
        <w:rPr>
          <w:rFonts w:ascii="Times New Roman" w:hAnsi="Times New Roman" w:cs="Times New Roman"/>
          <w:sz w:val="24"/>
          <w:szCs w:val="24"/>
        </w:rPr>
        <w:t xml:space="preserve"> in </w:t>
      </w:r>
      <w:proofErr w:type="spellStart"/>
      <w:r w:rsidRPr="00EF2C1C">
        <w:rPr>
          <w:rFonts w:ascii="Times New Roman" w:hAnsi="Times New Roman" w:cs="Times New Roman"/>
          <w:sz w:val="24"/>
          <w:szCs w:val="24"/>
        </w:rPr>
        <w:t>Older</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Adults</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with</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Chronic</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Pain</w:t>
      </w:r>
      <w:proofErr w:type="spellEnd"/>
      <w:r w:rsidRPr="00EF2C1C">
        <w:rPr>
          <w:rFonts w:ascii="Times New Roman" w:hAnsi="Times New Roman" w:cs="Times New Roman"/>
          <w:sz w:val="24"/>
          <w:szCs w:val="24"/>
        </w:rPr>
        <w:t xml:space="preserve"> (PainS65+). </w:t>
      </w:r>
      <w:proofErr w:type="spellStart"/>
      <w:r w:rsidRPr="00EF2C1C">
        <w:rPr>
          <w:rFonts w:ascii="Times New Roman" w:hAnsi="Times New Roman" w:cs="Times New Roman"/>
          <w:i/>
          <w:iCs/>
          <w:sz w:val="24"/>
          <w:szCs w:val="24"/>
        </w:rPr>
        <w:t>Journal</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of</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Pain</w:t>
      </w:r>
      <w:proofErr w:type="spellEnd"/>
      <w:r w:rsidRPr="00EF2C1C">
        <w:rPr>
          <w:rFonts w:ascii="Times New Roman" w:hAnsi="Times New Roman" w:cs="Times New Roman"/>
          <w:i/>
          <w:iCs/>
          <w:sz w:val="24"/>
          <w:szCs w:val="24"/>
        </w:rPr>
        <w:t xml:space="preserve"> Research</w:t>
      </w:r>
      <w:r w:rsidRPr="00EF2C1C">
        <w:rPr>
          <w:rFonts w:ascii="Times New Roman" w:hAnsi="Times New Roman" w:cs="Times New Roman"/>
          <w:sz w:val="24"/>
          <w:szCs w:val="24"/>
        </w:rPr>
        <w:t xml:space="preserve">, 13, 475-489. Disponível em: https://doi.org/10.2147/JPR.S234565 (acedido a </w:t>
      </w:r>
      <w:r w:rsidR="00576FF5" w:rsidRPr="00EF2C1C">
        <w:rPr>
          <w:rFonts w:ascii="Times New Roman" w:hAnsi="Times New Roman" w:cs="Times New Roman"/>
          <w:sz w:val="24"/>
          <w:szCs w:val="24"/>
        </w:rPr>
        <w:t>16</w:t>
      </w:r>
      <w:r w:rsidRPr="00EF2C1C">
        <w:rPr>
          <w:rFonts w:ascii="Times New Roman" w:hAnsi="Times New Roman" w:cs="Times New Roman"/>
          <w:sz w:val="24"/>
          <w:szCs w:val="24"/>
        </w:rPr>
        <w:t xml:space="preserve"> de </w:t>
      </w:r>
      <w:r w:rsidR="00576FF5" w:rsidRPr="00EF2C1C">
        <w:rPr>
          <w:rFonts w:ascii="Times New Roman" w:hAnsi="Times New Roman" w:cs="Times New Roman"/>
          <w:sz w:val="24"/>
          <w:szCs w:val="24"/>
        </w:rPr>
        <w:t>julho</w:t>
      </w:r>
      <w:r w:rsidRPr="00EF2C1C">
        <w:rPr>
          <w:rFonts w:ascii="Times New Roman" w:hAnsi="Times New Roman" w:cs="Times New Roman"/>
          <w:sz w:val="24"/>
          <w:szCs w:val="24"/>
        </w:rPr>
        <w:t xml:space="preserve"> de 2022).</w:t>
      </w:r>
    </w:p>
    <w:p w14:paraId="4D000FCD" w14:textId="77777777" w:rsidR="003F0E6C" w:rsidRPr="00EF2C1C" w:rsidRDefault="003F0E6C" w:rsidP="008955A8">
      <w:pPr>
        <w:spacing w:after="240" w:line="240" w:lineRule="auto"/>
        <w:jc w:val="both"/>
        <w:rPr>
          <w:rFonts w:ascii="Times New Roman" w:hAnsi="Times New Roman" w:cs="Times New Roman"/>
          <w:sz w:val="24"/>
          <w:szCs w:val="24"/>
        </w:rPr>
      </w:pPr>
      <w:proofErr w:type="spellStart"/>
      <w:r w:rsidRPr="00EF2C1C">
        <w:rPr>
          <w:rFonts w:ascii="Times New Roman" w:hAnsi="Times New Roman" w:cs="Times New Roman"/>
          <w:sz w:val="24"/>
          <w:szCs w:val="24"/>
        </w:rPr>
        <w:t>Drewnowski</w:t>
      </w:r>
      <w:proofErr w:type="spellEnd"/>
      <w:r w:rsidRPr="00EF2C1C">
        <w:rPr>
          <w:rFonts w:ascii="Times New Roman" w:hAnsi="Times New Roman" w:cs="Times New Roman"/>
          <w:sz w:val="24"/>
          <w:szCs w:val="24"/>
        </w:rPr>
        <w:t xml:space="preserve">, A., </w:t>
      </w:r>
      <w:proofErr w:type="spellStart"/>
      <w:r w:rsidRPr="00EF2C1C">
        <w:rPr>
          <w:rFonts w:ascii="Times New Roman" w:hAnsi="Times New Roman" w:cs="Times New Roman"/>
          <w:sz w:val="24"/>
          <w:szCs w:val="24"/>
        </w:rPr>
        <w:t>Monsen</w:t>
      </w:r>
      <w:proofErr w:type="spellEnd"/>
      <w:r w:rsidRPr="00EF2C1C">
        <w:rPr>
          <w:rFonts w:ascii="Times New Roman" w:hAnsi="Times New Roman" w:cs="Times New Roman"/>
          <w:sz w:val="24"/>
          <w:szCs w:val="24"/>
        </w:rPr>
        <w:t xml:space="preserve">, E., </w:t>
      </w:r>
      <w:proofErr w:type="spellStart"/>
      <w:r w:rsidRPr="00EF2C1C">
        <w:rPr>
          <w:rFonts w:ascii="Times New Roman" w:hAnsi="Times New Roman" w:cs="Times New Roman"/>
          <w:sz w:val="24"/>
          <w:szCs w:val="24"/>
        </w:rPr>
        <w:t>Birkett</w:t>
      </w:r>
      <w:proofErr w:type="spellEnd"/>
      <w:r w:rsidRPr="00EF2C1C">
        <w:rPr>
          <w:rFonts w:ascii="Times New Roman" w:hAnsi="Times New Roman" w:cs="Times New Roman"/>
          <w:sz w:val="24"/>
          <w:szCs w:val="24"/>
        </w:rPr>
        <w:t xml:space="preserve">, D., </w:t>
      </w:r>
      <w:proofErr w:type="spellStart"/>
      <w:r w:rsidRPr="00EF2C1C">
        <w:rPr>
          <w:rFonts w:ascii="Times New Roman" w:hAnsi="Times New Roman" w:cs="Times New Roman"/>
          <w:sz w:val="24"/>
          <w:szCs w:val="24"/>
        </w:rPr>
        <w:t>Gunther</w:t>
      </w:r>
      <w:proofErr w:type="spellEnd"/>
      <w:r w:rsidRPr="00EF2C1C">
        <w:rPr>
          <w:rFonts w:ascii="Times New Roman" w:hAnsi="Times New Roman" w:cs="Times New Roman"/>
          <w:sz w:val="24"/>
          <w:szCs w:val="24"/>
        </w:rPr>
        <w:t xml:space="preserve">, S., </w:t>
      </w:r>
      <w:proofErr w:type="spellStart"/>
      <w:r w:rsidRPr="00EF2C1C">
        <w:rPr>
          <w:rFonts w:ascii="Times New Roman" w:hAnsi="Times New Roman" w:cs="Times New Roman"/>
          <w:sz w:val="24"/>
          <w:szCs w:val="24"/>
        </w:rPr>
        <w:t>Vendeland</w:t>
      </w:r>
      <w:proofErr w:type="spellEnd"/>
      <w:r w:rsidRPr="00EF2C1C">
        <w:rPr>
          <w:rFonts w:ascii="Times New Roman" w:hAnsi="Times New Roman" w:cs="Times New Roman"/>
          <w:sz w:val="24"/>
          <w:szCs w:val="24"/>
        </w:rPr>
        <w:t xml:space="preserve">, S., </w:t>
      </w:r>
      <w:proofErr w:type="spellStart"/>
      <w:r w:rsidRPr="00EF2C1C">
        <w:rPr>
          <w:rFonts w:ascii="Times New Roman" w:hAnsi="Times New Roman" w:cs="Times New Roman"/>
          <w:sz w:val="24"/>
          <w:szCs w:val="24"/>
        </w:rPr>
        <w:t>Su</w:t>
      </w:r>
      <w:proofErr w:type="spellEnd"/>
      <w:r w:rsidRPr="00EF2C1C">
        <w:rPr>
          <w:rFonts w:ascii="Times New Roman" w:hAnsi="Times New Roman" w:cs="Times New Roman"/>
          <w:sz w:val="24"/>
          <w:szCs w:val="24"/>
        </w:rPr>
        <w:t xml:space="preserve">, J. &amp; Marshall, G. (2003) </w:t>
      </w:r>
      <w:proofErr w:type="spellStart"/>
      <w:r w:rsidRPr="00EF2C1C">
        <w:rPr>
          <w:rFonts w:ascii="Times New Roman" w:hAnsi="Times New Roman" w:cs="Times New Roman"/>
          <w:sz w:val="24"/>
          <w:szCs w:val="24"/>
        </w:rPr>
        <w:t>Health</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Screening</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and</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Health</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Promotion</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Programs</w:t>
      </w:r>
      <w:proofErr w:type="spellEnd"/>
      <w:r w:rsidRPr="00EF2C1C">
        <w:rPr>
          <w:rFonts w:ascii="Times New Roman" w:hAnsi="Times New Roman" w:cs="Times New Roman"/>
          <w:sz w:val="24"/>
          <w:szCs w:val="24"/>
        </w:rPr>
        <w:t xml:space="preserve"> for </w:t>
      </w:r>
      <w:proofErr w:type="spellStart"/>
      <w:r w:rsidRPr="00EF2C1C">
        <w:rPr>
          <w:rFonts w:ascii="Times New Roman" w:hAnsi="Times New Roman" w:cs="Times New Roman"/>
          <w:sz w:val="24"/>
          <w:szCs w:val="24"/>
        </w:rPr>
        <w:t>the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Elderly</w:t>
      </w:r>
      <w:proofErr w:type="spellEnd"/>
      <w:r w:rsidRPr="00EF2C1C">
        <w:rPr>
          <w:rFonts w:ascii="Times New Roman" w:hAnsi="Times New Roman" w:cs="Times New Roman"/>
          <w:sz w:val="24"/>
          <w:szCs w:val="24"/>
        </w:rPr>
        <w:t>.</w:t>
      </w:r>
      <w:r w:rsidRPr="00EF2C1C">
        <w:t xml:space="preserve"> </w:t>
      </w:r>
      <w:proofErr w:type="spellStart"/>
      <w:r w:rsidRPr="00EF2C1C">
        <w:rPr>
          <w:rFonts w:ascii="Times New Roman" w:hAnsi="Times New Roman" w:cs="Times New Roman"/>
          <w:i/>
          <w:iCs/>
          <w:sz w:val="24"/>
          <w:szCs w:val="24"/>
        </w:rPr>
        <w:t>Disease</w:t>
      </w:r>
      <w:proofErr w:type="spellEnd"/>
      <w:r w:rsidRPr="00EF2C1C">
        <w:rPr>
          <w:rFonts w:ascii="Times New Roman" w:hAnsi="Times New Roman" w:cs="Times New Roman"/>
          <w:i/>
          <w:iCs/>
          <w:sz w:val="24"/>
          <w:szCs w:val="24"/>
        </w:rPr>
        <w:t xml:space="preserve"> Management &amp; </w:t>
      </w:r>
      <w:proofErr w:type="spellStart"/>
      <w:r w:rsidRPr="00EF2C1C">
        <w:rPr>
          <w:rFonts w:ascii="Times New Roman" w:hAnsi="Times New Roman" w:cs="Times New Roman"/>
          <w:i/>
          <w:iCs/>
          <w:sz w:val="24"/>
          <w:szCs w:val="24"/>
        </w:rPr>
        <w:t>Health</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Outcomes</w:t>
      </w:r>
      <w:proofErr w:type="spellEnd"/>
      <w:r w:rsidRPr="00EF2C1C">
        <w:rPr>
          <w:rFonts w:ascii="Times New Roman" w:hAnsi="Times New Roman" w:cs="Times New Roman"/>
          <w:sz w:val="24"/>
          <w:szCs w:val="24"/>
        </w:rPr>
        <w:t>, 11, 299-309.</w:t>
      </w:r>
    </w:p>
    <w:p w14:paraId="166B1AAB" w14:textId="7D796E5C" w:rsidR="003F0E6C" w:rsidRDefault="003F0E6C" w:rsidP="006D11F7">
      <w:pPr>
        <w:spacing w:after="240" w:line="240" w:lineRule="auto"/>
        <w:jc w:val="both"/>
        <w:rPr>
          <w:rFonts w:ascii="Times New Roman" w:hAnsi="Times New Roman" w:cs="Times New Roman"/>
          <w:sz w:val="24"/>
          <w:szCs w:val="24"/>
        </w:rPr>
      </w:pPr>
      <w:r w:rsidRPr="00EF2C1C">
        <w:rPr>
          <w:rFonts w:ascii="Times New Roman" w:hAnsi="Times New Roman" w:cs="Times New Roman"/>
          <w:sz w:val="24"/>
          <w:szCs w:val="24"/>
        </w:rPr>
        <w:t>Eurostat (2022</w:t>
      </w:r>
      <w:r w:rsidR="0026560E">
        <w:rPr>
          <w:rFonts w:ascii="Times New Roman" w:hAnsi="Times New Roman" w:cs="Times New Roman"/>
          <w:sz w:val="24"/>
          <w:szCs w:val="24"/>
        </w:rPr>
        <w:t>a</w:t>
      </w:r>
      <w:r w:rsidRPr="00EF2C1C">
        <w:rPr>
          <w:rFonts w:ascii="Times New Roman" w:hAnsi="Times New Roman" w:cs="Times New Roman"/>
          <w:sz w:val="24"/>
          <w:szCs w:val="24"/>
        </w:rPr>
        <w:t xml:space="preserve">) </w:t>
      </w:r>
      <w:proofErr w:type="spellStart"/>
      <w:r w:rsidRPr="00EF2C1C">
        <w:rPr>
          <w:rFonts w:ascii="Times New Roman" w:hAnsi="Times New Roman" w:cs="Times New Roman"/>
          <w:i/>
          <w:iCs/>
          <w:sz w:val="24"/>
          <w:szCs w:val="24"/>
        </w:rPr>
        <w:t>Government</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expenditur</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on</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health</w:t>
      </w:r>
      <w:proofErr w:type="spellEnd"/>
      <w:r w:rsidRPr="00EF2C1C">
        <w:rPr>
          <w:rFonts w:ascii="Times New Roman" w:hAnsi="Times New Roman" w:cs="Times New Roman"/>
          <w:sz w:val="24"/>
          <w:szCs w:val="24"/>
        </w:rPr>
        <w:t xml:space="preserve">. Eurostat. Disponível em: https://ec.europa.eu/eurostat/statistics-explained/index.php?title=Government_expenditure_on_health (acedido a </w:t>
      </w:r>
      <w:r w:rsidR="00576FF5" w:rsidRPr="00EF2C1C">
        <w:rPr>
          <w:rFonts w:ascii="Times New Roman" w:hAnsi="Times New Roman" w:cs="Times New Roman"/>
          <w:sz w:val="24"/>
          <w:szCs w:val="24"/>
        </w:rPr>
        <w:t>6</w:t>
      </w:r>
      <w:r w:rsidRPr="00EF2C1C">
        <w:rPr>
          <w:rFonts w:ascii="Times New Roman" w:hAnsi="Times New Roman" w:cs="Times New Roman"/>
          <w:sz w:val="24"/>
          <w:szCs w:val="24"/>
        </w:rPr>
        <w:t xml:space="preserve"> de </w:t>
      </w:r>
      <w:r w:rsidR="00576FF5" w:rsidRPr="00EF2C1C">
        <w:rPr>
          <w:rFonts w:ascii="Times New Roman" w:hAnsi="Times New Roman" w:cs="Times New Roman"/>
          <w:sz w:val="24"/>
          <w:szCs w:val="24"/>
        </w:rPr>
        <w:t>agosto</w:t>
      </w:r>
      <w:r w:rsidRPr="00EF2C1C">
        <w:rPr>
          <w:rFonts w:ascii="Times New Roman" w:hAnsi="Times New Roman" w:cs="Times New Roman"/>
          <w:sz w:val="24"/>
          <w:szCs w:val="24"/>
        </w:rPr>
        <w:t xml:space="preserve"> de 2022).</w:t>
      </w:r>
    </w:p>
    <w:p w14:paraId="7FCE89A7" w14:textId="0964A1E2" w:rsidR="0026560E" w:rsidRDefault="0026560E" w:rsidP="006D11F7">
      <w:pPr>
        <w:spacing w:after="240" w:line="240" w:lineRule="auto"/>
        <w:jc w:val="both"/>
        <w:rPr>
          <w:rFonts w:ascii="Times New Roman" w:hAnsi="Times New Roman" w:cs="Times New Roman"/>
          <w:sz w:val="24"/>
          <w:szCs w:val="24"/>
        </w:rPr>
      </w:pPr>
      <w:r w:rsidRPr="0026560E">
        <w:rPr>
          <w:rFonts w:ascii="Times New Roman" w:hAnsi="Times New Roman" w:cs="Times New Roman"/>
          <w:sz w:val="24"/>
          <w:szCs w:val="24"/>
          <w:highlight w:val="yellow"/>
        </w:rPr>
        <w:t xml:space="preserve">Eurostat (2022b) </w:t>
      </w:r>
      <w:proofErr w:type="spellStart"/>
      <w:r w:rsidRPr="0026560E">
        <w:rPr>
          <w:rFonts w:ascii="Times New Roman" w:hAnsi="Times New Roman" w:cs="Times New Roman"/>
          <w:i/>
          <w:iCs/>
          <w:sz w:val="24"/>
          <w:szCs w:val="24"/>
          <w:highlight w:val="yellow"/>
        </w:rPr>
        <w:t>Population</w:t>
      </w:r>
      <w:proofErr w:type="spellEnd"/>
      <w:r w:rsidRPr="0026560E">
        <w:rPr>
          <w:rFonts w:ascii="Times New Roman" w:hAnsi="Times New Roman" w:cs="Times New Roman"/>
          <w:i/>
          <w:iCs/>
          <w:sz w:val="24"/>
          <w:szCs w:val="24"/>
          <w:highlight w:val="yellow"/>
        </w:rPr>
        <w:t xml:space="preserve"> </w:t>
      </w:r>
      <w:proofErr w:type="spellStart"/>
      <w:r w:rsidRPr="0026560E">
        <w:rPr>
          <w:rFonts w:ascii="Times New Roman" w:hAnsi="Times New Roman" w:cs="Times New Roman"/>
          <w:i/>
          <w:iCs/>
          <w:sz w:val="24"/>
          <w:szCs w:val="24"/>
          <w:highlight w:val="yellow"/>
        </w:rPr>
        <w:t>structure</w:t>
      </w:r>
      <w:proofErr w:type="spellEnd"/>
      <w:r w:rsidRPr="0026560E">
        <w:rPr>
          <w:rFonts w:ascii="Times New Roman" w:hAnsi="Times New Roman" w:cs="Times New Roman"/>
          <w:i/>
          <w:iCs/>
          <w:sz w:val="24"/>
          <w:szCs w:val="24"/>
          <w:highlight w:val="yellow"/>
        </w:rPr>
        <w:t xml:space="preserve"> </w:t>
      </w:r>
      <w:proofErr w:type="spellStart"/>
      <w:r w:rsidRPr="0026560E">
        <w:rPr>
          <w:rFonts w:ascii="Times New Roman" w:hAnsi="Times New Roman" w:cs="Times New Roman"/>
          <w:i/>
          <w:iCs/>
          <w:sz w:val="24"/>
          <w:szCs w:val="24"/>
          <w:highlight w:val="yellow"/>
        </w:rPr>
        <w:t>and</w:t>
      </w:r>
      <w:proofErr w:type="spellEnd"/>
      <w:r w:rsidRPr="0026560E">
        <w:rPr>
          <w:rFonts w:ascii="Times New Roman" w:hAnsi="Times New Roman" w:cs="Times New Roman"/>
          <w:i/>
          <w:iCs/>
          <w:sz w:val="24"/>
          <w:szCs w:val="24"/>
          <w:highlight w:val="yellow"/>
        </w:rPr>
        <w:t xml:space="preserve"> </w:t>
      </w:r>
      <w:proofErr w:type="spellStart"/>
      <w:r w:rsidRPr="0026560E">
        <w:rPr>
          <w:rFonts w:ascii="Times New Roman" w:hAnsi="Times New Roman" w:cs="Times New Roman"/>
          <w:i/>
          <w:iCs/>
          <w:sz w:val="24"/>
          <w:szCs w:val="24"/>
          <w:highlight w:val="yellow"/>
        </w:rPr>
        <w:t>ageing</w:t>
      </w:r>
      <w:proofErr w:type="spellEnd"/>
      <w:r w:rsidRPr="0026560E">
        <w:rPr>
          <w:rFonts w:ascii="Times New Roman" w:hAnsi="Times New Roman" w:cs="Times New Roman"/>
          <w:sz w:val="24"/>
          <w:szCs w:val="24"/>
          <w:highlight w:val="yellow"/>
        </w:rPr>
        <w:t>. Eurostat. Disponível em: https://ec.europa.eu/eurostat/statistics-explained/index.php?title=Population_structure_and_ageing#The_share_of_elderly_people_continues_to_increase (acedido a 2 de novembro de 2022).</w:t>
      </w:r>
    </w:p>
    <w:p w14:paraId="74A31B50" w14:textId="7530FC5F" w:rsidR="0025238C" w:rsidRPr="00EF2C1C" w:rsidRDefault="0025238C" w:rsidP="006D11F7">
      <w:pPr>
        <w:spacing w:after="240" w:line="240" w:lineRule="auto"/>
        <w:jc w:val="both"/>
        <w:rPr>
          <w:rFonts w:ascii="Times New Roman" w:hAnsi="Times New Roman" w:cs="Times New Roman"/>
          <w:sz w:val="24"/>
          <w:szCs w:val="24"/>
        </w:rPr>
      </w:pPr>
      <w:r w:rsidRPr="0025238C">
        <w:rPr>
          <w:rFonts w:ascii="Times New Roman" w:hAnsi="Times New Roman" w:cs="Times New Roman"/>
          <w:sz w:val="24"/>
          <w:szCs w:val="24"/>
          <w:highlight w:val="yellow"/>
        </w:rPr>
        <w:t xml:space="preserve">Eurostat (2021) </w:t>
      </w:r>
      <w:proofErr w:type="spellStart"/>
      <w:r w:rsidRPr="0025238C">
        <w:rPr>
          <w:rFonts w:ascii="Times New Roman" w:hAnsi="Times New Roman" w:cs="Times New Roman"/>
          <w:i/>
          <w:iCs/>
          <w:sz w:val="24"/>
          <w:szCs w:val="24"/>
          <w:highlight w:val="yellow"/>
        </w:rPr>
        <w:t>Demographic</w:t>
      </w:r>
      <w:proofErr w:type="spellEnd"/>
      <w:r w:rsidRPr="0025238C">
        <w:rPr>
          <w:rFonts w:ascii="Times New Roman" w:hAnsi="Times New Roman" w:cs="Times New Roman"/>
          <w:i/>
          <w:iCs/>
          <w:sz w:val="24"/>
          <w:szCs w:val="24"/>
          <w:highlight w:val="yellow"/>
        </w:rPr>
        <w:t xml:space="preserve"> balances </w:t>
      </w:r>
      <w:proofErr w:type="spellStart"/>
      <w:r w:rsidRPr="0025238C">
        <w:rPr>
          <w:rFonts w:ascii="Times New Roman" w:hAnsi="Times New Roman" w:cs="Times New Roman"/>
          <w:i/>
          <w:iCs/>
          <w:sz w:val="24"/>
          <w:szCs w:val="24"/>
          <w:highlight w:val="yellow"/>
        </w:rPr>
        <w:t>and</w:t>
      </w:r>
      <w:proofErr w:type="spellEnd"/>
      <w:r w:rsidRPr="0025238C">
        <w:rPr>
          <w:rFonts w:ascii="Times New Roman" w:hAnsi="Times New Roman" w:cs="Times New Roman"/>
          <w:i/>
          <w:iCs/>
          <w:sz w:val="24"/>
          <w:szCs w:val="24"/>
          <w:highlight w:val="yellow"/>
        </w:rPr>
        <w:t xml:space="preserve"> </w:t>
      </w:r>
      <w:proofErr w:type="spellStart"/>
      <w:r w:rsidRPr="0025238C">
        <w:rPr>
          <w:rFonts w:ascii="Times New Roman" w:hAnsi="Times New Roman" w:cs="Times New Roman"/>
          <w:i/>
          <w:iCs/>
          <w:sz w:val="24"/>
          <w:szCs w:val="24"/>
          <w:highlight w:val="yellow"/>
        </w:rPr>
        <w:t>indicators</w:t>
      </w:r>
      <w:proofErr w:type="spellEnd"/>
      <w:r w:rsidRPr="0025238C">
        <w:rPr>
          <w:rFonts w:ascii="Times New Roman" w:hAnsi="Times New Roman" w:cs="Times New Roman"/>
          <w:i/>
          <w:iCs/>
          <w:sz w:val="24"/>
          <w:szCs w:val="24"/>
          <w:highlight w:val="yellow"/>
        </w:rPr>
        <w:t xml:space="preserve"> </w:t>
      </w:r>
      <w:proofErr w:type="spellStart"/>
      <w:r w:rsidRPr="0025238C">
        <w:rPr>
          <w:rFonts w:ascii="Times New Roman" w:hAnsi="Times New Roman" w:cs="Times New Roman"/>
          <w:i/>
          <w:iCs/>
          <w:sz w:val="24"/>
          <w:szCs w:val="24"/>
          <w:highlight w:val="yellow"/>
        </w:rPr>
        <w:t>by</w:t>
      </w:r>
      <w:proofErr w:type="spellEnd"/>
      <w:r w:rsidRPr="0025238C">
        <w:rPr>
          <w:rFonts w:ascii="Times New Roman" w:hAnsi="Times New Roman" w:cs="Times New Roman"/>
          <w:i/>
          <w:iCs/>
          <w:sz w:val="24"/>
          <w:szCs w:val="24"/>
          <w:highlight w:val="yellow"/>
        </w:rPr>
        <w:t xml:space="preserve"> </w:t>
      </w:r>
      <w:proofErr w:type="spellStart"/>
      <w:r w:rsidRPr="0025238C">
        <w:rPr>
          <w:rFonts w:ascii="Times New Roman" w:hAnsi="Times New Roman" w:cs="Times New Roman"/>
          <w:i/>
          <w:iCs/>
          <w:sz w:val="24"/>
          <w:szCs w:val="24"/>
          <w:highlight w:val="yellow"/>
        </w:rPr>
        <w:t>type</w:t>
      </w:r>
      <w:proofErr w:type="spellEnd"/>
      <w:r w:rsidRPr="0025238C">
        <w:rPr>
          <w:rFonts w:ascii="Times New Roman" w:hAnsi="Times New Roman" w:cs="Times New Roman"/>
          <w:i/>
          <w:iCs/>
          <w:sz w:val="24"/>
          <w:szCs w:val="24"/>
          <w:highlight w:val="yellow"/>
        </w:rPr>
        <w:t xml:space="preserve"> </w:t>
      </w:r>
      <w:proofErr w:type="spellStart"/>
      <w:r w:rsidRPr="0025238C">
        <w:rPr>
          <w:rFonts w:ascii="Times New Roman" w:hAnsi="Times New Roman" w:cs="Times New Roman"/>
          <w:i/>
          <w:iCs/>
          <w:sz w:val="24"/>
          <w:szCs w:val="24"/>
          <w:highlight w:val="yellow"/>
        </w:rPr>
        <w:t>of</w:t>
      </w:r>
      <w:proofErr w:type="spellEnd"/>
      <w:r w:rsidRPr="0025238C">
        <w:rPr>
          <w:rFonts w:ascii="Times New Roman" w:hAnsi="Times New Roman" w:cs="Times New Roman"/>
          <w:i/>
          <w:iCs/>
          <w:sz w:val="24"/>
          <w:szCs w:val="24"/>
          <w:highlight w:val="yellow"/>
        </w:rPr>
        <w:t xml:space="preserve"> </w:t>
      </w:r>
      <w:proofErr w:type="spellStart"/>
      <w:r w:rsidRPr="0025238C">
        <w:rPr>
          <w:rFonts w:ascii="Times New Roman" w:hAnsi="Times New Roman" w:cs="Times New Roman"/>
          <w:i/>
          <w:iCs/>
          <w:sz w:val="24"/>
          <w:szCs w:val="24"/>
          <w:highlight w:val="yellow"/>
        </w:rPr>
        <w:t>projection</w:t>
      </w:r>
      <w:proofErr w:type="spellEnd"/>
      <w:r w:rsidRPr="0025238C">
        <w:rPr>
          <w:rFonts w:ascii="Times New Roman" w:hAnsi="Times New Roman" w:cs="Times New Roman"/>
          <w:sz w:val="24"/>
          <w:szCs w:val="24"/>
          <w:highlight w:val="yellow"/>
        </w:rPr>
        <w:t>. Eurostat. Disponível em: https://ec.europa.eu/eurostat/databrowser/view/PROJ_19NDBI__custom_3746264/default/table?lang=en (acedido a 2 de novembro de 2022)</w:t>
      </w:r>
      <w:r>
        <w:rPr>
          <w:rFonts w:ascii="Times New Roman" w:hAnsi="Times New Roman" w:cs="Times New Roman"/>
          <w:sz w:val="24"/>
          <w:szCs w:val="24"/>
        </w:rPr>
        <w:t>.</w:t>
      </w:r>
    </w:p>
    <w:p w14:paraId="25EADAE1" w14:textId="6FC36B41" w:rsidR="003F0E6C" w:rsidRPr="00EC7374" w:rsidRDefault="003F0E6C" w:rsidP="00F120AE">
      <w:pPr>
        <w:spacing w:after="240" w:line="240" w:lineRule="auto"/>
        <w:jc w:val="both"/>
        <w:rPr>
          <w:rFonts w:ascii="Times New Roman" w:hAnsi="Times New Roman" w:cs="Times New Roman"/>
          <w:sz w:val="24"/>
          <w:szCs w:val="24"/>
          <w:highlight w:val="yellow"/>
        </w:rPr>
      </w:pPr>
      <w:r w:rsidRPr="00EC7374">
        <w:rPr>
          <w:rFonts w:ascii="Times New Roman" w:hAnsi="Times New Roman" w:cs="Times New Roman"/>
          <w:sz w:val="24"/>
          <w:szCs w:val="24"/>
          <w:highlight w:val="yellow"/>
        </w:rPr>
        <w:t xml:space="preserve">Garrido, S., Méndez, I. &amp; </w:t>
      </w:r>
      <w:proofErr w:type="spellStart"/>
      <w:r w:rsidRPr="00EC7374">
        <w:rPr>
          <w:rFonts w:ascii="Times New Roman" w:hAnsi="Times New Roman" w:cs="Times New Roman"/>
          <w:sz w:val="24"/>
          <w:szCs w:val="24"/>
          <w:highlight w:val="yellow"/>
        </w:rPr>
        <w:t>Abellán</w:t>
      </w:r>
      <w:proofErr w:type="spellEnd"/>
      <w:r w:rsidRPr="00EC7374">
        <w:rPr>
          <w:rFonts w:ascii="Times New Roman" w:hAnsi="Times New Roman" w:cs="Times New Roman"/>
          <w:sz w:val="24"/>
          <w:szCs w:val="24"/>
          <w:highlight w:val="yellow"/>
        </w:rPr>
        <w:t>, J.M. (2013)</w:t>
      </w:r>
      <w:r w:rsidRPr="00EC7374">
        <w:rPr>
          <w:highlight w:val="yellow"/>
        </w:rPr>
        <w:t xml:space="preserve"> </w:t>
      </w:r>
      <w:proofErr w:type="spellStart"/>
      <w:r w:rsidRPr="00EC7374">
        <w:rPr>
          <w:rFonts w:ascii="Times New Roman" w:hAnsi="Times New Roman" w:cs="Times New Roman"/>
          <w:sz w:val="24"/>
          <w:szCs w:val="24"/>
          <w:highlight w:val="yellow"/>
        </w:rPr>
        <w:t>Analysing</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the</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Simultaneous</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Relationship</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Between</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Life</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Satisfaction</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and</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Health-Related</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Quality</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of</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Life</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i/>
          <w:iCs/>
          <w:sz w:val="24"/>
          <w:szCs w:val="24"/>
          <w:highlight w:val="yellow"/>
        </w:rPr>
        <w:t>Journal</w:t>
      </w:r>
      <w:proofErr w:type="spellEnd"/>
      <w:r w:rsidRPr="00EC7374">
        <w:rPr>
          <w:rFonts w:ascii="Times New Roman" w:hAnsi="Times New Roman" w:cs="Times New Roman"/>
          <w:i/>
          <w:iCs/>
          <w:sz w:val="24"/>
          <w:szCs w:val="24"/>
          <w:highlight w:val="yellow"/>
        </w:rPr>
        <w:t xml:space="preserve"> </w:t>
      </w:r>
      <w:proofErr w:type="spellStart"/>
      <w:r w:rsidRPr="00EC7374">
        <w:rPr>
          <w:rFonts w:ascii="Times New Roman" w:hAnsi="Times New Roman" w:cs="Times New Roman"/>
          <w:i/>
          <w:iCs/>
          <w:sz w:val="24"/>
          <w:szCs w:val="24"/>
          <w:highlight w:val="yellow"/>
        </w:rPr>
        <w:t>of</w:t>
      </w:r>
      <w:proofErr w:type="spellEnd"/>
      <w:r w:rsidRPr="00EC7374">
        <w:rPr>
          <w:rFonts w:ascii="Times New Roman" w:hAnsi="Times New Roman" w:cs="Times New Roman"/>
          <w:i/>
          <w:iCs/>
          <w:sz w:val="24"/>
          <w:szCs w:val="24"/>
          <w:highlight w:val="yellow"/>
        </w:rPr>
        <w:t xml:space="preserve"> </w:t>
      </w:r>
      <w:proofErr w:type="spellStart"/>
      <w:r w:rsidRPr="00EC7374">
        <w:rPr>
          <w:rFonts w:ascii="Times New Roman" w:hAnsi="Times New Roman" w:cs="Times New Roman"/>
          <w:i/>
          <w:iCs/>
          <w:sz w:val="24"/>
          <w:szCs w:val="24"/>
          <w:highlight w:val="yellow"/>
        </w:rPr>
        <w:t>Happiness</w:t>
      </w:r>
      <w:proofErr w:type="spellEnd"/>
      <w:r w:rsidRPr="00EC7374">
        <w:rPr>
          <w:rFonts w:ascii="Times New Roman" w:hAnsi="Times New Roman" w:cs="Times New Roman"/>
          <w:i/>
          <w:iCs/>
          <w:sz w:val="24"/>
          <w:szCs w:val="24"/>
          <w:highlight w:val="yellow"/>
        </w:rPr>
        <w:t xml:space="preserve"> </w:t>
      </w:r>
      <w:proofErr w:type="spellStart"/>
      <w:r w:rsidRPr="00EC7374">
        <w:rPr>
          <w:rFonts w:ascii="Times New Roman" w:hAnsi="Times New Roman" w:cs="Times New Roman"/>
          <w:i/>
          <w:iCs/>
          <w:sz w:val="24"/>
          <w:szCs w:val="24"/>
          <w:highlight w:val="yellow"/>
        </w:rPr>
        <w:t>Studies</w:t>
      </w:r>
      <w:proofErr w:type="spellEnd"/>
      <w:r w:rsidRPr="00EC7374">
        <w:rPr>
          <w:rFonts w:ascii="Times New Roman" w:hAnsi="Times New Roman" w:cs="Times New Roman"/>
          <w:sz w:val="24"/>
          <w:szCs w:val="24"/>
          <w:highlight w:val="yellow"/>
        </w:rPr>
        <w:t xml:space="preserve">, 14, 1813-183. Disponível em: https://doi.org/10.1007/s10902-012-9411-x (acedido a </w:t>
      </w:r>
      <w:r w:rsidR="00576FF5" w:rsidRPr="00EC7374">
        <w:rPr>
          <w:rFonts w:ascii="Times New Roman" w:hAnsi="Times New Roman" w:cs="Times New Roman"/>
          <w:sz w:val="24"/>
          <w:szCs w:val="24"/>
          <w:highlight w:val="yellow"/>
        </w:rPr>
        <w:t>19</w:t>
      </w:r>
      <w:r w:rsidRPr="00EC7374">
        <w:rPr>
          <w:rFonts w:ascii="Times New Roman" w:hAnsi="Times New Roman" w:cs="Times New Roman"/>
          <w:sz w:val="24"/>
          <w:szCs w:val="24"/>
          <w:highlight w:val="yellow"/>
        </w:rPr>
        <w:t xml:space="preserve"> de agosto de 2022).</w:t>
      </w:r>
    </w:p>
    <w:p w14:paraId="36F68357" w14:textId="53536907" w:rsidR="00EC7374" w:rsidRPr="00EF2C1C" w:rsidRDefault="00EC7374" w:rsidP="00F120AE">
      <w:pPr>
        <w:spacing w:after="240" w:line="240" w:lineRule="auto"/>
        <w:jc w:val="both"/>
        <w:rPr>
          <w:rFonts w:ascii="Times New Roman" w:hAnsi="Times New Roman" w:cs="Times New Roman"/>
          <w:sz w:val="24"/>
          <w:szCs w:val="24"/>
        </w:rPr>
      </w:pPr>
      <w:proofErr w:type="spellStart"/>
      <w:r w:rsidRPr="00EC7374">
        <w:rPr>
          <w:rFonts w:ascii="Times New Roman" w:hAnsi="Times New Roman" w:cs="Times New Roman"/>
          <w:sz w:val="24"/>
          <w:szCs w:val="24"/>
          <w:highlight w:val="yellow"/>
        </w:rPr>
        <w:t>Gwozdz</w:t>
      </w:r>
      <w:proofErr w:type="spellEnd"/>
      <w:r w:rsidRPr="00EC7374">
        <w:rPr>
          <w:rFonts w:ascii="Times New Roman" w:hAnsi="Times New Roman" w:cs="Times New Roman"/>
          <w:sz w:val="24"/>
          <w:szCs w:val="24"/>
          <w:highlight w:val="yellow"/>
        </w:rPr>
        <w:t>, W. &amp; Sousa-</w:t>
      </w:r>
      <w:proofErr w:type="spellStart"/>
      <w:r w:rsidRPr="00EC7374">
        <w:rPr>
          <w:rFonts w:ascii="Times New Roman" w:hAnsi="Times New Roman" w:cs="Times New Roman"/>
          <w:sz w:val="24"/>
          <w:szCs w:val="24"/>
          <w:highlight w:val="yellow"/>
        </w:rPr>
        <w:t>Poza</w:t>
      </w:r>
      <w:proofErr w:type="spellEnd"/>
      <w:r w:rsidRPr="00EC7374">
        <w:rPr>
          <w:rFonts w:ascii="Times New Roman" w:hAnsi="Times New Roman" w:cs="Times New Roman"/>
          <w:sz w:val="24"/>
          <w:szCs w:val="24"/>
          <w:highlight w:val="yellow"/>
        </w:rPr>
        <w:t xml:space="preserve">, A. (2010) </w:t>
      </w:r>
      <w:proofErr w:type="spellStart"/>
      <w:r w:rsidRPr="00EC7374">
        <w:rPr>
          <w:rFonts w:ascii="Times New Roman" w:hAnsi="Times New Roman" w:cs="Times New Roman"/>
          <w:sz w:val="24"/>
          <w:szCs w:val="24"/>
          <w:highlight w:val="yellow"/>
        </w:rPr>
        <w:t>Ageing</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Health</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and</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Life</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Satisfaction</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of</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the</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Oldest</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Old</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An</w:t>
      </w:r>
      <w:proofErr w:type="spellEnd"/>
      <w:r w:rsidRPr="00EC7374">
        <w:rPr>
          <w:rFonts w:ascii="Times New Roman" w:hAnsi="Times New Roman" w:cs="Times New Roman"/>
          <w:sz w:val="24"/>
          <w:szCs w:val="24"/>
          <w:highlight w:val="yellow"/>
        </w:rPr>
        <w:t xml:space="preserve"> </w:t>
      </w:r>
      <w:proofErr w:type="spellStart"/>
      <w:r w:rsidRPr="00EC7374">
        <w:rPr>
          <w:rFonts w:ascii="Times New Roman" w:hAnsi="Times New Roman" w:cs="Times New Roman"/>
          <w:sz w:val="24"/>
          <w:szCs w:val="24"/>
          <w:highlight w:val="yellow"/>
        </w:rPr>
        <w:t>Analysis</w:t>
      </w:r>
      <w:proofErr w:type="spellEnd"/>
      <w:r w:rsidRPr="00EC7374">
        <w:rPr>
          <w:rFonts w:ascii="Times New Roman" w:hAnsi="Times New Roman" w:cs="Times New Roman"/>
          <w:sz w:val="24"/>
          <w:szCs w:val="24"/>
          <w:highlight w:val="yellow"/>
        </w:rPr>
        <w:t xml:space="preserve"> for </w:t>
      </w:r>
      <w:proofErr w:type="spellStart"/>
      <w:r w:rsidRPr="00EC7374">
        <w:rPr>
          <w:rFonts w:ascii="Times New Roman" w:hAnsi="Times New Roman" w:cs="Times New Roman"/>
          <w:sz w:val="24"/>
          <w:szCs w:val="24"/>
          <w:highlight w:val="yellow"/>
        </w:rPr>
        <w:t>Germany</w:t>
      </w:r>
      <w:proofErr w:type="spellEnd"/>
      <w:r w:rsidRPr="00EC7374">
        <w:rPr>
          <w:rFonts w:ascii="Times New Roman" w:hAnsi="Times New Roman" w:cs="Times New Roman"/>
          <w:sz w:val="24"/>
          <w:szCs w:val="24"/>
          <w:highlight w:val="yellow"/>
        </w:rPr>
        <w:t xml:space="preserve">. </w:t>
      </w:r>
      <w:r w:rsidRPr="00EC7374">
        <w:rPr>
          <w:rFonts w:ascii="Times New Roman" w:hAnsi="Times New Roman" w:cs="Times New Roman"/>
          <w:i/>
          <w:iCs/>
          <w:sz w:val="24"/>
          <w:szCs w:val="24"/>
          <w:highlight w:val="yellow"/>
        </w:rPr>
        <w:t xml:space="preserve">Social </w:t>
      </w:r>
      <w:proofErr w:type="spellStart"/>
      <w:r w:rsidRPr="00EC7374">
        <w:rPr>
          <w:rFonts w:ascii="Times New Roman" w:hAnsi="Times New Roman" w:cs="Times New Roman"/>
          <w:i/>
          <w:iCs/>
          <w:sz w:val="24"/>
          <w:szCs w:val="24"/>
          <w:highlight w:val="yellow"/>
        </w:rPr>
        <w:t>Indicators</w:t>
      </w:r>
      <w:proofErr w:type="spellEnd"/>
      <w:r w:rsidRPr="00EC7374">
        <w:rPr>
          <w:rFonts w:ascii="Times New Roman" w:hAnsi="Times New Roman" w:cs="Times New Roman"/>
          <w:i/>
          <w:iCs/>
          <w:sz w:val="24"/>
          <w:szCs w:val="24"/>
          <w:highlight w:val="yellow"/>
        </w:rPr>
        <w:t xml:space="preserve"> Research</w:t>
      </w:r>
      <w:r w:rsidRPr="00EC7374">
        <w:rPr>
          <w:rFonts w:ascii="Times New Roman" w:hAnsi="Times New Roman" w:cs="Times New Roman"/>
          <w:sz w:val="24"/>
          <w:szCs w:val="24"/>
          <w:highlight w:val="yellow"/>
        </w:rPr>
        <w:t>, 97, 397–417.</w:t>
      </w:r>
    </w:p>
    <w:p w14:paraId="6600E830" w14:textId="415DB496" w:rsidR="00FB01FE" w:rsidRDefault="003F0E6C" w:rsidP="00CB4D0E">
      <w:pPr>
        <w:spacing w:after="240" w:line="240" w:lineRule="auto"/>
        <w:jc w:val="both"/>
        <w:rPr>
          <w:rFonts w:ascii="Times New Roman" w:hAnsi="Times New Roman" w:cs="Times New Roman"/>
          <w:sz w:val="24"/>
          <w:szCs w:val="24"/>
        </w:rPr>
      </w:pPr>
      <w:r w:rsidRPr="0026560E">
        <w:rPr>
          <w:rFonts w:ascii="Times New Roman" w:hAnsi="Times New Roman" w:cs="Times New Roman"/>
          <w:sz w:val="24"/>
          <w:szCs w:val="24"/>
          <w:highlight w:val="yellow"/>
        </w:rPr>
        <w:t>INE (</w:t>
      </w:r>
      <w:r w:rsidRPr="007B4F9A">
        <w:rPr>
          <w:rFonts w:ascii="Times New Roman" w:hAnsi="Times New Roman" w:cs="Times New Roman"/>
          <w:sz w:val="24"/>
          <w:szCs w:val="24"/>
          <w:highlight w:val="yellow"/>
        </w:rPr>
        <w:t>202</w:t>
      </w:r>
      <w:r w:rsidR="00CB4D0E" w:rsidRPr="007B4F9A">
        <w:rPr>
          <w:rFonts w:ascii="Times New Roman" w:hAnsi="Times New Roman" w:cs="Times New Roman"/>
          <w:sz w:val="24"/>
          <w:szCs w:val="24"/>
          <w:highlight w:val="yellow"/>
        </w:rPr>
        <w:t>2</w:t>
      </w:r>
      <w:r w:rsidRPr="007B4F9A">
        <w:rPr>
          <w:rFonts w:ascii="Times New Roman" w:hAnsi="Times New Roman" w:cs="Times New Roman"/>
          <w:sz w:val="24"/>
          <w:szCs w:val="24"/>
          <w:highlight w:val="yellow"/>
        </w:rPr>
        <w:t xml:space="preserve">) </w:t>
      </w:r>
      <w:r w:rsidR="00CB4D0E" w:rsidRPr="007B4F9A">
        <w:rPr>
          <w:rFonts w:ascii="Times New Roman" w:hAnsi="Times New Roman" w:cs="Times New Roman"/>
          <w:i/>
          <w:iCs/>
          <w:sz w:val="24"/>
          <w:szCs w:val="24"/>
          <w:highlight w:val="yellow"/>
        </w:rPr>
        <w:t xml:space="preserve">Censos 2021 </w:t>
      </w:r>
      <w:r w:rsidR="007B4F9A">
        <w:rPr>
          <w:rFonts w:ascii="Times New Roman" w:hAnsi="Times New Roman" w:cs="Times New Roman"/>
          <w:i/>
          <w:iCs/>
          <w:sz w:val="24"/>
          <w:szCs w:val="24"/>
          <w:highlight w:val="yellow"/>
        </w:rPr>
        <w:t xml:space="preserve">– </w:t>
      </w:r>
      <w:r w:rsidR="00CB4D0E" w:rsidRPr="007B4F9A">
        <w:rPr>
          <w:rFonts w:ascii="Times New Roman" w:hAnsi="Times New Roman" w:cs="Times New Roman"/>
          <w:i/>
          <w:iCs/>
          <w:sz w:val="24"/>
          <w:szCs w:val="24"/>
          <w:highlight w:val="yellow"/>
        </w:rPr>
        <w:t>XVI Recenseamento Geral da População: VI Recenseamento Geral da Habitação. Resultados definitivos</w:t>
      </w:r>
      <w:r w:rsidR="00CB4D0E" w:rsidRPr="007B4F9A">
        <w:rPr>
          <w:rFonts w:ascii="Times New Roman" w:hAnsi="Times New Roman" w:cs="Times New Roman"/>
          <w:sz w:val="24"/>
          <w:szCs w:val="24"/>
          <w:highlight w:val="yellow"/>
        </w:rPr>
        <w:t>.</w:t>
      </w:r>
      <w:r w:rsidR="00CB4D0E" w:rsidRPr="007B4F9A">
        <w:rPr>
          <w:rFonts w:ascii="Times New Roman" w:hAnsi="Times New Roman" w:cs="Times New Roman"/>
          <w:sz w:val="24"/>
          <w:szCs w:val="24"/>
          <w:highlight w:val="yellow"/>
        </w:rPr>
        <w:t xml:space="preserve"> </w:t>
      </w:r>
      <w:r w:rsidRPr="007B4F9A">
        <w:rPr>
          <w:rFonts w:ascii="Times New Roman" w:hAnsi="Times New Roman" w:cs="Times New Roman"/>
          <w:sz w:val="24"/>
          <w:szCs w:val="24"/>
          <w:highlight w:val="yellow"/>
        </w:rPr>
        <w:t xml:space="preserve">Instituto Nacional de Estatística. </w:t>
      </w:r>
      <w:bookmarkStart w:id="15" w:name="_Hlk105443109"/>
      <w:r w:rsidRPr="007B4F9A">
        <w:rPr>
          <w:rFonts w:ascii="Times New Roman" w:hAnsi="Times New Roman" w:cs="Times New Roman"/>
          <w:sz w:val="24"/>
          <w:szCs w:val="24"/>
          <w:highlight w:val="yellow"/>
        </w:rPr>
        <w:t xml:space="preserve">Disponível em </w:t>
      </w:r>
      <w:r w:rsidR="00CB4D0E" w:rsidRPr="007B4F9A">
        <w:rPr>
          <w:rFonts w:ascii="Times New Roman" w:hAnsi="Times New Roman" w:cs="Times New Roman"/>
          <w:sz w:val="24"/>
          <w:szCs w:val="24"/>
          <w:highlight w:val="yellow"/>
        </w:rPr>
        <w:t>www.ine.pt/xurl/pub/65586079</w:t>
      </w:r>
      <w:r w:rsidR="00CB4D0E" w:rsidRPr="007B4F9A">
        <w:rPr>
          <w:rFonts w:ascii="Times New Roman" w:hAnsi="Times New Roman" w:cs="Times New Roman"/>
          <w:sz w:val="24"/>
          <w:szCs w:val="24"/>
          <w:highlight w:val="yellow"/>
        </w:rPr>
        <w:t xml:space="preserve"> </w:t>
      </w:r>
      <w:r w:rsidRPr="007B4F9A">
        <w:rPr>
          <w:rFonts w:ascii="Times New Roman" w:hAnsi="Times New Roman" w:cs="Times New Roman"/>
          <w:sz w:val="24"/>
          <w:szCs w:val="24"/>
          <w:highlight w:val="yellow"/>
        </w:rPr>
        <w:t>(</w:t>
      </w:r>
      <w:r w:rsidRPr="0026560E">
        <w:rPr>
          <w:rFonts w:ascii="Times New Roman" w:hAnsi="Times New Roman" w:cs="Times New Roman"/>
          <w:sz w:val="24"/>
          <w:szCs w:val="24"/>
          <w:highlight w:val="yellow"/>
        </w:rPr>
        <w:t xml:space="preserve">acedido em </w:t>
      </w:r>
      <w:r w:rsidR="00CB4D0E">
        <w:rPr>
          <w:rFonts w:ascii="Times New Roman" w:hAnsi="Times New Roman" w:cs="Times New Roman"/>
          <w:sz w:val="24"/>
          <w:szCs w:val="24"/>
          <w:highlight w:val="yellow"/>
        </w:rPr>
        <w:t>6</w:t>
      </w:r>
      <w:r w:rsidRPr="0026560E">
        <w:rPr>
          <w:rFonts w:ascii="Times New Roman" w:hAnsi="Times New Roman" w:cs="Times New Roman"/>
          <w:sz w:val="24"/>
          <w:szCs w:val="24"/>
          <w:highlight w:val="yellow"/>
        </w:rPr>
        <w:t xml:space="preserve"> de </w:t>
      </w:r>
      <w:r w:rsidR="00CB4D0E">
        <w:rPr>
          <w:rFonts w:ascii="Times New Roman" w:hAnsi="Times New Roman" w:cs="Times New Roman"/>
          <w:sz w:val="24"/>
          <w:szCs w:val="24"/>
          <w:highlight w:val="yellow"/>
        </w:rPr>
        <w:t>dezembro</w:t>
      </w:r>
      <w:r w:rsidRPr="0026560E">
        <w:rPr>
          <w:rFonts w:ascii="Times New Roman" w:hAnsi="Times New Roman" w:cs="Times New Roman"/>
          <w:sz w:val="24"/>
          <w:szCs w:val="24"/>
          <w:highlight w:val="yellow"/>
        </w:rPr>
        <w:t xml:space="preserve"> de 2022)</w:t>
      </w:r>
      <w:bookmarkEnd w:id="15"/>
      <w:r w:rsidRPr="0026560E">
        <w:rPr>
          <w:rFonts w:ascii="Times New Roman" w:hAnsi="Times New Roman" w:cs="Times New Roman"/>
          <w:sz w:val="24"/>
          <w:szCs w:val="24"/>
          <w:highlight w:val="yellow"/>
        </w:rPr>
        <w:t>.</w:t>
      </w:r>
    </w:p>
    <w:p w14:paraId="705F80CD" w14:textId="40A9CF4D" w:rsidR="00FB01FE" w:rsidRPr="00EF2C1C" w:rsidRDefault="00FB01FE" w:rsidP="006D11F7">
      <w:pPr>
        <w:spacing w:after="240" w:line="240" w:lineRule="auto"/>
        <w:jc w:val="both"/>
        <w:rPr>
          <w:rFonts w:ascii="Times New Roman" w:hAnsi="Times New Roman" w:cs="Times New Roman"/>
          <w:sz w:val="24"/>
          <w:szCs w:val="24"/>
        </w:rPr>
      </w:pPr>
      <w:proofErr w:type="spellStart"/>
      <w:r w:rsidRPr="00FB01FE">
        <w:rPr>
          <w:rFonts w:ascii="Times New Roman" w:hAnsi="Times New Roman" w:cs="Times New Roman"/>
          <w:sz w:val="24"/>
          <w:szCs w:val="24"/>
          <w:highlight w:val="yellow"/>
        </w:rPr>
        <w:t>Jalenques</w:t>
      </w:r>
      <w:proofErr w:type="spellEnd"/>
      <w:r w:rsidRPr="00FB01FE">
        <w:rPr>
          <w:rFonts w:ascii="Times New Roman" w:hAnsi="Times New Roman" w:cs="Times New Roman"/>
          <w:sz w:val="24"/>
          <w:szCs w:val="24"/>
          <w:highlight w:val="yellow"/>
        </w:rPr>
        <w:t xml:space="preserve">, I., </w:t>
      </w:r>
      <w:proofErr w:type="spellStart"/>
      <w:r w:rsidRPr="00FB01FE">
        <w:rPr>
          <w:rFonts w:ascii="Times New Roman" w:hAnsi="Times New Roman" w:cs="Times New Roman"/>
          <w:sz w:val="24"/>
          <w:szCs w:val="24"/>
          <w:highlight w:val="yellow"/>
        </w:rPr>
        <w:t>Rondepierre</w:t>
      </w:r>
      <w:proofErr w:type="spellEnd"/>
      <w:r w:rsidRPr="00FB01FE">
        <w:rPr>
          <w:rFonts w:ascii="Times New Roman" w:hAnsi="Times New Roman" w:cs="Times New Roman"/>
          <w:sz w:val="24"/>
          <w:szCs w:val="24"/>
          <w:highlight w:val="yellow"/>
        </w:rPr>
        <w:t xml:space="preserve">, F., </w:t>
      </w:r>
      <w:proofErr w:type="spellStart"/>
      <w:r w:rsidRPr="00FB01FE">
        <w:rPr>
          <w:rFonts w:ascii="Times New Roman" w:hAnsi="Times New Roman" w:cs="Times New Roman"/>
          <w:sz w:val="24"/>
          <w:szCs w:val="24"/>
          <w:highlight w:val="yellow"/>
        </w:rPr>
        <w:t>Rachez</w:t>
      </w:r>
      <w:proofErr w:type="spellEnd"/>
      <w:r w:rsidRPr="00FB01FE">
        <w:rPr>
          <w:rFonts w:ascii="Times New Roman" w:hAnsi="Times New Roman" w:cs="Times New Roman"/>
          <w:sz w:val="24"/>
          <w:szCs w:val="24"/>
          <w:highlight w:val="yellow"/>
        </w:rPr>
        <w:t xml:space="preserve">, C., </w:t>
      </w:r>
      <w:proofErr w:type="spellStart"/>
      <w:r w:rsidRPr="00FB01FE">
        <w:rPr>
          <w:rFonts w:ascii="Times New Roman" w:hAnsi="Times New Roman" w:cs="Times New Roman"/>
          <w:sz w:val="24"/>
          <w:szCs w:val="24"/>
          <w:highlight w:val="yellow"/>
        </w:rPr>
        <w:t>Lauron</w:t>
      </w:r>
      <w:proofErr w:type="spellEnd"/>
      <w:r w:rsidRPr="00FB01FE">
        <w:rPr>
          <w:rFonts w:ascii="Times New Roman" w:hAnsi="Times New Roman" w:cs="Times New Roman"/>
          <w:sz w:val="24"/>
          <w:szCs w:val="24"/>
          <w:highlight w:val="yellow"/>
        </w:rPr>
        <w:t xml:space="preserve">, S. &amp; </w:t>
      </w:r>
      <w:proofErr w:type="spellStart"/>
      <w:r w:rsidRPr="00FB01FE">
        <w:rPr>
          <w:rFonts w:ascii="Times New Roman" w:hAnsi="Times New Roman" w:cs="Times New Roman"/>
          <w:sz w:val="24"/>
          <w:szCs w:val="24"/>
          <w:highlight w:val="yellow"/>
        </w:rPr>
        <w:t>Guiguet-Auclair</w:t>
      </w:r>
      <w:proofErr w:type="spellEnd"/>
      <w:r w:rsidRPr="00FB01FE">
        <w:rPr>
          <w:rFonts w:ascii="Times New Roman" w:hAnsi="Times New Roman" w:cs="Times New Roman"/>
          <w:sz w:val="24"/>
          <w:szCs w:val="24"/>
          <w:highlight w:val="yellow"/>
        </w:rPr>
        <w:t xml:space="preserve">, C. (2020) </w:t>
      </w:r>
      <w:proofErr w:type="spellStart"/>
      <w:r w:rsidRPr="00FB01FE">
        <w:rPr>
          <w:rFonts w:ascii="Times New Roman" w:hAnsi="Times New Roman" w:cs="Times New Roman"/>
          <w:sz w:val="24"/>
          <w:szCs w:val="24"/>
          <w:highlight w:val="yellow"/>
        </w:rPr>
        <w:t>Health-related</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quality</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of</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life</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among</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community-dwelling</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people</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aged</w:t>
      </w:r>
      <w:proofErr w:type="spellEnd"/>
      <w:r w:rsidRPr="00FB01FE">
        <w:rPr>
          <w:rFonts w:ascii="Times New Roman" w:hAnsi="Times New Roman" w:cs="Times New Roman"/>
          <w:sz w:val="24"/>
          <w:szCs w:val="24"/>
          <w:highlight w:val="yellow"/>
        </w:rPr>
        <w:t xml:space="preserve"> 80 </w:t>
      </w:r>
      <w:proofErr w:type="spellStart"/>
      <w:r w:rsidRPr="00FB01FE">
        <w:rPr>
          <w:rFonts w:ascii="Times New Roman" w:hAnsi="Times New Roman" w:cs="Times New Roman"/>
          <w:sz w:val="24"/>
          <w:szCs w:val="24"/>
          <w:highlight w:val="yellow"/>
        </w:rPr>
        <w:t>years</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and</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over</w:t>
      </w:r>
      <w:proofErr w:type="spellEnd"/>
      <w:r w:rsidRPr="00FB01FE">
        <w:rPr>
          <w:rFonts w:ascii="Times New Roman" w:hAnsi="Times New Roman" w:cs="Times New Roman"/>
          <w:sz w:val="24"/>
          <w:szCs w:val="24"/>
          <w:highlight w:val="yellow"/>
        </w:rPr>
        <w:t xml:space="preserve">: </w:t>
      </w:r>
      <w:r w:rsidRPr="00FB01FE">
        <w:rPr>
          <w:rFonts w:ascii="Times New Roman" w:hAnsi="Times New Roman" w:cs="Times New Roman"/>
          <w:sz w:val="24"/>
          <w:szCs w:val="24"/>
          <w:highlight w:val="yellow"/>
        </w:rPr>
        <w:lastRenderedPageBreak/>
        <w:t>a cross-</w:t>
      </w:r>
      <w:proofErr w:type="spellStart"/>
      <w:r w:rsidRPr="00FB01FE">
        <w:rPr>
          <w:rFonts w:ascii="Times New Roman" w:hAnsi="Times New Roman" w:cs="Times New Roman"/>
          <w:sz w:val="24"/>
          <w:szCs w:val="24"/>
          <w:highlight w:val="yellow"/>
        </w:rPr>
        <w:t>sectional</w:t>
      </w:r>
      <w:proofErr w:type="spellEnd"/>
      <w:r w:rsidRPr="00FB01FE">
        <w:rPr>
          <w:rFonts w:ascii="Times New Roman" w:hAnsi="Times New Roman" w:cs="Times New Roman"/>
          <w:sz w:val="24"/>
          <w:szCs w:val="24"/>
          <w:highlight w:val="yellow"/>
        </w:rPr>
        <w:t xml:space="preserve"> </w:t>
      </w:r>
      <w:proofErr w:type="spellStart"/>
      <w:r w:rsidRPr="00FB01FE">
        <w:rPr>
          <w:rFonts w:ascii="Times New Roman" w:hAnsi="Times New Roman" w:cs="Times New Roman"/>
          <w:sz w:val="24"/>
          <w:szCs w:val="24"/>
          <w:highlight w:val="yellow"/>
        </w:rPr>
        <w:t>study</w:t>
      </w:r>
      <w:proofErr w:type="spellEnd"/>
      <w:r w:rsidRPr="00FB01FE">
        <w:rPr>
          <w:rFonts w:ascii="Times New Roman" w:hAnsi="Times New Roman" w:cs="Times New Roman"/>
          <w:sz w:val="24"/>
          <w:szCs w:val="24"/>
          <w:highlight w:val="yellow"/>
        </w:rPr>
        <w:t xml:space="preserve"> in France. </w:t>
      </w:r>
      <w:proofErr w:type="spellStart"/>
      <w:r w:rsidRPr="00FB01FE">
        <w:rPr>
          <w:rFonts w:ascii="Times New Roman" w:hAnsi="Times New Roman" w:cs="Times New Roman"/>
          <w:i/>
          <w:iCs/>
          <w:sz w:val="24"/>
          <w:szCs w:val="24"/>
          <w:highlight w:val="yellow"/>
        </w:rPr>
        <w:t>Health</w:t>
      </w:r>
      <w:proofErr w:type="spellEnd"/>
      <w:r w:rsidRPr="00FB01FE">
        <w:rPr>
          <w:rFonts w:ascii="Times New Roman" w:hAnsi="Times New Roman" w:cs="Times New Roman"/>
          <w:i/>
          <w:iCs/>
          <w:sz w:val="24"/>
          <w:szCs w:val="24"/>
          <w:highlight w:val="yellow"/>
        </w:rPr>
        <w:t xml:space="preserve"> </w:t>
      </w:r>
      <w:proofErr w:type="spellStart"/>
      <w:r w:rsidRPr="00FB01FE">
        <w:rPr>
          <w:rFonts w:ascii="Times New Roman" w:hAnsi="Times New Roman" w:cs="Times New Roman"/>
          <w:i/>
          <w:iCs/>
          <w:sz w:val="24"/>
          <w:szCs w:val="24"/>
          <w:highlight w:val="yellow"/>
        </w:rPr>
        <w:t>and</w:t>
      </w:r>
      <w:proofErr w:type="spellEnd"/>
      <w:r w:rsidRPr="00FB01FE">
        <w:rPr>
          <w:rFonts w:ascii="Times New Roman" w:hAnsi="Times New Roman" w:cs="Times New Roman"/>
          <w:i/>
          <w:iCs/>
          <w:sz w:val="24"/>
          <w:szCs w:val="24"/>
          <w:highlight w:val="yellow"/>
        </w:rPr>
        <w:t xml:space="preserve"> </w:t>
      </w:r>
      <w:proofErr w:type="spellStart"/>
      <w:r w:rsidRPr="00FB01FE">
        <w:rPr>
          <w:rFonts w:ascii="Times New Roman" w:hAnsi="Times New Roman" w:cs="Times New Roman"/>
          <w:i/>
          <w:iCs/>
          <w:sz w:val="24"/>
          <w:szCs w:val="24"/>
          <w:highlight w:val="yellow"/>
        </w:rPr>
        <w:t>Quality</w:t>
      </w:r>
      <w:proofErr w:type="spellEnd"/>
      <w:r w:rsidRPr="00FB01FE">
        <w:rPr>
          <w:rFonts w:ascii="Times New Roman" w:hAnsi="Times New Roman" w:cs="Times New Roman"/>
          <w:i/>
          <w:iCs/>
          <w:sz w:val="24"/>
          <w:szCs w:val="24"/>
          <w:highlight w:val="yellow"/>
        </w:rPr>
        <w:t xml:space="preserve"> </w:t>
      </w:r>
      <w:proofErr w:type="spellStart"/>
      <w:r w:rsidRPr="00FB01FE">
        <w:rPr>
          <w:rFonts w:ascii="Times New Roman" w:hAnsi="Times New Roman" w:cs="Times New Roman"/>
          <w:i/>
          <w:iCs/>
          <w:sz w:val="24"/>
          <w:szCs w:val="24"/>
          <w:highlight w:val="yellow"/>
        </w:rPr>
        <w:t>of</w:t>
      </w:r>
      <w:proofErr w:type="spellEnd"/>
      <w:r w:rsidRPr="00FB01FE">
        <w:rPr>
          <w:rFonts w:ascii="Times New Roman" w:hAnsi="Times New Roman" w:cs="Times New Roman"/>
          <w:i/>
          <w:iCs/>
          <w:sz w:val="24"/>
          <w:szCs w:val="24"/>
          <w:highlight w:val="yellow"/>
        </w:rPr>
        <w:t xml:space="preserve"> </w:t>
      </w:r>
      <w:proofErr w:type="spellStart"/>
      <w:r w:rsidRPr="00FB01FE">
        <w:rPr>
          <w:rFonts w:ascii="Times New Roman" w:hAnsi="Times New Roman" w:cs="Times New Roman"/>
          <w:i/>
          <w:iCs/>
          <w:sz w:val="24"/>
          <w:szCs w:val="24"/>
          <w:highlight w:val="yellow"/>
        </w:rPr>
        <w:t>Life</w:t>
      </w:r>
      <w:proofErr w:type="spellEnd"/>
      <w:r w:rsidRPr="00FB01FE">
        <w:rPr>
          <w:rFonts w:ascii="Times New Roman" w:hAnsi="Times New Roman" w:cs="Times New Roman"/>
          <w:i/>
          <w:iCs/>
          <w:sz w:val="24"/>
          <w:szCs w:val="24"/>
          <w:highlight w:val="yellow"/>
        </w:rPr>
        <w:t xml:space="preserve"> </w:t>
      </w:r>
      <w:proofErr w:type="spellStart"/>
      <w:r w:rsidRPr="00FB01FE">
        <w:rPr>
          <w:rFonts w:ascii="Times New Roman" w:hAnsi="Times New Roman" w:cs="Times New Roman"/>
          <w:i/>
          <w:iCs/>
          <w:sz w:val="24"/>
          <w:szCs w:val="24"/>
          <w:highlight w:val="yellow"/>
        </w:rPr>
        <w:t>Outcomes</w:t>
      </w:r>
      <w:proofErr w:type="spellEnd"/>
      <w:r w:rsidRPr="00FB01FE">
        <w:rPr>
          <w:rFonts w:ascii="Times New Roman" w:hAnsi="Times New Roman" w:cs="Times New Roman"/>
          <w:sz w:val="24"/>
          <w:szCs w:val="24"/>
          <w:highlight w:val="yellow"/>
        </w:rPr>
        <w:t>, 18(126), 1-10. Disponível em: https://doi.org/10.1186/s12955-020-01376-2 (acedido a 4 de novembro de 2022).</w:t>
      </w:r>
    </w:p>
    <w:p w14:paraId="2F501FF4" w14:textId="612FBD50" w:rsidR="003F0E6C" w:rsidRDefault="003F0E6C" w:rsidP="008955A8">
      <w:pPr>
        <w:spacing w:after="240" w:line="240" w:lineRule="auto"/>
        <w:jc w:val="both"/>
        <w:rPr>
          <w:rFonts w:ascii="Times New Roman" w:hAnsi="Times New Roman" w:cs="Times New Roman"/>
          <w:sz w:val="24"/>
          <w:szCs w:val="24"/>
        </w:rPr>
      </w:pPr>
      <w:r w:rsidRPr="00EF2C1C">
        <w:rPr>
          <w:rFonts w:ascii="Times New Roman" w:hAnsi="Times New Roman" w:cs="Times New Roman"/>
          <w:sz w:val="24"/>
          <w:szCs w:val="24"/>
        </w:rPr>
        <w:t xml:space="preserve">Lee, H., </w:t>
      </w:r>
      <w:proofErr w:type="spellStart"/>
      <w:r w:rsidRPr="00EF2C1C">
        <w:rPr>
          <w:rFonts w:ascii="Times New Roman" w:hAnsi="Times New Roman" w:cs="Times New Roman"/>
          <w:sz w:val="24"/>
          <w:szCs w:val="24"/>
        </w:rPr>
        <w:t>Vlaev</w:t>
      </w:r>
      <w:proofErr w:type="spellEnd"/>
      <w:r w:rsidRPr="00EF2C1C">
        <w:rPr>
          <w:rFonts w:ascii="Times New Roman" w:hAnsi="Times New Roman" w:cs="Times New Roman"/>
          <w:sz w:val="24"/>
          <w:szCs w:val="24"/>
        </w:rPr>
        <w:t xml:space="preserve">, I., King, D., Mayer, E., </w:t>
      </w:r>
      <w:proofErr w:type="spellStart"/>
      <w:r w:rsidRPr="00EF2C1C">
        <w:rPr>
          <w:rFonts w:ascii="Times New Roman" w:hAnsi="Times New Roman" w:cs="Times New Roman"/>
          <w:sz w:val="24"/>
          <w:szCs w:val="24"/>
        </w:rPr>
        <w:t>Darzi</w:t>
      </w:r>
      <w:proofErr w:type="spellEnd"/>
      <w:r w:rsidRPr="00EF2C1C">
        <w:rPr>
          <w:rFonts w:ascii="Times New Roman" w:hAnsi="Times New Roman" w:cs="Times New Roman"/>
          <w:sz w:val="24"/>
          <w:szCs w:val="24"/>
        </w:rPr>
        <w:t xml:space="preserve">, A. &amp; </w:t>
      </w:r>
      <w:proofErr w:type="spellStart"/>
      <w:r w:rsidRPr="00EF2C1C">
        <w:rPr>
          <w:rFonts w:ascii="Times New Roman" w:hAnsi="Times New Roman" w:cs="Times New Roman"/>
          <w:sz w:val="24"/>
          <w:szCs w:val="24"/>
        </w:rPr>
        <w:t>Dolan</w:t>
      </w:r>
      <w:proofErr w:type="spellEnd"/>
      <w:r w:rsidRPr="00EF2C1C">
        <w:rPr>
          <w:rFonts w:ascii="Times New Roman" w:hAnsi="Times New Roman" w:cs="Times New Roman"/>
          <w:sz w:val="24"/>
          <w:szCs w:val="24"/>
        </w:rPr>
        <w:t xml:space="preserve">, P. (2013) </w:t>
      </w:r>
      <w:proofErr w:type="spellStart"/>
      <w:r w:rsidRPr="00EF2C1C">
        <w:rPr>
          <w:rFonts w:ascii="Times New Roman" w:hAnsi="Times New Roman" w:cs="Times New Roman"/>
          <w:sz w:val="24"/>
          <w:szCs w:val="24"/>
        </w:rPr>
        <w:t>Subjective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well-being</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and</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the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measurement</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of</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quality</w:t>
      </w:r>
      <w:proofErr w:type="spellEnd"/>
      <w:r w:rsidRPr="00EF2C1C">
        <w:rPr>
          <w:rFonts w:ascii="Times New Roman" w:hAnsi="Times New Roman" w:cs="Times New Roman"/>
          <w:sz w:val="24"/>
          <w:szCs w:val="24"/>
        </w:rPr>
        <w:t xml:space="preserve"> in </w:t>
      </w:r>
      <w:proofErr w:type="spellStart"/>
      <w:r w:rsidRPr="00EF2C1C">
        <w:rPr>
          <w:rFonts w:ascii="Times New Roman" w:hAnsi="Times New Roman" w:cs="Times New Roman"/>
          <w:sz w:val="24"/>
          <w:szCs w:val="24"/>
        </w:rPr>
        <w:t>healthcare</w:t>
      </w:r>
      <w:proofErr w:type="spellEnd"/>
      <w:r w:rsidRPr="00EF2C1C">
        <w:rPr>
          <w:rFonts w:ascii="Times New Roman" w:hAnsi="Times New Roman" w:cs="Times New Roman"/>
          <w:sz w:val="24"/>
          <w:szCs w:val="24"/>
        </w:rPr>
        <w:t>.</w:t>
      </w:r>
      <w:r w:rsidRPr="00EF2C1C">
        <w:t xml:space="preserve"> </w:t>
      </w:r>
      <w:r w:rsidRPr="00EF2C1C">
        <w:rPr>
          <w:rFonts w:ascii="Times New Roman" w:hAnsi="Times New Roman" w:cs="Times New Roman"/>
          <w:i/>
          <w:iCs/>
          <w:sz w:val="24"/>
          <w:szCs w:val="24"/>
        </w:rPr>
        <w:t xml:space="preserve">Social, </w:t>
      </w:r>
      <w:proofErr w:type="spellStart"/>
      <w:r w:rsidRPr="00EF2C1C">
        <w:rPr>
          <w:rFonts w:ascii="Times New Roman" w:hAnsi="Times New Roman" w:cs="Times New Roman"/>
          <w:i/>
          <w:iCs/>
          <w:sz w:val="24"/>
          <w:szCs w:val="24"/>
        </w:rPr>
        <w:t>Science</w:t>
      </w:r>
      <w:proofErr w:type="spellEnd"/>
      <w:r w:rsidRPr="00EF2C1C">
        <w:rPr>
          <w:rFonts w:ascii="Times New Roman" w:hAnsi="Times New Roman" w:cs="Times New Roman"/>
          <w:i/>
          <w:iCs/>
          <w:sz w:val="24"/>
          <w:szCs w:val="24"/>
        </w:rPr>
        <w:t xml:space="preserve"> &amp; Medicine</w:t>
      </w:r>
      <w:r w:rsidRPr="00EF2C1C">
        <w:rPr>
          <w:rFonts w:ascii="Times New Roman" w:hAnsi="Times New Roman" w:cs="Times New Roman"/>
          <w:sz w:val="24"/>
          <w:szCs w:val="24"/>
        </w:rPr>
        <w:t xml:space="preserve">, 99, 27-34. Disponível em: https://doi.org/10.1016/j.socscimed.2013.09.027 (acedido a </w:t>
      </w:r>
      <w:r w:rsidR="00576FF5" w:rsidRPr="00EF2C1C">
        <w:rPr>
          <w:rFonts w:ascii="Times New Roman" w:hAnsi="Times New Roman" w:cs="Times New Roman"/>
          <w:sz w:val="24"/>
          <w:szCs w:val="24"/>
        </w:rPr>
        <w:t>19</w:t>
      </w:r>
      <w:r w:rsidRPr="00EF2C1C">
        <w:rPr>
          <w:rFonts w:ascii="Times New Roman" w:hAnsi="Times New Roman" w:cs="Times New Roman"/>
          <w:sz w:val="24"/>
          <w:szCs w:val="24"/>
        </w:rPr>
        <w:t xml:space="preserve"> de agosto de 2022).</w:t>
      </w:r>
    </w:p>
    <w:p w14:paraId="7F7E85D1" w14:textId="3CEE706F" w:rsidR="00EE1BB5" w:rsidRPr="00EF2C1C" w:rsidRDefault="00EE1BB5" w:rsidP="008955A8">
      <w:pPr>
        <w:spacing w:after="240" w:line="240" w:lineRule="auto"/>
        <w:jc w:val="both"/>
        <w:rPr>
          <w:rFonts w:ascii="Times New Roman" w:hAnsi="Times New Roman" w:cs="Times New Roman"/>
          <w:sz w:val="24"/>
          <w:szCs w:val="24"/>
        </w:rPr>
      </w:pPr>
      <w:proofErr w:type="spellStart"/>
      <w:r w:rsidRPr="00EE1BB5">
        <w:rPr>
          <w:rFonts w:ascii="Times New Roman" w:hAnsi="Times New Roman" w:cs="Times New Roman"/>
          <w:sz w:val="24"/>
          <w:szCs w:val="24"/>
          <w:highlight w:val="yellow"/>
        </w:rPr>
        <w:t>Lin</w:t>
      </w:r>
      <w:proofErr w:type="spellEnd"/>
      <w:r w:rsidRPr="00EE1BB5">
        <w:rPr>
          <w:rFonts w:ascii="Times New Roman" w:hAnsi="Times New Roman" w:cs="Times New Roman"/>
          <w:sz w:val="24"/>
          <w:szCs w:val="24"/>
          <w:highlight w:val="yellow"/>
        </w:rPr>
        <w:t xml:space="preserve">, X-J., </w:t>
      </w:r>
      <w:proofErr w:type="spellStart"/>
      <w:r w:rsidRPr="00EE1BB5">
        <w:rPr>
          <w:rFonts w:ascii="Times New Roman" w:hAnsi="Times New Roman" w:cs="Times New Roman"/>
          <w:sz w:val="24"/>
          <w:szCs w:val="24"/>
          <w:highlight w:val="yellow"/>
        </w:rPr>
        <w:t>Lin</w:t>
      </w:r>
      <w:proofErr w:type="spellEnd"/>
      <w:r w:rsidRPr="00EE1BB5">
        <w:rPr>
          <w:rFonts w:ascii="Times New Roman" w:hAnsi="Times New Roman" w:cs="Times New Roman"/>
          <w:sz w:val="24"/>
          <w:szCs w:val="24"/>
          <w:highlight w:val="yellow"/>
        </w:rPr>
        <w:t xml:space="preserve">, I-M. &amp; Fan, S. (2013) </w:t>
      </w:r>
      <w:proofErr w:type="spellStart"/>
      <w:r w:rsidRPr="00EE1BB5">
        <w:rPr>
          <w:rFonts w:ascii="Times New Roman" w:hAnsi="Times New Roman" w:cs="Times New Roman"/>
          <w:sz w:val="24"/>
          <w:szCs w:val="24"/>
          <w:highlight w:val="yellow"/>
        </w:rPr>
        <w:t>Methodological</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issues</w:t>
      </w:r>
      <w:proofErr w:type="spellEnd"/>
      <w:r w:rsidRPr="00EE1BB5">
        <w:rPr>
          <w:rFonts w:ascii="Times New Roman" w:hAnsi="Times New Roman" w:cs="Times New Roman"/>
          <w:sz w:val="24"/>
          <w:szCs w:val="24"/>
          <w:highlight w:val="yellow"/>
        </w:rPr>
        <w:t xml:space="preserve"> in </w:t>
      </w:r>
      <w:proofErr w:type="spellStart"/>
      <w:r w:rsidRPr="00EE1BB5">
        <w:rPr>
          <w:rFonts w:ascii="Times New Roman" w:hAnsi="Times New Roman" w:cs="Times New Roman"/>
          <w:sz w:val="24"/>
          <w:szCs w:val="24"/>
          <w:highlight w:val="yellow"/>
        </w:rPr>
        <w:t>measuring</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health-related</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quality</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of</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sz w:val="24"/>
          <w:szCs w:val="24"/>
          <w:highlight w:val="yellow"/>
        </w:rPr>
        <w:t>life</w:t>
      </w:r>
      <w:proofErr w:type="spellEnd"/>
      <w:r w:rsidRPr="00EE1BB5">
        <w:rPr>
          <w:rFonts w:ascii="Times New Roman" w:hAnsi="Times New Roman" w:cs="Times New Roman"/>
          <w:sz w:val="24"/>
          <w:szCs w:val="24"/>
          <w:highlight w:val="yellow"/>
        </w:rPr>
        <w:t xml:space="preserve">. </w:t>
      </w:r>
      <w:proofErr w:type="spellStart"/>
      <w:r w:rsidRPr="00EE1BB5">
        <w:rPr>
          <w:rFonts w:ascii="Times New Roman" w:hAnsi="Times New Roman" w:cs="Times New Roman"/>
          <w:i/>
          <w:iCs/>
          <w:sz w:val="24"/>
          <w:szCs w:val="24"/>
          <w:highlight w:val="yellow"/>
        </w:rPr>
        <w:t>Tzu</w:t>
      </w:r>
      <w:proofErr w:type="spellEnd"/>
      <w:r w:rsidRPr="00EE1BB5">
        <w:rPr>
          <w:rFonts w:ascii="Times New Roman" w:hAnsi="Times New Roman" w:cs="Times New Roman"/>
          <w:i/>
          <w:iCs/>
          <w:sz w:val="24"/>
          <w:szCs w:val="24"/>
          <w:highlight w:val="yellow"/>
        </w:rPr>
        <w:t xml:space="preserve"> Chi Medical </w:t>
      </w:r>
      <w:proofErr w:type="spellStart"/>
      <w:r w:rsidRPr="00EE1BB5">
        <w:rPr>
          <w:rFonts w:ascii="Times New Roman" w:hAnsi="Times New Roman" w:cs="Times New Roman"/>
          <w:i/>
          <w:iCs/>
          <w:sz w:val="24"/>
          <w:szCs w:val="24"/>
          <w:highlight w:val="yellow"/>
        </w:rPr>
        <w:t>Journal</w:t>
      </w:r>
      <w:proofErr w:type="spellEnd"/>
      <w:r w:rsidRPr="00EE1BB5">
        <w:rPr>
          <w:rFonts w:ascii="Times New Roman" w:hAnsi="Times New Roman" w:cs="Times New Roman"/>
          <w:sz w:val="24"/>
          <w:szCs w:val="24"/>
          <w:highlight w:val="yellow"/>
        </w:rPr>
        <w:t>, 25(1), 8-12. Disponível em: https://doi.org/10.1016/j.tcmj.2012.09.002 (acedido a 5 de novembro de 2022).</w:t>
      </w:r>
    </w:p>
    <w:p w14:paraId="54CB7876" w14:textId="4EAA22F2" w:rsidR="00D2659D" w:rsidRPr="00D2659D" w:rsidRDefault="00D2659D" w:rsidP="008955A8">
      <w:pPr>
        <w:spacing w:after="240" w:line="240" w:lineRule="auto"/>
        <w:jc w:val="both"/>
        <w:rPr>
          <w:rFonts w:ascii="Times New Roman" w:hAnsi="Times New Roman" w:cs="Times New Roman"/>
          <w:sz w:val="24"/>
          <w:szCs w:val="24"/>
          <w:highlight w:val="yellow"/>
        </w:rPr>
      </w:pPr>
      <w:proofErr w:type="spellStart"/>
      <w:r w:rsidRPr="00D2659D">
        <w:rPr>
          <w:rFonts w:ascii="Times New Roman" w:hAnsi="Times New Roman" w:cs="Times New Roman"/>
          <w:sz w:val="24"/>
          <w:szCs w:val="24"/>
          <w:highlight w:val="yellow"/>
        </w:rPr>
        <w:t>Maniscalco</w:t>
      </w:r>
      <w:proofErr w:type="spellEnd"/>
      <w:r w:rsidRPr="00D2659D">
        <w:rPr>
          <w:rFonts w:ascii="Times New Roman" w:hAnsi="Times New Roman" w:cs="Times New Roman"/>
          <w:sz w:val="24"/>
          <w:szCs w:val="24"/>
          <w:highlight w:val="yellow"/>
        </w:rPr>
        <w:t xml:space="preserve">, L., </w:t>
      </w:r>
      <w:proofErr w:type="spellStart"/>
      <w:r w:rsidRPr="00D2659D">
        <w:rPr>
          <w:rFonts w:ascii="Times New Roman" w:hAnsi="Times New Roman" w:cs="Times New Roman"/>
          <w:sz w:val="24"/>
          <w:szCs w:val="24"/>
          <w:highlight w:val="yellow"/>
        </w:rPr>
        <w:t>Miceli</w:t>
      </w:r>
      <w:proofErr w:type="spellEnd"/>
      <w:r w:rsidRPr="00D2659D">
        <w:rPr>
          <w:rFonts w:ascii="Times New Roman" w:hAnsi="Times New Roman" w:cs="Times New Roman"/>
          <w:sz w:val="24"/>
          <w:szCs w:val="24"/>
          <w:highlight w:val="yellow"/>
        </w:rPr>
        <w:t xml:space="preserve">, S., Bono, F. &amp; </w:t>
      </w:r>
      <w:proofErr w:type="spellStart"/>
      <w:r w:rsidRPr="00D2659D">
        <w:rPr>
          <w:rFonts w:ascii="Times New Roman" w:hAnsi="Times New Roman" w:cs="Times New Roman"/>
          <w:sz w:val="24"/>
          <w:szCs w:val="24"/>
          <w:highlight w:val="yellow"/>
        </w:rPr>
        <w:t>Matranga</w:t>
      </w:r>
      <w:proofErr w:type="spellEnd"/>
      <w:r w:rsidRPr="00D2659D">
        <w:rPr>
          <w:rFonts w:ascii="Times New Roman" w:hAnsi="Times New Roman" w:cs="Times New Roman"/>
          <w:sz w:val="24"/>
          <w:szCs w:val="24"/>
          <w:highlight w:val="yellow"/>
        </w:rPr>
        <w:t>, D. (2020) Self-</w:t>
      </w:r>
      <w:proofErr w:type="spellStart"/>
      <w:r w:rsidRPr="00D2659D">
        <w:rPr>
          <w:rFonts w:ascii="Times New Roman" w:hAnsi="Times New Roman" w:cs="Times New Roman"/>
          <w:sz w:val="24"/>
          <w:szCs w:val="24"/>
          <w:highlight w:val="yellow"/>
        </w:rPr>
        <w:t>Perceived</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Health</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Objective</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Health</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and</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Quality</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of</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Life</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among</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People</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Aged</w:t>
      </w:r>
      <w:proofErr w:type="spellEnd"/>
      <w:r w:rsidRPr="00D2659D">
        <w:rPr>
          <w:rFonts w:ascii="Times New Roman" w:hAnsi="Times New Roman" w:cs="Times New Roman"/>
          <w:sz w:val="24"/>
          <w:szCs w:val="24"/>
          <w:highlight w:val="yellow"/>
        </w:rPr>
        <w:t xml:space="preserve"> 50 </w:t>
      </w:r>
      <w:proofErr w:type="spellStart"/>
      <w:r w:rsidRPr="00D2659D">
        <w:rPr>
          <w:rFonts w:ascii="Times New Roman" w:hAnsi="Times New Roman" w:cs="Times New Roman"/>
          <w:sz w:val="24"/>
          <w:szCs w:val="24"/>
          <w:highlight w:val="yellow"/>
        </w:rPr>
        <w:t>and</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Over</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Interrelationship</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among</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Health</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Indicators</w:t>
      </w:r>
      <w:proofErr w:type="spellEnd"/>
      <w:r w:rsidRPr="00D2659D">
        <w:rPr>
          <w:rFonts w:ascii="Times New Roman" w:hAnsi="Times New Roman" w:cs="Times New Roman"/>
          <w:sz w:val="24"/>
          <w:szCs w:val="24"/>
          <w:highlight w:val="yellow"/>
        </w:rPr>
        <w:t xml:space="preserve"> in </w:t>
      </w:r>
      <w:proofErr w:type="spellStart"/>
      <w:r w:rsidRPr="00D2659D">
        <w:rPr>
          <w:rFonts w:ascii="Times New Roman" w:hAnsi="Times New Roman" w:cs="Times New Roman"/>
          <w:sz w:val="24"/>
          <w:szCs w:val="24"/>
          <w:highlight w:val="yellow"/>
        </w:rPr>
        <w:t>Italy</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Spain</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and</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Greece</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i/>
          <w:iCs/>
          <w:sz w:val="24"/>
          <w:szCs w:val="24"/>
          <w:highlight w:val="yellow"/>
        </w:rPr>
        <w:t>International</w:t>
      </w:r>
      <w:proofErr w:type="spellEnd"/>
      <w:r w:rsidRPr="00D2659D">
        <w:rPr>
          <w:rFonts w:ascii="Times New Roman" w:hAnsi="Times New Roman" w:cs="Times New Roman"/>
          <w:i/>
          <w:iCs/>
          <w:sz w:val="24"/>
          <w:szCs w:val="24"/>
          <w:highlight w:val="yellow"/>
        </w:rPr>
        <w:t xml:space="preserve"> </w:t>
      </w:r>
      <w:proofErr w:type="spellStart"/>
      <w:r w:rsidRPr="00D2659D">
        <w:rPr>
          <w:rFonts w:ascii="Times New Roman" w:hAnsi="Times New Roman" w:cs="Times New Roman"/>
          <w:i/>
          <w:iCs/>
          <w:sz w:val="24"/>
          <w:szCs w:val="24"/>
          <w:highlight w:val="yellow"/>
        </w:rPr>
        <w:t>Journal</w:t>
      </w:r>
      <w:proofErr w:type="spellEnd"/>
      <w:r w:rsidRPr="00D2659D">
        <w:rPr>
          <w:rFonts w:ascii="Times New Roman" w:hAnsi="Times New Roman" w:cs="Times New Roman"/>
          <w:i/>
          <w:iCs/>
          <w:sz w:val="24"/>
          <w:szCs w:val="24"/>
          <w:highlight w:val="yellow"/>
        </w:rPr>
        <w:t xml:space="preserve"> </w:t>
      </w:r>
      <w:proofErr w:type="spellStart"/>
      <w:r w:rsidRPr="00D2659D">
        <w:rPr>
          <w:rFonts w:ascii="Times New Roman" w:hAnsi="Times New Roman" w:cs="Times New Roman"/>
          <w:i/>
          <w:iCs/>
          <w:sz w:val="24"/>
          <w:szCs w:val="24"/>
          <w:highlight w:val="yellow"/>
        </w:rPr>
        <w:t>of</w:t>
      </w:r>
      <w:proofErr w:type="spellEnd"/>
      <w:r w:rsidRPr="00D2659D">
        <w:rPr>
          <w:rFonts w:ascii="Times New Roman" w:hAnsi="Times New Roman" w:cs="Times New Roman"/>
          <w:i/>
          <w:iCs/>
          <w:sz w:val="24"/>
          <w:szCs w:val="24"/>
          <w:highlight w:val="yellow"/>
        </w:rPr>
        <w:t xml:space="preserve"> </w:t>
      </w:r>
      <w:proofErr w:type="spellStart"/>
      <w:r w:rsidRPr="00D2659D">
        <w:rPr>
          <w:rFonts w:ascii="Times New Roman" w:hAnsi="Times New Roman" w:cs="Times New Roman"/>
          <w:i/>
          <w:iCs/>
          <w:sz w:val="24"/>
          <w:szCs w:val="24"/>
          <w:highlight w:val="yellow"/>
        </w:rPr>
        <w:t>Environmental</w:t>
      </w:r>
      <w:proofErr w:type="spellEnd"/>
      <w:r w:rsidRPr="00D2659D">
        <w:rPr>
          <w:rFonts w:ascii="Times New Roman" w:hAnsi="Times New Roman" w:cs="Times New Roman"/>
          <w:i/>
          <w:iCs/>
          <w:sz w:val="24"/>
          <w:szCs w:val="24"/>
          <w:highlight w:val="yellow"/>
        </w:rPr>
        <w:t xml:space="preserve"> Research </w:t>
      </w:r>
      <w:proofErr w:type="spellStart"/>
      <w:r w:rsidRPr="00D2659D">
        <w:rPr>
          <w:rFonts w:ascii="Times New Roman" w:hAnsi="Times New Roman" w:cs="Times New Roman"/>
          <w:i/>
          <w:iCs/>
          <w:sz w:val="24"/>
          <w:szCs w:val="24"/>
          <w:highlight w:val="yellow"/>
        </w:rPr>
        <w:t>and</w:t>
      </w:r>
      <w:proofErr w:type="spellEnd"/>
      <w:r w:rsidRPr="00D2659D">
        <w:rPr>
          <w:rFonts w:ascii="Times New Roman" w:hAnsi="Times New Roman" w:cs="Times New Roman"/>
          <w:i/>
          <w:iCs/>
          <w:sz w:val="24"/>
          <w:szCs w:val="24"/>
          <w:highlight w:val="yellow"/>
        </w:rPr>
        <w:t xml:space="preserve"> </w:t>
      </w:r>
      <w:proofErr w:type="spellStart"/>
      <w:r w:rsidRPr="00D2659D">
        <w:rPr>
          <w:rFonts w:ascii="Times New Roman" w:hAnsi="Times New Roman" w:cs="Times New Roman"/>
          <w:i/>
          <w:iCs/>
          <w:sz w:val="24"/>
          <w:szCs w:val="24"/>
          <w:highlight w:val="yellow"/>
        </w:rPr>
        <w:t>Public</w:t>
      </w:r>
      <w:proofErr w:type="spellEnd"/>
      <w:r w:rsidRPr="00D2659D">
        <w:rPr>
          <w:rFonts w:ascii="Times New Roman" w:hAnsi="Times New Roman" w:cs="Times New Roman"/>
          <w:i/>
          <w:iCs/>
          <w:sz w:val="24"/>
          <w:szCs w:val="24"/>
          <w:highlight w:val="yellow"/>
        </w:rPr>
        <w:t xml:space="preserve"> </w:t>
      </w:r>
      <w:proofErr w:type="spellStart"/>
      <w:r w:rsidRPr="00D2659D">
        <w:rPr>
          <w:rFonts w:ascii="Times New Roman" w:hAnsi="Times New Roman" w:cs="Times New Roman"/>
          <w:i/>
          <w:iCs/>
          <w:sz w:val="24"/>
          <w:szCs w:val="24"/>
          <w:highlight w:val="yellow"/>
        </w:rPr>
        <w:t>Health</w:t>
      </w:r>
      <w:proofErr w:type="spellEnd"/>
      <w:r w:rsidRPr="00D2659D">
        <w:rPr>
          <w:rFonts w:ascii="Times New Roman" w:hAnsi="Times New Roman" w:cs="Times New Roman"/>
          <w:sz w:val="24"/>
          <w:szCs w:val="24"/>
          <w:highlight w:val="yellow"/>
        </w:rPr>
        <w:t>, 17(7), 2414. Disponível em:  https://doi.org/10.3390/ijerph17072414 (acedido a 6 de dezembro de 2022).</w:t>
      </w:r>
    </w:p>
    <w:p w14:paraId="2FE6992D" w14:textId="03C5C2B6" w:rsidR="003F0E6C" w:rsidRPr="00EF2C1C" w:rsidRDefault="003F0E6C" w:rsidP="008955A8">
      <w:pPr>
        <w:spacing w:after="240" w:line="240" w:lineRule="auto"/>
        <w:jc w:val="both"/>
        <w:rPr>
          <w:rFonts w:ascii="Times New Roman" w:hAnsi="Times New Roman" w:cs="Times New Roman"/>
          <w:sz w:val="24"/>
          <w:szCs w:val="24"/>
        </w:rPr>
      </w:pPr>
      <w:proofErr w:type="spellStart"/>
      <w:r w:rsidRPr="00F5608F">
        <w:rPr>
          <w:rFonts w:ascii="Times New Roman" w:hAnsi="Times New Roman" w:cs="Times New Roman"/>
          <w:sz w:val="24"/>
          <w:szCs w:val="24"/>
          <w:highlight w:val="yellow"/>
        </w:rPr>
        <w:t>Massey</w:t>
      </w:r>
      <w:proofErr w:type="spellEnd"/>
      <w:r w:rsidRPr="00F5608F">
        <w:rPr>
          <w:rFonts w:ascii="Times New Roman" w:hAnsi="Times New Roman" w:cs="Times New Roman"/>
          <w:sz w:val="24"/>
          <w:szCs w:val="24"/>
          <w:highlight w:val="yellow"/>
        </w:rPr>
        <w:t xml:space="preserve">, B., Edwards, A.V. &amp; </w:t>
      </w:r>
      <w:proofErr w:type="spellStart"/>
      <w:r w:rsidRPr="00F5608F">
        <w:rPr>
          <w:rFonts w:ascii="Times New Roman" w:hAnsi="Times New Roman" w:cs="Times New Roman"/>
          <w:sz w:val="24"/>
          <w:szCs w:val="24"/>
          <w:highlight w:val="yellow"/>
        </w:rPr>
        <w:t>Musikanski</w:t>
      </w:r>
      <w:proofErr w:type="spellEnd"/>
      <w:r w:rsidRPr="00F5608F">
        <w:rPr>
          <w:rFonts w:ascii="Times New Roman" w:hAnsi="Times New Roman" w:cs="Times New Roman"/>
          <w:sz w:val="24"/>
          <w:szCs w:val="24"/>
          <w:highlight w:val="yellow"/>
        </w:rPr>
        <w:t>, L. (2021)</w:t>
      </w:r>
      <w:r w:rsidRPr="00F5608F">
        <w:rPr>
          <w:highlight w:val="yellow"/>
        </w:rPr>
        <w:t xml:space="preserve"> </w:t>
      </w:r>
      <w:proofErr w:type="spellStart"/>
      <w:r w:rsidRPr="00F5608F">
        <w:rPr>
          <w:rFonts w:ascii="Times New Roman" w:hAnsi="Times New Roman" w:cs="Times New Roman"/>
          <w:sz w:val="24"/>
          <w:szCs w:val="24"/>
          <w:highlight w:val="yellow"/>
        </w:rPr>
        <w:t>Life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Satisfaction</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Affect</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and</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Belonging</w:t>
      </w:r>
      <w:proofErr w:type="spellEnd"/>
      <w:r w:rsidRPr="00F5608F">
        <w:rPr>
          <w:rFonts w:ascii="Times New Roman" w:hAnsi="Times New Roman" w:cs="Times New Roman"/>
          <w:sz w:val="24"/>
          <w:szCs w:val="24"/>
          <w:highlight w:val="yellow"/>
        </w:rPr>
        <w:t xml:space="preserve"> in </w:t>
      </w:r>
      <w:proofErr w:type="spellStart"/>
      <w:r w:rsidRPr="00F5608F">
        <w:rPr>
          <w:rFonts w:ascii="Times New Roman" w:hAnsi="Times New Roman" w:cs="Times New Roman"/>
          <w:sz w:val="24"/>
          <w:szCs w:val="24"/>
          <w:highlight w:val="yellow"/>
        </w:rPr>
        <w:t>Older</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Adults</w:t>
      </w:r>
      <w:proofErr w:type="spellEnd"/>
      <w:r w:rsidRPr="00F5608F">
        <w:rPr>
          <w:rFonts w:ascii="Times New Roman" w:hAnsi="Times New Roman" w:cs="Times New Roman"/>
          <w:sz w:val="24"/>
          <w:szCs w:val="24"/>
          <w:highlight w:val="yellow"/>
        </w:rPr>
        <w:t>.</w:t>
      </w:r>
      <w:r w:rsidRPr="00F5608F">
        <w:rPr>
          <w:highlight w:val="yellow"/>
        </w:rPr>
        <w:t xml:space="preserve"> </w:t>
      </w:r>
      <w:proofErr w:type="spellStart"/>
      <w:r w:rsidRPr="00F5608F">
        <w:rPr>
          <w:rFonts w:ascii="Times New Roman" w:hAnsi="Times New Roman" w:cs="Times New Roman"/>
          <w:i/>
          <w:iCs/>
          <w:sz w:val="24"/>
          <w:szCs w:val="24"/>
          <w:highlight w:val="yellow"/>
        </w:rPr>
        <w:t>Applied</w:t>
      </w:r>
      <w:proofErr w:type="spellEnd"/>
      <w:r w:rsidRPr="00F5608F">
        <w:rPr>
          <w:rFonts w:ascii="Times New Roman" w:hAnsi="Times New Roman" w:cs="Times New Roman"/>
          <w:i/>
          <w:iCs/>
          <w:sz w:val="24"/>
          <w:szCs w:val="24"/>
          <w:highlight w:val="yellow"/>
        </w:rPr>
        <w:t xml:space="preserve"> Research in </w:t>
      </w:r>
      <w:proofErr w:type="spellStart"/>
      <w:r w:rsidRPr="00F5608F">
        <w:rPr>
          <w:rFonts w:ascii="Times New Roman" w:hAnsi="Times New Roman" w:cs="Times New Roman"/>
          <w:i/>
          <w:iCs/>
          <w:sz w:val="24"/>
          <w:szCs w:val="24"/>
          <w:highlight w:val="yellow"/>
        </w:rPr>
        <w:t>Quality</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of</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Life</w:t>
      </w:r>
      <w:proofErr w:type="spellEnd"/>
      <w:r w:rsidRPr="00F5608F">
        <w:rPr>
          <w:rFonts w:ascii="Times New Roman" w:hAnsi="Times New Roman" w:cs="Times New Roman"/>
          <w:sz w:val="24"/>
          <w:szCs w:val="24"/>
          <w:highlight w:val="yellow"/>
        </w:rPr>
        <w:t xml:space="preserve">, 16, 1205–1219. Disponível em: https://doi.org/10.1007/s11482-019-09804-2 (acedido a </w:t>
      </w:r>
      <w:r w:rsidR="00576FF5" w:rsidRPr="00F5608F">
        <w:rPr>
          <w:rFonts w:ascii="Times New Roman" w:hAnsi="Times New Roman" w:cs="Times New Roman"/>
          <w:sz w:val="24"/>
          <w:szCs w:val="24"/>
          <w:highlight w:val="yellow"/>
        </w:rPr>
        <w:t>16</w:t>
      </w:r>
      <w:r w:rsidRPr="00F5608F">
        <w:rPr>
          <w:rFonts w:ascii="Times New Roman" w:hAnsi="Times New Roman" w:cs="Times New Roman"/>
          <w:sz w:val="24"/>
          <w:szCs w:val="24"/>
          <w:highlight w:val="yellow"/>
        </w:rPr>
        <w:t xml:space="preserve"> de </w:t>
      </w:r>
      <w:r w:rsidR="00576FF5" w:rsidRPr="00F5608F">
        <w:rPr>
          <w:rFonts w:ascii="Times New Roman" w:hAnsi="Times New Roman" w:cs="Times New Roman"/>
          <w:sz w:val="24"/>
          <w:szCs w:val="24"/>
          <w:highlight w:val="yellow"/>
        </w:rPr>
        <w:t>julho</w:t>
      </w:r>
      <w:r w:rsidRPr="00F5608F">
        <w:rPr>
          <w:rFonts w:ascii="Times New Roman" w:hAnsi="Times New Roman" w:cs="Times New Roman"/>
          <w:sz w:val="24"/>
          <w:szCs w:val="24"/>
          <w:highlight w:val="yellow"/>
        </w:rPr>
        <w:t xml:space="preserve"> de 2022).</w:t>
      </w:r>
    </w:p>
    <w:p w14:paraId="3C8F1C67" w14:textId="6954D400" w:rsidR="003F0E6C" w:rsidRDefault="003F0E6C" w:rsidP="008955A8">
      <w:pPr>
        <w:spacing w:after="240" w:line="240" w:lineRule="auto"/>
        <w:jc w:val="both"/>
        <w:rPr>
          <w:rFonts w:ascii="Times New Roman" w:hAnsi="Times New Roman" w:cs="Times New Roman"/>
          <w:sz w:val="24"/>
          <w:szCs w:val="24"/>
        </w:rPr>
      </w:pPr>
      <w:proofErr w:type="spellStart"/>
      <w:r w:rsidRPr="00EF2C1C">
        <w:rPr>
          <w:rFonts w:ascii="Times New Roman" w:hAnsi="Times New Roman" w:cs="Times New Roman"/>
          <w:sz w:val="24"/>
          <w:szCs w:val="24"/>
        </w:rPr>
        <w:t>Miniszewska</w:t>
      </w:r>
      <w:proofErr w:type="spellEnd"/>
      <w:r w:rsidRPr="00EF2C1C">
        <w:rPr>
          <w:rFonts w:ascii="Times New Roman" w:hAnsi="Times New Roman" w:cs="Times New Roman"/>
          <w:sz w:val="24"/>
          <w:szCs w:val="24"/>
        </w:rPr>
        <w:t xml:space="preserve">, J., </w:t>
      </w:r>
      <w:proofErr w:type="spellStart"/>
      <w:r w:rsidRPr="00EF2C1C">
        <w:rPr>
          <w:rFonts w:ascii="Times New Roman" w:hAnsi="Times New Roman" w:cs="Times New Roman"/>
          <w:sz w:val="24"/>
          <w:szCs w:val="24"/>
        </w:rPr>
        <w:t>Chodkiewicz</w:t>
      </w:r>
      <w:proofErr w:type="spellEnd"/>
      <w:r w:rsidRPr="00EF2C1C">
        <w:rPr>
          <w:rFonts w:ascii="Times New Roman" w:hAnsi="Times New Roman" w:cs="Times New Roman"/>
          <w:sz w:val="24"/>
          <w:szCs w:val="24"/>
        </w:rPr>
        <w:t xml:space="preserve">, J., </w:t>
      </w:r>
      <w:proofErr w:type="spellStart"/>
      <w:r w:rsidRPr="00EF2C1C">
        <w:rPr>
          <w:rFonts w:ascii="Times New Roman" w:hAnsi="Times New Roman" w:cs="Times New Roman"/>
          <w:sz w:val="24"/>
          <w:szCs w:val="24"/>
        </w:rPr>
        <w:t>Ograczyk-Piotrowska</w:t>
      </w:r>
      <w:proofErr w:type="spellEnd"/>
      <w:r w:rsidRPr="00EF2C1C">
        <w:rPr>
          <w:rFonts w:ascii="Times New Roman" w:hAnsi="Times New Roman" w:cs="Times New Roman"/>
          <w:sz w:val="24"/>
          <w:szCs w:val="24"/>
        </w:rPr>
        <w:t xml:space="preserve">, A. &amp; </w:t>
      </w:r>
      <w:proofErr w:type="spellStart"/>
      <w:r w:rsidRPr="00EF2C1C">
        <w:rPr>
          <w:rFonts w:ascii="Times New Roman" w:hAnsi="Times New Roman" w:cs="Times New Roman"/>
          <w:sz w:val="24"/>
          <w:szCs w:val="24"/>
        </w:rPr>
        <w:t>Zalewska-Janowska</w:t>
      </w:r>
      <w:proofErr w:type="spellEnd"/>
      <w:r w:rsidRPr="00EF2C1C">
        <w:rPr>
          <w:rFonts w:ascii="Times New Roman" w:hAnsi="Times New Roman" w:cs="Times New Roman"/>
          <w:sz w:val="24"/>
          <w:szCs w:val="24"/>
        </w:rPr>
        <w:t xml:space="preserve">, A. (2020). </w:t>
      </w:r>
      <w:proofErr w:type="spellStart"/>
      <w:r w:rsidRPr="00EF2C1C">
        <w:rPr>
          <w:rFonts w:ascii="Times New Roman" w:hAnsi="Times New Roman" w:cs="Times New Roman"/>
          <w:sz w:val="24"/>
          <w:szCs w:val="24"/>
        </w:rPr>
        <w:t>Life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satisfaction</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and</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health‑related</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quality</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of</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life</w:t>
      </w:r>
      <w:proofErr w:type="spellEnd"/>
      <w:r w:rsidRPr="00EF2C1C">
        <w:rPr>
          <w:rFonts w:ascii="Times New Roman" w:hAnsi="Times New Roman" w:cs="Times New Roman"/>
          <w:sz w:val="24"/>
          <w:szCs w:val="24"/>
        </w:rPr>
        <w:t xml:space="preserve"> – </w:t>
      </w:r>
      <w:proofErr w:type="spellStart"/>
      <w:r w:rsidRPr="00EF2C1C">
        <w:rPr>
          <w:rFonts w:ascii="Times New Roman" w:hAnsi="Times New Roman" w:cs="Times New Roman"/>
          <w:sz w:val="24"/>
          <w:szCs w:val="24"/>
        </w:rPr>
        <w:t>the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same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or</w:t>
      </w:r>
      <w:proofErr w:type="spellEnd"/>
      <w:r w:rsidRPr="00EF2C1C">
        <w:rPr>
          <w:rFonts w:ascii="Times New Roman" w:hAnsi="Times New Roman" w:cs="Times New Roman"/>
          <w:sz w:val="24"/>
          <w:szCs w:val="24"/>
        </w:rPr>
        <w:t xml:space="preserve"> a diferente </w:t>
      </w:r>
      <w:proofErr w:type="spellStart"/>
      <w:r w:rsidRPr="00EF2C1C">
        <w:rPr>
          <w:rFonts w:ascii="Times New Roman" w:hAnsi="Times New Roman" w:cs="Times New Roman"/>
          <w:sz w:val="24"/>
          <w:szCs w:val="24"/>
        </w:rPr>
        <w:t>construct</w:t>
      </w:r>
      <w:proofErr w:type="spellEnd"/>
      <w:r w:rsidRPr="00EF2C1C">
        <w:rPr>
          <w:rFonts w:ascii="Times New Roman" w:hAnsi="Times New Roman" w:cs="Times New Roman"/>
          <w:sz w:val="24"/>
          <w:szCs w:val="24"/>
        </w:rPr>
        <w:t xml:space="preserve">? A </w:t>
      </w:r>
      <w:proofErr w:type="spellStart"/>
      <w:r w:rsidRPr="00EF2C1C">
        <w:rPr>
          <w:rFonts w:ascii="Times New Roman" w:hAnsi="Times New Roman" w:cs="Times New Roman"/>
          <w:sz w:val="24"/>
          <w:szCs w:val="24"/>
        </w:rPr>
        <w:t>survey</w:t>
      </w:r>
      <w:proofErr w:type="spellEnd"/>
      <w:r w:rsidRPr="00EF2C1C">
        <w:rPr>
          <w:rFonts w:ascii="Times New Roman" w:hAnsi="Times New Roman" w:cs="Times New Roman"/>
          <w:sz w:val="24"/>
          <w:szCs w:val="24"/>
        </w:rPr>
        <w:t xml:space="preserve"> in </w:t>
      </w:r>
      <w:proofErr w:type="spellStart"/>
      <w:r w:rsidRPr="00EF2C1C">
        <w:rPr>
          <w:rFonts w:ascii="Times New Roman" w:hAnsi="Times New Roman" w:cs="Times New Roman"/>
          <w:sz w:val="24"/>
          <w:szCs w:val="24"/>
        </w:rPr>
        <w:t>psoriasis</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patients</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i/>
          <w:iCs/>
          <w:sz w:val="24"/>
          <w:szCs w:val="24"/>
        </w:rPr>
        <w:t>Health</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Psychology</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Report</w:t>
      </w:r>
      <w:proofErr w:type="spellEnd"/>
      <w:r w:rsidRPr="00EF2C1C">
        <w:rPr>
          <w:rFonts w:ascii="Times New Roman" w:hAnsi="Times New Roman" w:cs="Times New Roman"/>
          <w:sz w:val="24"/>
          <w:szCs w:val="24"/>
        </w:rPr>
        <w:t xml:space="preserve">, 8(3), 219-227. Disponível em: https://doi.org/10.5114/hpr.2020.95909 (acedido a </w:t>
      </w:r>
      <w:r w:rsidR="00576FF5" w:rsidRPr="00EF2C1C">
        <w:rPr>
          <w:rFonts w:ascii="Times New Roman" w:hAnsi="Times New Roman" w:cs="Times New Roman"/>
          <w:sz w:val="24"/>
          <w:szCs w:val="24"/>
        </w:rPr>
        <w:t>6</w:t>
      </w:r>
      <w:r w:rsidRPr="00EF2C1C">
        <w:rPr>
          <w:rFonts w:ascii="Times New Roman" w:hAnsi="Times New Roman" w:cs="Times New Roman"/>
          <w:sz w:val="24"/>
          <w:szCs w:val="24"/>
        </w:rPr>
        <w:t xml:space="preserve"> de agosto de 2022).</w:t>
      </w:r>
    </w:p>
    <w:p w14:paraId="7655E1BB" w14:textId="21EC7A0B" w:rsidR="00F5608F" w:rsidRPr="00EF2C1C" w:rsidRDefault="00F5608F" w:rsidP="008955A8">
      <w:pPr>
        <w:spacing w:after="240" w:line="240" w:lineRule="auto"/>
        <w:jc w:val="both"/>
        <w:rPr>
          <w:rFonts w:ascii="Times New Roman" w:hAnsi="Times New Roman" w:cs="Times New Roman"/>
          <w:sz w:val="24"/>
          <w:szCs w:val="24"/>
        </w:rPr>
      </w:pPr>
      <w:proofErr w:type="spellStart"/>
      <w:r w:rsidRPr="00F5608F">
        <w:rPr>
          <w:rFonts w:ascii="Times New Roman" w:hAnsi="Times New Roman" w:cs="Times New Roman"/>
          <w:sz w:val="24"/>
          <w:szCs w:val="24"/>
          <w:highlight w:val="yellow"/>
        </w:rPr>
        <w:t>Mroczek</w:t>
      </w:r>
      <w:proofErr w:type="spellEnd"/>
      <w:r w:rsidRPr="00F5608F">
        <w:rPr>
          <w:rFonts w:ascii="Times New Roman" w:hAnsi="Times New Roman" w:cs="Times New Roman"/>
          <w:sz w:val="24"/>
          <w:szCs w:val="24"/>
          <w:highlight w:val="yellow"/>
        </w:rPr>
        <w:t xml:space="preserve">, D.K. &amp; </w:t>
      </w:r>
      <w:proofErr w:type="spellStart"/>
      <w:r w:rsidRPr="00F5608F">
        <w:rPr>
          <w:rFonts w:ascii="Times New Roman" w:hAnsi="Times New Roman" w:cs="Times New Roman"/>
          <w:sz w:val="24"/>
          <w:szCs w:val="24"/>
          <w:highlight w:val="yellow"/>
        </w:rPr>
        <w:t>Kolarz</w:t>
      </w:r>
      <w:proofErr w:type="spellEnd"/>
      <w:r w:rsidRPr="00F5608F">
        <w:rPr>
          <w:rFonts w:ascii="Times New Roman" w:hAnsi="Times New Roman" w:cs="Times New Roman"/>
          <w:sz w:val="24"/>
          <w:szCs w:val="24"/>
          <w:highlight w:val="yellow"/>
        </w:rPr>
        <w:t xml:space="preserve">, C.M. (1998) </w:t>
      </w:r>
      <w:proofErr w:type="spellStart"/>
      <w:r w:rsidRPr="00F5608F">
        <w:rPr>
          <w:rFonts w:ascii="Times New Roman" w:hAnsi="Times New Roman" w:cs="Times New Roman"/>
          <w:sz w:val="24"/>
          <w:szCs w:val="24"/>
          <w:highlight w:val="yellow"/>
        </w:rPr>
        <w:t>The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effect</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of</w:t>
      </w:r>
      <w:proofErr w:type="spellEnd"/>
      <w:r w:rsidRPr="00F5608F">
        <w:rPr>
          <w:rFonts w:ascii="Times New Roman" w:hAnsi="Times New Roman" w:cs="Times New Roman"/>
          <w:sz w:val="24"/>
          <w:szCs w:val="24"/>
          <w:highlight w:val="yellow"/>
        </w:rPr>
        <w:t xml:space="preserve"> age </w:t>
      </w:r>
      <w:proofErr w:type="spellStart"/>
      <w:r w:rsidRPr="00F5608F">
        <w:rPr>
          <w:rFonts w:ascii="Times New Roman" w:hAnsi="Times New Roman" w:cs="Times New Roman"/>
          <w:sz w:val="24"/>
          <w:szCs w:val="24"/>
          <w:highlight w:val="yellow"/>
        </w:rPr>
        <w:t>on</w:t>
      </w:r>
      <w:proofErr w:type="spellEnd"/>
      <w:r w:rsidRPr="00F5608F">
        <w:rPr>
          <w:rFonts w:ascii="Times New Roman" w:hAnsi="Times New Roman" w:cs="Times New Roman"/>
          <w:sz w:val="24"/>
          <w:szCs w:val="24"/>
          <w:highlight w:val="yellow"/>
        </w:rPr>
        <w:t xml:space="preserve"> positive </w:t>
      </w:r>
      <w:proofErr w:type="spellStart"/>
      <w:r w:rsidRPr="00F5608F">
        <w:rPr>
          <w:rFonts w:ascii="Times New Roman" w:hAnsi="Times New Roman" w:cs="Times New Roman"/>
          <w:sz w:val="24"/>
          <w:szCs w:val="24"/>
          <w:highlight w:val="yellow"/>
        </w:rPr>
        <w:t>and</w:t>
      </w:r>
      <w:proofErr w:type="spellEnd"/>
      <w:r w:rsidRPr="00F5608F">
        <w:rPr>
          <w:rFonts w:ascii="Times New Roman" w:hAnsi="Times New Roman" w:cs="Times New Roman"/>
          <w:sz w:val="24"/>
          <w:szCs w:val="24"/>
          <w:highlight w:val="yellow"/>
        </w:rPr>
        <w:t xml:space="preserve"> negative </w:t>
      </w:r>
      <w:proofErr w:type="spellStart"/>
      <w:r w:rsidRPr="00F5608F">
        <w:rPr>
          <w:rFonts w:ascii="Times New Roman" w:hAnsi="Times New Roman" w:cs="Times New Roman"/>
          <w:sz w:val="24"/>
          <w:szCs w:val="24"/>
          <w:highlight w:val="yellow"/>
        </w:rPr>
        <w:t>affect</w:t>
      </w:r>
      <w:proofErr w:type="spellEnd"/>
      <w:r w:rsidRPr="00F5608F">
        <w:rPr>
          <w:rFonts w:ascii="Times New Roman" w:hAnsi="Times New Roman" w:cs="Times New Roman"/>
          <w:sz w:val="24"/>
          <w:szCs w:val="24"/>
          <w:highlight w:val="yellow"/>
        </w:rPr>
        <w:t xml:space="preserve">: A </w:t>
      </w:r>
      <w:proofErr w:type="spellStart"/>
      <w:r w:rsidRPr="00F5608F">
        <w:rPr>
          <w:rFonts w:ascii="Times New Roman" w:hAnsi="Times New Roman" w:cs="Times New Roman"/>
          <w:sz w:val="24"/>
          <w:szCs w:val="24"/>
          <w:highlight w:val="yellow"/>
        </w:rPr>
        <w:t>developmental</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perspective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on</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happiness</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i/>
          <w:iCs/>
          <w:sz w:val="24"/>
          <w:szCs w:val="24"/>
          <w:highlight w:val="yellow"/>
        </w:rPr>
        <w:t>Journal</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of</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Personality</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and</w:t>
      </w:r>
      <w:proofErr w:type="spellEnd"/>
      <w:r w:rsidRPr="00F5608F">
        <w:rPr>
          <w:rFonts w:ascii="Times New Roman" w:hAnsi="Times New Roman" w:cs="Times New Roman"/>
          <w:i/>
          <w:iCs/>
          <w:sz w:val="24"/>
          <w:szCs w:val="24"/>
          <w:highlight w:val="yellow"/>
        </w:rPr>
        <w:t xml:space="preserve"> Social </w:t>
      </w:r>
      <w:proofErr w:type="spellStart"/>
      <w:r w:rsidRPr="00F5608F">
        <w:rPr>
          <w:rFonts w:ascii="Times New Roman" w:hAnsi="Times New Roman" w:cs="Times New Roman"/>
          <w:i/>
          <w:iCs/>
          <w:sz w:val="24"/>
          <w:szCs w:val="24"/>
          <w:highlight w:val="yellow"/>
        </w:rPr>
        <w:t>Psychology</w:t>
      </w:r>
      <w:proofErr w:type="spellEnd"/>
      <w:r w:rsidRPr="00F5608F">
        <w:rPr>
          <w:rFonts w:ascii="Times New Roman" w:hAnsi="Times New Roman" w:cs="Times New Roman"/>
          <w:sz w:val="24"/>
          <w:szCs w:val="24"/>
          <w:highlight w:val="yellow"/>
        </w:rPr>
        <w:t>, 75(5), 1333–1349. Disponível em: https://doi.org/10.1037/0022-3514.75.5.1333 (acedido a 22 de outubro de 2022)</w:t>
      </w:r>
    </w:p>
    <w:p w14:paraId="59417914" w14:textId="2C9F2E9D" w:rsidR="003F0E6C" w:rsidRPr="00EF2C1C" w:rsidRDefault="003F0E6C" w:rsidP="008955A8">
      <w:pPr>
        <w:spacing w:after="240" w:line="240" w:lineRule="auto"/>
        <w:jc w:val="both"/>
        <w:rPr>
          <w:rFonts w:ascii="Times New Roman" w:hAnsi="Times New Roman" w:cs="Times New Roman"/>
          <w:sz w:val="24"/>
          <w:szCs w:val="24"/>
        </w:rPr>
      </w:pPr>
      <w:proofErr w:type="spellStart"/>
      <w:r w:rsidRPr="00FD19EE">
        <w:rPr>
          <w:rFonts w:ascii="Times New Roman" w:hAnsi="Times New Roman" w:cs="Times New Roman"/>
          <w:sz w:val="24"/>
          <w:szCs w:val="24"/>
          <w:highlight w:val="yellow"/>
        </w:rPr>
        <w:t>Oberjé</w:t>
      </w:r>
      <w:proofErr w:type="spellEnd"/>
      <w:r w:rsidRPr="00FD19EE">
        <w:rPr>
          <w:rFonts w:ascii="Times New Roman" w:hAnsi="Times New Roman" w:cs="Times New Roman"/>
          <w:sz w:val="24"/>
          <w:szCs w:val="24"/>
          <w:highlight w:val="yellow"/>
        </w:rPr>
        <w:t xml:space="preserve">, E.J.M., Dima, A.L., van </w:t>
      </w:r>
      <w:proofErr w:type="spellStart"/>
      <w:r w:rsidRPr="00FD19EE">
        <w:rPr>
          <w:rFonts w:ascii="Times New Roman" w:hAnsi="Times New Roman" w:cs="Times New Roman"/>
          <w:sz w:val="24"/>
          <w:szCs w:val="24"/>
          <w:highlight w:val="yellow"/>
        </w:rPr>
        <w:t>Hulzen</w:t>
      </w:r>
      <w:proofErr w:type="spellEnd"/>
      <w:r w:rsidRPr="00FD19EE">
        <w:rPr>
          <w:rFonts w:ascii="Times New Roman" w:hAnsi="Times New Roman" w:cs="Times New Roman"/>
          <w:sz w:val="24"/>
          <w:szCs w:val="24"/>
          <w:highlight w:val="yellow"/>
        </w:rPr>
        <w:t xml:space="preserve">, A.G.W., </w:t>
      </w:r>
      <w:proofErr w:type="spellStart"/>
      <w:r w:rsidRPr="00FD19EE">
        <w:rPr>
          <w:rFonts w:ascii="Times New Roman" w:hAnsi="Times New Roman" w:cs="Times New Roman"/>
          <w:sz w:val="24"/>
          <w:szCs w:val="24"/>
          <w:highlight w:val="yellow"/>
        </w:rPr>
        <w:t>Prins</w:t>
      </w:r>
      <w:proofErr w:type="spellEnd"/>
      <w:r w:rsidRPr="00FD19EE">
        <w:rPr>
          <w:rFonts w:ascii="Times New Roman" w:hAnsi="Times New Roman" w:cs="Times New Roman"/>
          <w:sz w:val="24"/>
          <w:szCs w:val="24"/>
          <w:highlight w:val="yellow"/>
        </w:rPr>
        <w:t xml:space="preserve">, J.M. &amp; de </w:t>
      </w:r>
      <w:proofErr w:type="spellStart"/>
      <w:r w:rsidRPr="00FD19EE">
        <w:rPr>
          <w:rFonts w:ascii="Times New Roman" w:hAnsi="Times New Roman" w:cs="Times New Roman"/>
          <w:sz w:val="24"/>
          <w:szCs w:val="24"/>
          <w:highlight w:val="yellow"/>
        </w:rPr>
        <w:t>Bruin</w:t>
      </w:r>
      <w:proofErr w:type="spellEnd"/>
      <w:r w:rsidRPr="00FD19EE">
        <w:rPr>
          <w:rFonts w:ascii="Times New Roman" w:hAnsi="Times New Roman" w:cs="Times New Roman"/>
          <w:sz w:val="24"/>
          <w:szCs w:val="24"/>
          <w:highlight w:val="yellow"/>
        </w:rPr>
        <w:t xml:space="preserve">, M. (2015) </w:t>
      </w:r>
      <w:proofErr w:type="spellStart"/>
      <w:r w:rsidRPr="00FD19EE">
        <w:rPr>
          <w:rFonts w:ascii="Times New Roman" w:hAnsi="Times New Roman" w:cs="Times New Roman"/>
          <w:sz w:val="24"/>
          <w:szCs w:val="24"/>
          <w:highlight w:val="yellow"/>
        </w:rPr>
        <w:t>Looking</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Beyond</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Health-Related</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Quality</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of</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Life</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Predictors</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of</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Subjective</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Well-Being</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among</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People</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Living</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with</w:t>
      </w:r>
      <w:proofErr w:type="spellEnd"/>
      <w:r w:rsidRPr="00FD19EE">
        <w:rPr>
          <w:rFonts w:ascii="Times New Roman" w:hAnsi="Times New Roman" w:cs="Times New Roman"/>
          <w:sz w:val="24"/>
          <w:szCs w:val="24"/>
          <w:highlight w:val="yellow"/>
        </w:rPr>
        <w:t xml:space="preserve"> HIV in </w:t>
      </w:r>
      <w:proofErr w:type="spellStart"/>
      <w:r w:rsidRPr="00FD19EE">
        <w:rPr>
          <w:rFonts w:ascii="Times New Roman" w:hAnsi="Times New Roman" w:cs="Times New Roman"/>
          <w:sz w:val="24"/>
          <w:szCs w:val="24"/>
          <w:highlight w:val="yellow"/>
        </w:rPr>
        <w:t>the</w:t>
      </w:r>
      <w:proofErr w:type="spellEnd"/>
      <w:r w:rsidRPr="00FD19EE">
        <w:rPr>
          <w:rFonts w:ascii="Times New Roman" w:hAnsi="Times New Roman" w:cs="Times New Roman"/>
          <w:sz w:val="24"/>
          <w:szCs w:val="24"/>
          <w:highlight w:val="yellow"/>
        </w:rPr>
        <w:t xml:space="preserve"> </w:t>
      </w:r>
      <w:proofErr w:type="spellStart"/>
      <w:r w:rsidRPr="00FD19EE">
        <w:rPr>
          <w:rFonts w:ascii="Times New Roman" w:hAnsi="Times New Roman" w:cs="Times New Roman"/>
          <w:sz w:val="24"/>
          <w:szCs w:val="24"/>
          <w:highlight w:val="yellow"/>
        </w:rPr>
        <w:t>Netherlands</w:t>
      </w:r>
      <w:proofErr w:type="spellEnd"/>
      <w:r w:rsidRPr="00FD19EE">
        <w:rPr>
          <w:rFonts w:ascii="Times New Roman" w:hAnsi="Times New Roman" w:cs="Times New Roman"/>
          <w:sz w:val="24"/>
          <w:szCs w:val="24"/>
          <w:highlight w:val="yellow"/>
        </w:rPr>
        <w:t xml:space="preserve">. </w:t>
      </w:r>
      <w:r w:rsidRPr="00FD19EE">
        <w:rPr>
          <w:rFonts w:ascii="Times New Roman" w:hAnsi="Times New Roman" w:cs="Times New Roman"/>
          <w:i/>
          <w:iCs/>
          <w:sz w:val="24"/>
          <w:szCs w:val="24"/>
          <w:highlight w:val="yellow"/>
        </w:rPr>
        <w:t xml:space="preserve">AIDS </w:t>
      </w:r>
      <w:proofErr w:type="spellStart"/>
      <w:r w:rsidRPr="00FD19EE">
        <w:rPr>
          <w:rFonts w:ascii="Times New Roman" w:hAnsi="Times New Roman" w:cs="Times New Roman"/>
          <w:i/>
          <w:iCs/>
          <w:sz w:val="24"/>
          <w:szCs w:val="24"/>
          <w:highlight w:val="yellow"/>
        </w:rPr>
        <w:t>and</w:t>
      </w:r>
      <w:proofErr w:type="spellEnd"/>
      <w:r w:rsidRPr="00FD19EE">
        <w:rPr>
          <w:rFonts w:ascii="Times New Roman" w:hAnsi="Times New Roman" w:cs="Times New Roman"/>
          <w:i/>
          <w:iCs/>
          <w:sz w:val="24"/>
          <w:szCs w:val="24"/>
          <w:highlight w:val="yellow"/>
        </w:rPr>
        <w:t xml:space="preserve"> </w:t>
      </w:r>
      <w:proofErr w:type="spellStart"/>
      <w:r w:rsidRPr="00FD19EE">
        <w:rPr>
          <w:rFonts w:ascii="Times New Roman" w:hAnsi="Times New Roman" w:cs="Times New Roman"/>
          <w:i/>
          <w:iCs/>
          <w:sz w:val="24"/>
          <w:szCs w:val="24"/>
          <w:highlight w:val="yellow"/>
        </w:rPr>
        <w:t>Behavior</w:t>
      </w:r>
      <w:proofErr w:type="spellEnd"/>
      <w:r w:rsidRPr="00FD19EE">
        <w:rPr>
          <w:rFonts w:ascii="Times New Roman" w:hAnsi="Times New Roman" w:cs="Times New Roman"/>
          <w:sz w:val="24"/>
          <w:szCs w:val="24"/>
          <w:highlight w:val="yellow"/>
        </w:rPr>
        <w:t xml:space="preserve">, 19,1398-1407. Disponível em: https://doi.org/10.1007/s10461-014-0880-2 (acedido a </w:t>
      </w:r>
      <w:r w:rsidR="00576FF5" w:rsidRPr="00FD19EE">
        <w:rPr>
          <w:rFonts w:ascii="Times New Roman" w:hAnsi="Times New Roman" w:cs="Times New Roman"/>
          <w:sz w:val="24"/>
          <w:szCs w:val="24"/>
          <w:highlight w:val="yellow"/>
        </w:rPr>
        <w:t>6</w:t>
      </w:r>
      <w:r w:rsidRPr="00FD19EE">
        <w:rPr>
          <w:rFonts w:ascii="Times New Roman" w:hAnsi="Times New Roman" w:cs="Times New Roman"/>
          <w:sz w:val="24"/>
          <w:szCs w:val="24"/>
          <w:highlight w:val="yellow"/>
        </w:rPr>
        <w:t xml:space="preserve"> de agosto de 2022).</w:t>
      </w:r>
    </w:p>
    <w:p w14:paraId="3FCED00E" w14:textId="77777777" w:rsidR="003F0E6C" w:rsidRPr="00EF2C1C" w:rsidRDefault="003F0E6C" w:rsidP="008955A8">
      <w:pPr>
        <w:spacing w:after="240" w:line="240" w:lineRule="auto"/>
        <w:jc w:val="both"/>
        <w:rPr>
          <w:rFonts w:ascii="Times New Roman" w:hAnsi="Times New Roman" w:cs="Times New Roman"/>
          <w:sz w:val="24"/>
          <w:szCs w:val="24"/>
        </w:rPr>
      </w:pPr>
      <w:proofErr w:type="spellStart"/>
      <w:r w:rsidRPr="00EE1BB5">
        <w:rPr>
          <w:rFonts w:ascii="Times New Roman" w:hAnsi="Times New Roman" w:cs="Times New Roman"/>
          <w:sz w:val="24"/>
          <w:szCs w:val="24"/>
          <w:highlight w:val="yellow"/>
        </w:rPr>
        <w:t>Okuno</w:t>
      </w:r>
      <w:proofErr w:type="spellEnd"/>
      <w:r w:rsidRPr="00EE1BB5">
        <w:rPr>
          <w:rFonts w:ascii="Times New Roman" w:hAnsi="Times New Roman" w:cs="Times New Roman"/>
          <w:sz w:val="24"/>
          <w:szCs w:val="24"/>
          <w:highlight w:val="yellow"/>
        </w:rPr>
        <w:t xml:space="preserve">, M.F.P., Costa, A.F. &amp; </w:t>
      </w:r>
      <w:proofErr w:type="spellStart"/>
      <w:r w:rsidRPr="00EE1BB5">
        <w:rPr>
          <w:rFonts w:ascii="Times New Roman" w:hAnsi="Times New Roman" w:cs="Times New Roman"/>
          <w:sz w:val="24"/>
          <w:szCs w:val="24"/>
          <w:highlight w:val="yellow"/>
        </w:rPr>
        <w:t>Belasco</w:t>
      </w:r>
      <w:proofErr w:type="spellEnd"/>
      <w:r w:rsidRPr="00EE1BB5">
        <w:rPr>
          <w:rFonts w:ascii="Times New Roman" w:hAnsi="Times New Roman" w:cs="Times New Roman"/>
          <w:sz w:val="24"/>
          <w:szCs w:val="24"/>
          <w:highlight w:val="yellow"/>
        </w:rPr>
        <w:t xml:space="preserve">, A.G.S. (2020) Satisfação com a vida, qualidade de vida e capacidade funcional de octogenários hospitalizados. </w:t>
      </w:r>
      <w:r w:rsidRPr="00EE1BB5">
        <w:rPr>
          <w:rFonts w:ascii="Times New Roman" w:hAnsi="Times New Roman" w:cs="Times New Roman"/>
          <w:i/>
          <w:iCs/>
          <w:sz w:val="24"/>
          <w:szCs w:val="24"/>
          <w:highlight w:val="yellow"/>
        </w:rPr>
        <w:t>REME - Revista Mineira de Enfermagem</w:t>
      </w:r>
      <w:r w:rsidRPr="00EE1BB5">
        <w:rPr>
          <w:rFonts w:ascii="Times New Roman" w:hAnsi="Times New Roman" w:cs="Times New Roman"/>
          <w:sz w:val="24"/>
          <w:szCs w:val="24"/>
          <w:highlight w:val="yellow"/>
        </w:rPr>
        <w:t>, 24, 1-8.</w:t>
      </w:r>
    </w:p>
    <w:p w14:paraId="7C10701D" w14:textId="4EB532A9" w:rsidR="003F0E6C" w:rsidRPr="00EF2C1C" w:rsidRDefault="003F0E6C" w:rsidP="000707A1">
      <w:pPr>
        <w:spacing w:after="240" w:line="240" w:lineRule="auto"/>
        <w:jc w:val="both"/>
        <w:rPr>
          <w:rFonts w:ascii="Times New Roman" w:hAnsi="Times New Roman" w:cs="Times New Roman"/>
          <w:sz w:val="24"/>
          <w:szCs w:val="24"/>
        </w:rPr>
      </w:pPr>
      <w:proofErr w:type="spellStart"/>
      <w:r w:rsidRPr="00EF2C1C">
        <w:rPr>
          <w:rFonts w:ascii="Times New Roman" w:hAnsi="Times New Roman" w:cs="Times New Roman"/>
          <w:sz w:val="24"/>
          <w:szCs w:val="24"/>
        </w:rPr>
        <w:t>Olofsson</w:t>
      </w:r>
      <w:proofErr w:type="spellEnd"/>
      <w:r w:rsidRPr="00EF2C1C">
        <w:rPr>
          <w:rFonts w:ascii="Times New Roman" w:hAnsi="Times New Roman" w:cs="Times New Roman"/>
          <w:sz w:val="24"/>
          <w:szCs w:val="24"/>
        </w:rPr>
        <w:t xml:space="preserve">, C.K., </w:t>
      </w:r>
      <w:proofErr w:type="spellStart"/>
      <w:r w:rsidRPr="00EF2C1C">
        <w:rPr>
          <w:rFonts w:ascii="Times New Roman" w:hAnsi="Times New Roman" w:cs="Times New Roman"/>
          <w:sz w:val="24"/>
          <w:szCs w:val="24"/>
        </w:rPr>
        <w:t>Skovdahl</w:t>
      </w:r>
      <w:proofErr w:type="spellEnd"/>
      <w:r w:rsidRPr="00EF2C1C">
        <w:rPr>
          <w:rFonts w:ascii="Times New Roman" w:hAnsi="Times New Roman" w:cs="Times New Roman"/>
          <w:sz w:val="24"/>
          <w:szCs w:val="24"/>
        </w:rPr>
        <w:t xml:space="preserve">, P., </w:t>
      </w:r>
      <w:proofErr w:type="spellStart"/>
      <w:r w:rsidRPr="00EF2C1C">
        <w:rPr>
          <w:rFonts w:ascii="Times New Roman" w:hAnsi="Times New Roman" w:cs="Times New Roman"/>
          <w:sz w:val="24"/>
          <w:szCs w:val="24"/>
        </w:rPr>
        <w:t>Fridolfsson</w:t>
      </w:r>
      <w:proofErr w:type="spellEnd"/>
      <w:r w:rsidRPr="00EF2C1C">
        <w:rPr>
          <w:rFonts w:ascii="Times New Roman" w:hAnsi="Times New Roman" w:cs="Times New Roman"/>
          <w:sz w:val="24"/>
          <w:szCs w:val="24"/>
        </w:rPr>
        <w:t xml:space="preserve">, J., </w:t>
      </w:r>
      <w:proofErr w:type="spellStart"/>
      <w:r w:rsidRPr="00EF2C1C">
        <w:rPr>
          <w:rFonts w:ascii="Times New Roman" w:hAnsi="Times New Roman" w:cs="Times New Roman"/>
          <w:sz w:val="24"/>
          <w:szCs w:val="24"/>
        </w:rPr>
        <w:t>Arvidsson</w:t>
      </w:r>
      <w:proofErr w:type="spellEnd"/>
      <w:r w:rsidRPr="00EF2C1C">
        <w:rPr>
          <w:rFonts w:ascii="Times New Roman" w:hAnsi="Times New Roman" w:cs="Times New Roman"/>
          <w:sz w:val="24"/>
          <w:szCs w:val="24"/>
        </w:rPr>
        <w:t xml:space="preserve">, D., </w:t>
      </w:r>
      <w:proofErr w:type="spellStart"/>
      <w:r w:rsidRPr="00EF2C1C">
        <w:rPr>
          <w:rFonts w:ascii="Times New Roman" w:hAnsi="Times New Roman" w:cs="Times New Roman"/>
          <w:sz w:val="24"/>
          <w:szCs w:val="24"/>
        </w:rPr>
        <w:t>Börjesson</w:t>
      </w:r>
      <w:proofErr w:type="spellEnd"/>
      <w:r w:rsidRPr="00EF2C1C">
        <w:rPr>
          <w:rFonts w:ascii="Times New Roman" w:hAnsi="Times New Roman" w:cs="Times New Roman"/>
          <w:sz w:val="24"/>
          <w:szCs w:val="24"/>
        </w:rPr>
        <w:t xml:space="preserve">, M., </w:t>
      </w:r>
      <w:proofErr w:type="spellStart"/>
      <w:r w:rsidRPr="00EF2C1C">
        <w:rPr>
          <w:rFonts w:ascii="Times New Roman" w:hAnsi="Times New Roman" w:cs="Times New Roman"/>
          <w:sz w:val="24"/>
          <w:szCs w:val="24"/>
        </w:rPr>
        <w:t>Sunnegårdh</w:t>
      </w:r>
      <w:proofErr w:type="spellEnd"/>
      <w:r w:rsidRPr="00EF2C1C">
        <w:rPr>
          <w:rFonts w:ascii="Times New Roman" w:hAnsi="Times New Roman" w:cs="Times New Roman"/>
          <w:sz w:val="24"/>
          <w:szCs w:val="24"/>
        </w:rPr>
        <w:t xml:space="preserve">, J. &amp; </w:t>
      </w:r>
      <w:proofErr w:type="spellStart"/>
      <w:r w:rsidRPr="00EF2C1C">
        <w:rPr>
          <w:rFonts w:ascii="Times New Roman" w:hAnsi="Times New Roman" w:cs="Times New Roman"/>
          <w:sz w:val="24"/>
          <w:szCs w:val="24"/>
        </w:rPr>
        <w:t>Buratti</w:t>
      </w:r>
      <w:proofErr w:type="spellEnd"/>
      <w:r w:rsidRPr="00EF2C1C">
        <w:rPr>
          <w:rFonts w:ascii="Times New Roman" w:hAnsi="Times New Roman" w:cs="Times New Roman"/>
          <w:sz w:val="24"/>
          <w:szCs w:val="24"/>
        </w:rPr>
        <w:t>, S. (2022)</w:t>
      </w:r>
      <w:r w:rsidRPr="00EF2C1C">
        <w:t xml:space="preserve"> </w:t>
      </w:r>
      <w:proofErr w:type="spellStart"/>
      <w:r w:rsidRPr="00EF2C1C">
        <w:rPr>
          <w:rFonts w:ascii="Times New Roman" w:hAnsi="Times New Roman" w:cs="Times New Roman"/>
          <w:sz w:val="24"/>
          <w:szCs w:val="24"/>
        </w:rPr>
        <w:t>Life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satisfaction</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health-related</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quality</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of</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life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and</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physical</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activity</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after</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treatment</w:t>
      </w:r>
      <w:proofErr w:type="spellEnd"/>
      <w:r w:rsidRPr="00EF2C1C">
        <w:rPr>
          <w:rFonts w:ascii="Times New Roman" w:hAnsi="Times New Roman" w:cs="Times New Roman"/>
          <w:sz w:val="24"/>
          <w:szCs w:val="24"/>
        </w:rPr>
        <w:t xml:space="preserve"> for valvular </w:t>
      </w:r>
      <w:proofErr w:type="spellStart"/>
      <w:r w:rsidRPr="00EF2C1C">
        <w:rPr>
          <w:rFonts w:ascii="Times New Roman" w:hAnsi="Times New Roman" w:cs="Times New Roman"/>
          <w:sz w:val="24"/>
          <w:szCs w:val="24"/>
        </w:rPr>
        <w:t>aortic</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stenosis</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i/>
          <w:iCs/>
          <w:sz w:val="24"/>
          <w:szCs w:val="24"/>
        </w:rPr>
        <w:t>Cardiology</w:t>
      </w:r>
      <w:proofErr w:type="spellEnd"/>
      <w:r w:rsidRPr="00EF2C1C">
        <w:rPr>
          <w:rFonts w:ascii="Times New Roman" w:hAnsi="Times New Roman" w:cs="Times New Roman"/>
          <w:i/>
          <w:iCs/>
          <w:sz w:val="24"/>
          <w:szCs w:val="24"/>
        </w:rPr>
        <w:t xml:space="preserve"> in </w:t>
      </w:r>
      <w:proofErr w:type="spellStart"/>
      <w:r w:rsidRPr="00EF2C1C">
        <w:rPr>
          <w:rFonts w:ascii="Times New Roman" w:hAnsi="Times New Roman" w:cs="Times New Roman"/>
          <w:i/>
          <w:iCs/>
          <w:sz w:val="24"/>
          <w:szCs w:val="24"/>
        </w:rPr>
        <w:t>the</w:t>
      </w:r>
      <w:proofErr w:type="spellEnd"/>
      <w:r w:rsidRPr="00EF2C1C">
        <w:rPr>
          <w:rFonts w:ascii="Times New Roman" w:hAnsi="Times New Roman" w:cs="Times New Roman"/>
          <w:i/>
          <w:iCs/>
          <w:sz w:val="24"/>
          <w:szCs w:val="24"/>
        </w:rPr>
        <w:t xml:space="preserve"> </w:t>
      </w:r>
      <w:proofErr w:type="spellStart"/>
      <w:r w:rsidRPr="00EF2C1C">
        <w:rPr>
          <w:rFonts w:ascii="Times New Roman" w:hAnsi="Times New Roman" w:cs="Times New Roman"/>
          <w:i/>
          <w:iCs/>
          <w:sz w:val="24"/>
          <w:szCs w:val="24"/>
        </w:rPr>
        <w:t>Young</w:t>
      </w:r>
      <w:proofErr w:type="spellEnd"/>
      <w:r w:rsidRPr="00EF2C1C">
        <w:rPr>
          <w:rFonts w:ascii="Times New Roman" w:hAnsi="Times New Roman" w:cs="Times New Roman"/>
          <w:sz w:val="24"/>
          <w:szCs w:val="24"/>
        </w:rPr>
        <w:t xml:space="preserve">, 1-7. Disponível em: https://doi.org/10.1017/S1047951122000920 (acedido a </w:t>
      </w:r>
      <w:r w:rsidR="00576FF5" w:rsidRPr="00EF2C1C">
        <w:rPr>
          <w:rFonts w:ascii="Times New Roman" w:hAnsi="Times New Roman" w:cs="Times New Roman"/>
          <w:sz w:val="24"/>
          <w:szCs w:val="24"/>
        </w:rPr>
        <w:t>6</w:t>
      </w:r>
      <w:r w:rsidRPr="00EF2C1C">
        <w:rPr>
          <w:rFonts w:ascii="Times New Roman" w:hAnsi="Times New Roman" w:cs="Times New Roman"/>
          <w:sz w:val="24"/>
          <w:szCs w:val="24"/>
        </w:rPr>
        <w:t xml:space="preserve"> de agosto de 2022).</w:t>
      </w:r>
    </w:p>
    <w:p w14:paraId="1DAA103C" w14:textId="3608BE73" w:rsidR="003F0E6C" w:rsidRDefault="003F0E6C" w:rsidP="008955A8">
      <w:pPr>
        <w:spacing w:after="240" w:line="240" w:lineRule="auto"/>
        <w:jc w:val="both"/>
        <w:rPr>
          <w:rFonts w:ascii="Times New Roman" w:hAnsi="Times New Roman" w:cs="Times New Roman"/>
          <w:sz w:val="24"/>
          <w:szCs w:val="24"/>
        </w:rPr>
      </w:pPr>
      <w:r w:rsidRPr="00EF2C1C">
        <w:rPr>
          <w:rFonts w:ascii="Times New Roman" w:hAnsi="Times New Roman" w:cs="Times New Roman"/>
          <w:sz w:val="24"/>
          <w:szCs w:val="24"/>
        </w:rPr>
        <w:t xml:space="preserve">Sancho, P., Galiana, L., </w:t>
      </w:r>
      <w:proofErr w:type="spellStart"/>
      <w:r w:rsidRPr="00EF2C1C">
        <w:rPr>
          <w:rFonts w:ascii="Times New Roman" w:hAnsi="Times New Roman" w:cs="Times New Roman"/>
          <w:sz w:val="24"/>
          <w:szCs w:val="24"/>
        </w:rPr>
        <w:t>Gutierrez</w:t>
      </w:r>
      <w:proofErr w:type="spellEnd"/>
      <w:r w:rsidRPr="00EF2C1C">
        <w:rPr>
          <w:rFonts w:ascii="Times New Roman" w:hAnsi="Times New Roman" w:cs="Times New Roman"/>
          <w:sz w:val="24"/>
          <w:szCs w:val="24"/>
        </w:rPr>
        <w:t xml:space="preserve">, M., Francisco, E.-H. &amp; Tomás, J.M. (2014) </w:t>
      </w:r>
      <w:proofErr w:type="spellStart"/>
      <w:r w:rsidRPr="00EF2C1C">
        <w:rPr>
          <w:rFonts w:ascii="Times New Roman" w:hAnsi="Times New Roman" w:cs="Times New Roman"/>
          <w:sz w:val="24"/>
          <w:szCs w:val="24"/>
        </w:rPr>
        <w:t>Validating</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the</w:t>
      </w:r>
      <w:proofErr w:type="spellEnd"/>
      <w:r w:rsidRPr="00EF2C1C">
        <w:rPr>
          <w:rFonts w:ascii="Times New Roman" w:hAnsi="Times New Roman" w:cs="Times New Roman"/>
          <w:sz w:val="24"/>
          <w:szCs w:val="24"/>
        </w:rPr>
        <w:t xml:space="preserve"> Portuguese </w:t>
      </w:r>
      <w:proofErr w:type="spellStart"/>
      <w:r w:rsidRPr="00EF2C1C">
        <w:rPr>
          <w:rFonts w:ascii="Times New Roman" w:hAnsi="Times New Roman" w:cs="Times New Roman"/>
          <w:sz w:val="24"/>
          <w:szCs w:val="24"/>
        </w:rPr>
        <w:t>Version</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of</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the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Satisfaction</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With</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Life</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Scale</w:t>
      </w:r>
      <w:proofErr w:type="spellEnd"/>
      <w:r w:rsidRPr="00EF2C1C">
        <w:rPr>
          <w:rFonts w:ascii="Times New Roman" w:hAnsi="Times New Roman" w:cs="Times New Roman"/>
          <w:sz w:val="24"/>
          <w:szCs w:val="24"/>
        </w:rPr>
        <w:t xml:space="preserve"> in </w:t>
      </w:r>
      <w:proofErr w:type="spellStart"/>
      <w:r w:rsidRPr="00EF2C1C">
        <w:rPr>
          <w:rFonts w:ascii="Times New Roman" w:hAnsi="Times New Roman" w:cs="Times New Roman"/>
          <w:sz w:val="24"/>
          <w:szCs w:val="24"/>
        </w:rPr>
        <w:t>an</w:t>
      </w:r>
      <w:proofErr w:type="spellEnd"/>
      <w:r w:rsidRPr="00EF2C1C">
        <w:rPr>
          <w:rFonts w:ascii="Times New Roman" w:hAnsi="Times New Roman" w:cs="Times New Roman"/>
          <w:sz w:val="24"/>
          <w:szCs w:val="24"/>
        </w:rPr>
        <w:t xml:space="preserve"> </w:t>
      </w:r>
      <w:proofErr w:type="spellStart"/>
      <w:r w:rsidRPr="00EF2C1C">
        <w:rPr>
          <w:rFonts w:ascii="Times New Roman" w:hAnsi="Times New Roman" w:cs="Times New Roman"/>
          <w:sz w:val="24"/>
          <w:szCs w:val="24"/>
        </w:rPr>
        <w:t>Elderly</w:t>
      </w:r>
      <w:proofErr w:type="spellEnd"/>
      <w:r w:rsidRPr="00EF2C1C">
        <w:rPr>
          <w:rFonts w:ascii="Times New Roman" w:hAnsi="Times New Roman" w:cs="Times New Roman"/>
          <w:sz w:val="24"/>
          <w:szCs w:val="24"/>
        </w:rPr>
        <w:t xml:space="preserve"> Sample.</w:t>
      </w:r>
      <w:r w:rsidRPr="00EF2C1C">
        <w:t xml:space="preserve"> </w:t>
      </w:r>
      <w:r w:rsidRPr="00EF2C1C">
        <w:rPr>
          <w:rFonts w:ascii="Times New Roman" w:hAnsi="Times New Roman" w:cs="Times New Roman"/>
          <w:i/>
          <w:iCs/>
          <w:sz w:val="24"/>
          <w:szCs w:val="24"/>
        </w:rPr>
        <w:t xml:space="preserve">Social </w:t>
      </w:r>
      <w:proofErr w:type="spellStart"/>
      <w:r w:rsidRPr="00EF2C1C">
        <w:rPr>
          <w:rFonts w:ascii="Times New Roman" w:hAnsi="Times New Roman" w:cs="Times New Roman"/>
          <w:i/>
          <w:iCs/>
          <w:sz w:val="24"/>
          <w:szCs w:val="24"/>
        </w:rPr>
        <w:lastRenderedPageBreak/>
        <w:t>Indicators</w:t>
      </w:r>
      <w:proofErr w:type="spellEnd"/>
      <w:r w:rsidRPr="00EF2C1C">
        <w:rPr>
          <w:rFonts w:ascii="Times New Roman" w:hAnsi="Times New Roman" w:cs="Times New Roman"/>
          <w:i/>
          <w:iCs/>
          <w:sz w:val="24"/>
          <w:szCs w:val="24"/>
        </w:rPr>
        <w:t xml:space="preserve"> Research</w:t>
      </w:r>
      <w:r w:rsidRPr="00EF2C1C">
        <w:rPr>
          <w:rFonts w:ascii="Times New Roman" w:hAnsi="Times New Roman" w:cs="Times New Roman"/>
          <w:sz w:val="24"/>
          <w:szCs w:val="24"/>
        </w:rPr>
        <w:t>, 115, 457-466.</w:t>
      </w:r>
      <w:r w:rsidRPr="00EF2C1C">
        <w:t xml:space="preserve"> </w:t>
      </w:r>
      <w:r w:rsidRPr="00EF2C1C">
        <w:rPr>
          <w:rFonts w:ascii="Times New Roman" w:hAnsi="Times New Roman" w:cs="Times New Roman"/>
          <w:sz w:val="24"/>
          <w:szCs w:val="24"/>
        </w:rPr>
        <w:t xml:space="preserve">Disponível em: https://doi.org/10.1007/s11205-012-9994-y (acedido a </w:t>
      </w:r>
      <w:r w:rsidR="00576FF5" w:rsidRPr="00EF2C1C">
        <w:rPr>
          <w:rFonts w:ascii="Times New Roman" w:hAnsi="Times New Roman" w:cs="Times New Roman"/>
          <w:sz w:val="24"/>
          <w:szCs w:val="24"/>
        </w:rPr>
        <w:t>19</w:t>
      </w:r>
      <w:r w:rsidRPr="00EF2C1C">
        <w:rPr>
          <w:rFonts w:ascii="Times New Roman" w:hAnsi="Times New Roman" w:cs="Times New Roman"/>
          <w:sz w:val="24"/>
          <w:szCs w:val="24"/>
        </w:rPr>
        <w:t xml:space="preserve"> de agosto de 2022).</w:t>
      </w:r>
    </w:p>
    <w:p w14:paraId="087F189F" w14:textId="47A5D03C" w:rsidR="00511C2A" w:rsidRDefault="00511C2A" w:rsidP="008955A8">
      <w:pPr>
        <w:spacing w:after="240" w:line="240" w:lineRule="auto"/>
        <w:jc w:val="both"/>
        <w:rPr>
          <w:rFonts w:ascii="Times New Roman" w:hAnsi="Times New Roman" w:cs="Times New Roman"/>
          <w:sz w:val="24"/>
          <w:szCs w:val="24"/>
        </w:rPr>
      </w:pPr>
      <w:proofErr w:type="spellStart"/>
      <w:r w:rsidRPr="00511C2A">
        <w:rPr>
          <w:rFonts w:ascii="Times New Roman" w:hAnsi="Times New Roman" w:cs="Times New Roman"/>
          <w:sz w:val="24"/>
          <w:szCs w:val="24"/>
          <w:highlight w:val="yellow"/>
        </w:rPr>
        <w:t>Silberman‑Beltramella</w:t>
      </w:r>
      <w:proofErr w:type="spellEnd"/>
      <w:r w:rsidRPr="00511C2A">
        <w:rPr>
          <w:rFonts w:ascii="Times New Roman" w:hAnsi="Times New Roman" w:cs="Times New Roman"/>
          <w:sz w:val="24"/>
          <w:szCs w:val="24"/>
          <w:highlight w:val="yellow"/>
        </w:rPr>
        <w:t xml:space="preserve">, M., </w:t>
      </w:r>
      <w:proofErr w:type="spellStart"/>
      <w:r w:rsidRPr="00511C2A">
        <w:rPr>
          <w:rFonts w:ascii="Times New Roman" w:hAnsi="Times New Roman" w:cs="Times New Roman"/>
          <w:sz w:val="24"/>
          <w:szCs w:val="24"/>
          <w:highlight w:val="yellow"/>
        </w:rPr>
        <w:t>Ayala</w:t>
      </w:r>
      <w:proofErr w:type="spellEnd"/>
      <w:r w:rsidRPr="00511C2A">
        <w:rPr>
          <w:rFonts w:ascii="Times New Roman" w:hAnsi="Times New Roman" w:cs="Times New Roman"/>
          <w:sz w:val="24"/>
          <w:szCs w:val="24"/>
          <w:highlight w:val="yellow"/>
        </w:rPr>
        <w:t>, A., Rodríguez‑</w:t>
      </w:r>
      <w:proofErr w:type="spellStart"/>
      <w:r w:rsidRPr="00511C2A">
        <w:rPr>
          <w:rFonts w:ascii="Times New Roman" w:hAnsi="Times New Roman" w:cs="Times New Roman"/>
          <w:sz w:val="24"/>
          <w:szCs w:val="24"/>
          <w:highlight w:val="yellow"/>
        </w:rPr>
        <w:t>Blázquez</w:t>
      </w:r>
      <w:proofErr w:type="spellEnd"/>
      <w:r w:rsidRPr="00511C2A">
        <w:rPr>
          <w:rFonts w:ascii="Times New Roman" w:hAnsi="Times New Roman" w:cs="Times New Roman"/>
          <w:sz w:val="24"/>
          <w:szCs w:val="24"/>
          <w:highlight w:val="yellow"/>
        </w:rPr>
        <w:t xml:space="preserve">, C. &amp; Forjaz, M.J. (2022) Social </w:t>
      </w:r>
      <w:proofErr w:type="spellStart"/>
      <w:r w:rsidRPr="00511C2A">
        <w:rPr>
          <w:rFonts w:ascii="Times New Roman" w:hAnsi="Times New Roman" w:cs="Times New Roman"/>
          <w:sz w:val="24"/>
          <w:szCs w:val="24"/>
          <w:highlight w:val="yellow"/>
        </w:rPr>
        <w:t>relations</w:t>
      </w:r>
      <w:proofErr w:type="spellEnd"/>
      <w:r w:rsidRPr="00511C2A">
        <w:rPr>
          <w:rFonts w:ascii="Times New Roman" w:hAnsi="Times New Roman" w:cs="Times New Roman"/>
          <w:sz w:val="24"/>
          <w:szCs w:val="24"/>
          <w:highlight w:val="yellow"/>
        </w:rPr>
        <w:t xml:space="preserve"> </w:t>
      </w:r>
      <w:proofErr w:type="spellStart"/>
      <w:r w:rsidRPr="00511C2A">
        <w:rPr>
          <w:rFonts w:ascii="Times New Roman" w:hAnsi="Times New Roman" w:cs="Times New Roman"/>
          <w:sz w:val="24"/>
          <w:szCs w:val="24"/>
          <w:highlight w:val="yellow"/>
        </w:rPr>
        <w:t>and</w:t>
      </w:r>
      <w:proofErr w:type="spellEnd"/>
      <w:r w:rsidRPr="00511C2A">
        <w:rPr>
          <w:rFonts w:ascii="Times New Roman" w:hAnsi="Times New Roman" w:cs="Times New Roman"/>
          <w:sz w:val="24"/>
          <w:szCs w:val="24"/>
          <w:highlight w:val="yellow"/>
        </w:rPr>
        <w:t xml:space="preserve"> </w:t>
      </w:r>
      <w:proofErr w:type="spellStart"/>
      <w:r w:rsidRPr="00511C2A">
        <w:rPr>
          <w:rFonts w:ascii="Times New Roman" w:hAnsi="Times New Roman" w:cs="Times New Roman"/>
          <w:sz w:val="24"/>
          <w:szCs w:val="24"/>
          <w:highlight w:val="yellow"/>
        </w:rPr>
        <w:t>health</w:t>
      </w:r>
      <w:proofErr w:type="spellEnd"/>
      <w:r w:rsidRPr="00511C2A">
        <w:rPr>
          <w:rFonts w:ascii="Times New Roman" w:hAnsi="Times New Roman" w:cs="Times New Roman"/>
          <w:sz w:val="24"/>
          <w:szCs w:val="24"/>
          <w:highlight w:val="yellow"/>
        </w:rPr>
        <w:t xml:space="preserve"> in </w:t>
      </w:r>
      <w:proofErr w:type="spellStart"/>
      <w:r w:rsidRPr="00511C2A">
        <w:rPr>
          <w:rFonts w:ascii="Times New Roman" w:hAnsi="Times New Roman" w:cs="Times New Roman"/>
          <w:sz w:val="24"/>
          <w:szCs w:val="24"/>
          <w:highlight w:val="yellow"/>
        </w:rPr>
        <w:t>older</w:t>
      </w:r>
      <w:proofErr w:type="spellEnd"/>
      <w:r w:rsidRPr="00511C2A">
        <w:rPr>
          <w:rFonts w:ascii="Times New Roman" w:hAnsi="Times New Roman" w:cs="Times New Roman"/>
          <w:sz w:val="24"/>
          <w:szCs w:val="24"/>
          <w:highlight w:val="yellow"/>
        </w:rPr>
        <w:t xml:space="preserve"> </w:t>
      </w:r>
      <w:proofErr w:type="spellStart"/>
      <w:r w:rsidRPr="00511C2A">
        <w:rPr>
          <w:rFonts w:ascii="Times New Roman" w:hAnsi="Times New Roman" w:cs="Times New Roman"/>
          <w:sz w:val="24"/>
          <w:szCs w:val="24"/>
          <w:highlight w:val="yellow"/>
        </w:rPr>
        <w:t>people</w:t>
      </w:r>
      <w:proofErr w:type="spellEnd"/>
      <w:r w:rsidRPr="00511C2A">
        <w:rPr>
          <w:rFonts w:ascii="Times New Roman" w:hAnsi="Times New Roman" w:cs="Times New Roman"/>
          <w:sz w:val="24"/>
          <w:szCs w:val="24"/>
          <w:highlight w:val="yellow"/>
        </w:rPr>
        <w:t xml:space="preserve"> in </w:t>
      </w:r>
      <w:proofErr w:type="spellStart"/>
      <w:r w:rsidRPr="00511C2A">
        <w:rPr>
          <w:rFonts w:ascii="Times New Roman" w:hAnsi="Times New Roman" w:cs="Times New Roman"/>
          <w:sz w:val="24"/>
          <w:szCs w:val="24"/>
          <w:highlight w:val="yellow"/>
        </w:rPr>
        <w:t>Spain</w:t>
      </w:r>
      <w:proofErr w:type="spellEnd"/>
      <w:r w:rsidRPr="00511C2A">
        <w:rPr>
          <w:rFonts w:ascii="Times New Roman" w:hAnsi="Times New Roman" w:cs="Times New Roman"/>
          <w:sz w:val="24"/>
          <w:szCs w:val="24"/>
          <w:highlight w:val="yellow"/>
        </w:rPr>
        <w:t xml:space="preserve"> </w:t>
      </w:r>
      <w:proofErr w:type="spellStart"/>
      <w:r w:rsidRPr="00511C2A">
        <w:rPr>
          <w:rFonts w:ascii="Times New Roman" w:hAnsi="Times New Roman" w:cs="Times New Roman"/>
          <w:sz w:val="24"/>
          <w:szCs w:val="24"/>
          <w:highlight w:val="yellow"/>
        </w:rPr>
        <w:t>using</w:t>
      </w:r>
      <w:proofErr w:type="spellEnd"/>
      <w:r w:rsidRPr="00511C2A">
        <w:rPr>
          <w:rFonts w:ascii="Times New Roman" w:hAnsi="Times New Roman" w:cs="Times New Roman"/>
          <w:sz w:val="24"/>
          <w:szCs w:val="24"/>
          <w:highlight w:val="yellow"/>
        </w:rPr>
        <w:t xml:space="preserve"> SHARE </w:t>
      </w:r>
      <w:proofErr w:type="spellStart"/>
      <w:r w:rsidRPr="00511C2A">
        <w:rPr>
          <w:rFonts w:ascii="Times New Roman" w:hAnsi="Times New Roman" w:cs="Times New Roman"/>
          <w:sz w:val="24"/>
          <w:szCs w:val="24"/>
          <w:highlight w:val="yellow"/>
        </w:rPr>
        <w:t>survey</w:t>
      </w:r>
      <w:proofErr w:type="spellEnd"/>
      <w:r w:rsidRPr="00511C2A">
        <w:rPr>
          <w:rFonts w:ascii="Times New Roman" w:hAnsi="Times New Roman" w:cs="Times New Roman"/>
          <w:sz w:val="24"/>
          <w:szCs w:val="24"/>
          <w:highlight w:val="yellow"/>
        </w:rPr>
        <w:t xml:space="preserve"> data. </w:t>
      </w:r>
      <w:r w:rsidRPr="00511C2A">
        <w:rPr>
          <w:rFonts w:ascii="Times New Roman" w:hAnsi="Times New Roman" w:cs="Times New Roman"/>
          <w:i/>
          <w:iCs/>
          <w:sz w:val="24"/>
          <w:szCs w:val="24"/>
          <w:highlight w:val="yellow"/>
        </w:rPr>
        <w:t xml:space="preserve">BMC </w:t>
      </w:r>
      <w:proofErr w:type="spellStart"/>
      <w:r w:rsidRPr="00511C2A">
        <w:rPr>
          <w:rFonts w:ascii="Times New Roman" w:hAnsi="Times New Roman" w:cs="Times New Roman"/>
          <w:i/>
          <w:iCs/>
          <w:sz w:val="24"/>
          <w:szCs w:val="24"/>
          <w:highlight w:val="yellow"/>
        </w:rPr>
        <w:t>Geriatrics</w:t>
      </w:r>
      <w:proofErr w:type="spellEnd"/>
      <w:r w:rsidRPr="00511C2A">
        <w:rPr>
          <w:rFonts w:ascii="Times New Roman" w:hAnsi="Times New Roman" w:cs="Times New Roman"/>
          <w:sz w:val="24"/>
          <w:szCs w:val="24"/>
          <w:highlight w:val="yellow"/>
        </w:rPr>
        <w:t>, 22(276), 1-9. Disponível em: https://doi.org/10.1186/s12877-022-02975-y (acedido a 2 de novembro de 2022).</w:t>
      </w:r>
    </w:p>
    <w:p w14:paraId="3F325C9F" w14:textId="2A0F9170" w:rsidR="00C77C52" w:rsidRPr="00EF2C1C" w:rsidRDefault="00C77C52" w:rsidP="008955A8">
      <w:pPr>
        <w:spacing w:after="240" w:line="240" w:lineRule="auto"/>
        <w:jc w:val="both"/>
        <w:rPr>
          <w:rFonts w:ascii="Times New Roman" w:hAnsi="Times New Roman" w:cs="Times New Roman"/>
          <w:sz w:val="24"/>
          <w:szCs w:val="24"/>
        </w:rPr>
      </w:pPr>
      <w:proofErr w:type="spellStart"/>
      <w:r w:rsidRPr="00C77C52">
        <w:rPr>
          <w:rFonts w:ascii="Times New Roman" w:hAnsi="Times New Roman" w:cs="Times New Roman"/>
          <w:sz w:val="24"/>
          <w:szCs w:val="24"/>
          <w:highlight w:val="yellow"/>
        </w:rPr>
        <w:t>Szeles</w:t>
      </w:r>
      <w:proofErr w:type="spellEnd"/>
      <w:r w:rsidRPr="00C77C52">
        <w:rPr>
          <w:rFonts w:ascii="Times New Roman" w:hAnsi="Times New Roman" w:cs="Times New Roman"/>
          <w:sz w:val="24"/>
          <w:szCs w:val="24"/>
          <w:highlight w:val="yellow"/>
        </w:rPr>
        <w:t xml:space="preserve">, M.R. (2018) </w:t>
      </w:r>
      <w:proofErr w:type="spellStart"/>
      <w:r w:rsidRPr="00C77C52">
        <w:rPr>
          <w:rFonts w:ascii="Times New Roman" w:hAnsi="Times New Roman" w:cs="Times New Roman"/>
          <w:sz w:val="24"/>
          <w:szCs w:val="24"/>
          <w:highlight w:val="yellow"/>
        </w:rPr>
        <w:t>Comparative</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Examination</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of</w:t>
      </w:r>
      <w:proofErr w:type="spellEnd"/>
      <w:r w:rsidRPr="00C77C52">
        <w:rPr>
          <w:rFonts w:ascii="Times New Roman" w:hAnsi="Times New Roman" w:cs="Times New Roman"/>
          <w:sz w:val="24"/>
          <w:szCs w:val="24"/>
          <w:highlight w:val="yellow"/>
        </w:rPr>
        <w:t xml:space="preserve"> Self-</w:t>
      </w:r>
      <w:proofErr w:type="spellStart"/>
      <w:r w:rsidRPr="00C77C52">
        <w:rPr>
          <w:rFonts w:ascii="Times New Roman" w:hAnsi="Times New Roman" w:cs="Times New Roman"/>
          <w:sz w:val="24"/>
          <w:szCs w:val="24"/>
          <w:highlight w:val="yellow"/>
        </w:rPr>
        <w:t>Perceived</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Health</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and</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Other</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Measures</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of</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the</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Quality</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of</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Life</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Across</w:t>
      </w:r>
      <w:proofErr w:type="spellEnd"/>
      <w:r w:rsidRPr="00C77C52">
        <w:rPr>
          <w:rFonts w:ascii="Times New Roman" w:hAnsi="Times New Roman" w:cs="Times New Roman"/>
          <w:sz w:val="24"/>
          <w:szCs w:val="24"/>
          <w:highlight w:val="yellow"/>
        </w:rPr>
        <w:t xml:space="preserve"> </w:t>
      </w:r>
      <w:proofErr w:type="spellStart"/>
      <w:r w:rsidRPr="00C77C52">
        <w:rPr>
          <w:rFonts w:ascii="Times New Roman" w:hAnsi="Times New Roman" w:cs="Times New Roman"/>
          <w:sz w:val="24"/>
          <w:szCs w:val="24"/>
          <w:highlight w:val="yellow"/>
        </w:rPr>
        <w:t>the</w:t>
      </w:r>
      <w:proofErr w:type="spellEnd"/>
      <w:r w:rsidRPr="00C77C52">
        <w:rPr>
          <w:rFonts w:ascii="Times New Roman" w:hAnsi="Times New Roman" w:cs="Times New Roman"/>
          <w:sz w:val="24"/>
          <w:szCs w:val="24"/>
          <w:highlight w:val="yellow"/>
        </w:rPr>
        <w:t xml:space="preserve"> EU-27. </w:t>
      </w:r>
      <w:r w:rsidRPr="00C77C52">
        <w:rPr>
          <w:rFonts w:ascii="Times New Roman" w:hAnsi="Times New Roman" w:cs="Times New Roman"/>
          <w:i/>
          <w:iCs/>
          <w:sz w:val="24"/>
          <w:szCs w:val="24"/>
          <w:highlight w:val="yellow"/>
        </w:rPr>
        <w:t xml:space="preserve">Social </w:t>
      </w:r>
      <w:proofErr w:type="spellStart"/>
      <w:r w:rsidRPr="00C77C52">
        <w:rPr>
          <w:rFonts w:ascii="Times New Roman" w:hAnsi="Times New Roman" w:cs="Times New Roman"/>
          <w:i/>
          <w:iCs/>
          <w:sz w:val="24"/>
          <w:szCs w:val="24"/>
          <w:highlight w:val="yellow"/>
        </w:rPr>
        <w:t>Indicators</w:t>
      </w:r>
      <w:proofErr w:type="spellEnd"/>
      <w:r w:rsidRPr="00C77C52">
        <w:rPr>
          <w:rFonts w:ascii="Times New Roman" w:hAnsi="Times New Roman" w:cs="Times New Roman"/>
          <w:i/>
          <w:iCs/>
          <w:sz w:val="24"/>
          <w:szCs w:val="24"/>
          <w:highlight w:val="yellow"/>
        </w:rPr>
        <w:t xml:space="preserve"> Research</w:t>
      </w:r>
      <w:r w:rsidRPr="00C77C52">
        <w:rPr>
          <w:rFonts w:ascii="Times New Roman" w:hAnsi="Times New Roman" w:cs="Times New Roman"/>
          <w:sz w:val="24"/>
          <w:szCs w:val="24"/>
          <w:highlight w:val="yellow"/>
        </w:rPr>
        <w:t>, 137(1), 391–411.</w:t>
      </w:r>
    </w:p>
    <w:p w14:paraId="203D7F7A" w14:textId="77777777" w:rsidR="003F0E6C" w:rsidRPr="00EF2C1C" w:rsidRDefault="003F0E6C" w:rsidP="008955A8">
      <w:pPr>
        <w:spacing w:after="240" w:line="240" w:lineRule="auto"/>
        <w:jc w:val="both"/>
        <w:rPr>
          <w:rFonts w:ascii="Times New Roman" w:hAnsi="Times New Roman" w:cs="Times New Roman"/>
          <w:sz w:val="24"/>
          <w:szCs w:val="24"/>
        </w:rPr>
      </w:pPr>
      <w:r w:rsidRPr="00F5608F">
        <w:rPr>
          <w:rFonts w:ascii="Times New Roman" w:hAnsi="Times New Roman" w:cs="Times New Roman"/>
          <w:sz w:val="24"/>
          <w:szCs w:val="24"/>
          <w:highlight w:val="yellow"/>
        </w:rPr>
        <w:t xml:space="preserve">Tavares, A.I. (2022) </w:t>
      </w:r>
      <w:proofErr w:type="spellStart"/>
      <w:r w:rsidRPr="00F5608F">
        <w:rPr>
          <w:rFonts w:ascii="Times New Roman" w:hAnsi="Times New Roman" w:cs="Times New Roman"/>
          <w:sz w:val="24"/>
          <w:szCs w:val="24"/>
          <w:highlight w:val="yellow"/>
        </w:rPr>
        <w:t>Health</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and</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life</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satisfaction</w:t>
      </w:r>
      <w:proofErr w:type="spellEnd"/>
      <w:r w:rsidRPr="00F5608F">
        <w:rPr>
          <w:rFonts w:ascii="Times New Roman" w:hAnsi="Times New Roman" w:cs="Times New Roman"/>
          <w:sz w:val="24"/>
          <w:szCs w:val="24"/>
          <w:highlight w:val="yellow"/>
        </w:rPr>
        <w:t xml:space="preserve"> factos </w:t>
      </w:r>
      <w:proofErr w:type="spellStart"/>
      <w:r w:rsidRPr="00F5608F">
        <w:rPr>
          <w:rFonts w:ascii="Times New Roman" w:hAnsi="Times New Roman" w:cs="Times New Roman"/>
          <w:sz w:val="24"/>
          <w:szCs w:val="24"/>
          <w:highlight w:val="yellow"/>
        </w:rPr>
        <w:t>of</w:t>
      </w:r>
      <w:proofErr w:type="spellEnd"/>
      <w:r w:rsidRPr="00F5608F">
        <w:rPr>
          <w:rFonts w:ascii="Times New Roman" w:hAnsi="Times New Roman" w:cs="Times New Roman"/>
          <w:sz w:val="24"/>
          <w:szCs w:val="24"/>
          <w:highlight w:val="yellow"/>
        </w:rPr>
        <w:t xml:space="preserve"> Portuguese </w:t>
      </w:r>
      <w:proofErr w:type="spellStart"/>
      <w:r w:rsidRPr="00F5608F">
        <w:rPr>
          <w:rFonts w:ascii="Times New Roman" w:hAnsi="Times New Roman" w:cs="Times New Roman"/>
          <w:sz w:val="24"/>
          <w:szCs w:val="24"/>
          <w:highlight w:val="yellow"/>
        </w:rPr>
        <w:t>Older</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sz w:val="24"/>
          <w:szCs w:val="24"/>
          <w:highlight w:val="yellow"/>
        </w:rPr>
        <w:t>adults</w:t>
      </w:r>
      <w:proofErr w:type="spellEnd"/>
      <w:r w:rsidRPr="00F5608F">
        <w:rPr>
          <w:rFonts w:ascii="Times New Roman" w:hAnsi="Times New Roman" w:cs="Times New Roman"/>
          <w:sz w:val="24"/>
          <w:szCs w:val="24"/>
          <w:highlight w:val="yellow"/>
        </w:rPr>
        <w:t xml:space="preserve">. </w:t>
      </w:r>
      <w:proofErr w:type="spellStart"/>
      <w:r w:rsidRPr="00F5608F">
        <w:rPr>
          <w:rFonts w:ascii="Times New Roman" w:hAnsi="Times New Roman" w:cs="Times New Roman"/>
          <w:i/>
          <w:iCs/>
          <w:sz w:val="24"/>
          <w:szCs w:val="24"/>
          <w:highlight w:val="yellow"/>
        </w:rPr>
        <w:t>Archives</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of</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Gerontology</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and</w:t>
      </w:r>
      <w:proofErr w:type="spellEnd"/>
      <w:r w:rsidRPr="00F5608F">
        <w:rPr>
          <w:rFonts w:ascii="Times New Roman" w:hAnsi="Times New Roman" w:cs="Times New Roman"/>
          <w:i/>
          <w:iCs/>
          <w:sz w:val="24"/>
          <w:szCs w:val="24"/>
          <w:highlight w:val="yellow"/>
        </w:rPr>
        <w:t xml:space="preserve"> </w:t>
      </w:r>
      <w:proofErr w:type="spellStart"/>
      <w:r w:rsidRPr="00F5608F">
        <w:rPr>
          <w:rFonts w:ascii="Times New Roman" w:hAnsi="Times New Roman" w:cs="Times New Roman"/>
          <w:i/>
          <w:iCs/>
          <w:sz w:val="24"/>
          <w:szCs w:val="24"/>
          <w:highlight w:val="yellow"/>
        </w:rPr>
        <w:t>Geriatrics</w:t>
      </w:r>
      <w:proofErr w:type="spellEnd"/>
      <w:r w:rsidRPr="00F5608F">
        <w:rPr>
          <w:rFonts w:ascii="Times New Roman" w:hAnsi="Times New Roman" w:cs="Times New Roman"/>
          <w:sz w:val="24"/>
          <w:szCs w:val="24"/>
          <w:highlight w:val="yellow"/>
        </w:rPr>
        <w:t>, 99, 1-10. Disponível em: https://doi.org/10.1016/j.archger.2021.104600 (acedido a 21 de agosto de 2022).</w:t>
      </w:r>
    </w:p>
    <w:p w14:paraId="72502F34" w14:textId="6036B52A" w:rsidR="003F0E6C" w:rsidRPr="00EC29E3" w:rsidRDefault="003F0E6C" w:rsidP="006D11F7">
      <w:pPr>
        <w:spacing w:after="240" w:line="240" w:lineRule="auto"/>
        <w:jc w:val="both"/>
        <w:rPr>
          <w:rFonts w:ascii="Times New Roman" w:hAnsi="Times New Roman" w:cs="Times New Roman"/>
          <w:sz w:val="24"/>
          <w:szCs w:val="24"/>
          <w:highlight w:val="yellow"/>
        </w:rPr>
      </w:pPr>
      <w:r w:rsidRPr="00EC29E3">
        <w:rPr>
          <w:rFonts w:ascii="Times New Roman" w:hAnsi="Times New Roman" w:cs="Times New Roman"/>
          <w:sz w:val="24"/>
          <w:szCs w:val="24"/>
          <w:highlight w:val="yellow"/>
        </w:rPr>
        <w:t xml:space="preserve">WHO (1948) </w:t>
      </w:r>
      <w:proofErr w:type="spellStart"/>
      <w:r w:rsidRPr="00EC29E3">
        <w:rPr>
          <w:rFonts w:ascii="Times New Roman" w:hAnsi="Times New Roman" w:cs="Times New Roman"/>
          <w:i/>
          <w:iCs/>
          <w:sz w:val="24"/>
          <w:szCs w:val="24"/>
          <w:highlight w:val="yellow"/>
        </w:rPr>
        <w:t>Constitution</w:t>
      </w:r>
      <w:proofErr w:type="spellEnd"/>
      <w:r w:rsidRPr="00EC29E3">
        <w:rPr>
          <w:rFonts w:ascii="Times New Roman" w:hAnsi="Times New Roman" w:cs="Times New Roman"/>
          <w:i/>
          <w:iCs/>
          <w:sz w:val="24"/>
          <w:szCs w:val="24"/>
          <w:highlight w:val="yellow"/>
        </w:rPr>
        <w:t xml:space="preserve"> </w:t>
      </w:r>
      <w:proofErr w:type="spellStart"/>
      <w:r w:rsidRPr="00EC29E3">
        <w:rPr>
          <w:rFonts w:ascii="Times New Roman" w:hAnsi="Times New Roman" w:cs="Times New Roman"/>
          <w:i/>
          <w:iCs/>
          <w:sz w:val="24"/>
          <w:szCs w:val="24"/>
          <w:highlight w:val="yellow"/>
        </w:rPr>
        <w:t>of</w:t>
      </w:r>
      <w:proofErr w:type="spellEnd"/>
      <w:r w:rsidRPr="00EC29E3">
        <w:rPr>
          <w:rFonts w:ascii="Times New Roman" w:hAnsi="Times New Roman" w:cs="Times New Roman"/>
          <w:i/>
          <w:iCs/>
          <w:sz w:val="24"/>
          <w:szCs w:val="24"/>
          <w:highlight w:val="yellow"/>
        </w:rPr>
        <w:t xml:space="preserve"> </w:t>
      </w:r>
      <w:proofErr w:type="spellStart"/>
      <w:r w:rsidRPr="00EC29E3">
        <w:rPr>
          <w:rFonts w:ascii="Times New Roman" w:hAnsi="Times New Roman" w:cs="Times New Roman"/>
          <w:i/>
          <w:iCs/>
          <w:sz w:val="24"/>
          <w:szCs w:val="24"/>
          <w:highlight w:val="yellow"/>
        </w:rPr>
        <w:t>the</w:t>
      </w:r>
      <w:proofErr w:type="spellEnd"/>
      <w:r w:rsidRPr="00EC29E3">
        <w:rPr>
          <w:rFonts w:ascii="Times New Roman" w:hAnsi="Times New Roman" w:cs="Times New Roman"/>
          <w:i/>
          <w:iCs/>
          <w:sz w:val="24"/>
          <w:szCs w:val="24"/>
          <w:highlight w:val="yellow"/>
        </w:rPr>
        <w:t xml:space="preserve"> </w:t>
      </w:r>
      <w:proofErr w:type="spellStart"/>
      <w:r w:rsidRPr="00EC29E3">
        <w:rPr>
          <w:rFonts w:ascii="Times New Roman" w:hAnsi="Times New Roman" w:cs="Times New Roman"/>
          <w:i/>
          <w:iCs/>
          <w:sz w:val="24"/>
          <w:szCs w:val="24"/>
          <w:highlight w:val="yellow"/>
        </w:rPr>
        <w:t>World</w:t>
      </w:r>
      <w:proofErr w:type="spellEnd"/>
      <w:r w:rsidRPr="00EC29E3">
        <w:rPr>
          <w:rFonts w:ascii="Times New Roman" w:hAnsi="Times New Roman" w:cs="Times New Roman"/>
          <w:i/>
          <w:iCs/>
          <w:sz w:val="24"/>
          <w:szCs w:val="24"/>
          <w:highlight w:val="yellow"/>
        </w:rPr>
        <w:t xml:space="preserve"> </w:t>
      </w:r>
      <w:proofErr w:type="spellStart"/>
      <w:r w:rsidRPr="00EC29E3">
        <w:rPr>
          <w:rFonts w:ascii="Times New Roman" w:hAnsi="Times New Roman" w:cs="Times New Roman"/>
          <w:i/>
          <w:iCs/>
          <w:sz w:val="24"/>
          <w:szCs w:val="24"/>
          <w:highlight w:val="yellow"/>
        </w:rPr>
        <w:t>Health</w:t>
      </w:r>
      <w:proofErr w:type="spellEnd"/>
      <w:r w:rsidRPr="00EC29E3">
        <w:rPr>
          <w:rFonts w:ascii="Times New Roman" w:hAnsi="Times New Roman" w:cs="Times New Roman"/>
          <w:i/>
          <w:iCs/>
          <w:sz w:val="24"/>
          <w:szCs w:val="24"/>
          <w:highlight w:val="yellow"/>
        </w:rPr>
        <w:t xml:space="preserve"> </w:t>
      </w:r>
      <w:proofErr w:type="spellStart"/>
      <w:r w:rsidRPr="00EC29E3">
        <w:rPr>
          <w:rFonts w:ascii="Times New Roman" w:hAnsi="Times New Roman" w:cs="Times New Roman"/>
          <w:i/>
          <w:iCs/>
          <w:sz w:val="24"/>
          <w:szCs w:val="24"/>
          <w:highlight w:val="yellow"/>
        </w:rPr>
        <w:t>Organization</w:t>
      </w:r>
      <w:proofErr w:type="spellEnd"/>
      <w:r w:rsidRPr="00EC29E3">
        <w:rPr>
          <w:rFonts w:ascii="Times New Roman" w:hAnsi="Times New Roman" w:cs="Times New Roman"/>
          <w:sz w:val="24"/>
          <w:szCs w:val="24"/>
          <w:highlight w:val="yellow"/>
        </w:rPr>
        <w:t xml:space="preserve">. </w:t>
      </w:r>
      <w:proofErr w:type="spellStart"/>
      <w:r w:rsidRPr="00EC29E3">
        <w:rPr>
          <w:rFonts w:ascii="Times New Roman" w:hAnsi="Times New Roman" w:cs="Times New Roman"/>
          <w:sz w:val="24"/>
          <w:szCs w:val="24"/>
          <w:highlight w:val="yellow"/>
        </w:rPr>
        <w:t>World</w:t>
      </w:r>
      <w:proofErr w:type="spellEnd"/>
      <w:r w:rsidRPr="00EC29E3">
        <w:rPr>
          <w:rFonts w:ascii="Times New Roman" w:hAnsi="Times New Roman" w:cs="Times New Roman"/>
          <w:sz w:val="24"/>
          <w:szCs w:val="24"/>
          <w:highlight w:val="yellow"/>
        </w:rPr>
        <w:t xml:space="preserve"> </w:t>
      </w:r>
      <w:proofErr w:type="spellStart"/>
      <w:r w:rsidRPr="00EC29E3">
        <w:rPr>
          <w:rFonts w:ascii="Times New Roman" w:hAnsi="Times New Roman" w:cs="Times New Roman"/>
          <w:sz w:val="24"/>
          <w:szCs w:val="24"/>
          <w:highlight w:val="yellow"/>
        </w:rPr>
        <w:t>Health</w:t>
      </w:r>
      <w:proofErr w:type="spellEnd"/>
      <w:r w:rsidRPr="00EC29E3">
        <w:rPr>
          <w:rFonts w:ascii="Times New Roman" w:hAnsi="Times New Roman" w:cs="Times New Roman"/>
          <w:sz w:val="24"/>
          <w:szCs w:val="24"/>
          <w:highlight w:val="yellow"/>
        </w:rPr>
        <w:t xml:space="preserve"> </w:t>
      </w:r>
      <w:proofErr w:type="spellStart"/>
      <w:r w:rsidRPr="00EC29E3">
        <w:rPr>
          <w:rFonts w:ascii="Times New Roman" w:hAnsi="Times New Roman" w:cs="Times New Roman"/>
          <w:sz w:val="24"/>
          <w:szCs w:val="24"/>
          <w:highlight w:val="yellow"/>
        </w:rPr>
        <w:t>Organization</w:t>
      </w:r>
      <w:proofErr w:type="spellEnd"/>
      <w:r w:rsidRPr="00EC29E3">
        <w:rPr>
          <w:rFonts w:ascii="Times New Roman" w:hAnsi="Times New Roman" w:cs="Times New Roman"/>
          <w:sz w:val="24"/>
          <w:szCs w:val="24"/>
          <w:highlight w:val="yellow"/>
        </w:rPr>
        <w:t>. Disponível em:</w:t>
      </w:r>
      <w:r w:rsidRPr="00EC29E3">
        <w:rPr>
          <w:highlight w:val="yellow"/>
        </w:rPr>
        <w:t xml:space="preserve"> </w:t>
      </w:r>
      <w:r w:rsidRPr="00EC29E3">
        <w:rPr>
          <w:rFonts w:ascii="Times New Roman" w:hAnsi="Times New Roman" w:cs="Times New Roman"/>
          <w:sz w:val="24"/>
          <w:szCs w:val="24"/>
          <w:highlight w:val="yellow"/>
        </w:rPr>
        <w:t>www.who.int/about/governance/constitution (acedido em 6 de agosto de 2022).</w:t>
      </w:r>
    </w:p>
    <w:p w14:paraId="092FCD76" w14:textId="5F59E79E" w:rsidR="003F0E6C" w:rsidRDefault="003F0E6C" w:rsidP="006D11F7">
      <w:pPr>
        <w:spacing w:after="240" w:line="240" w:lineRule="auto"/>
        <w:jc w:val="both"/>
        <w:rPr>
          <w:rFonts w:ascii="Times New Roman" w:hAnsi="Times New Roman" w:cs="Times New Roman"/>
          <w:sz w:val="24"/>
          <w:szCs w:val="24"/>
        </w:rPr>
      </w:pPr>
      <w:r w:rsidRPr="00EC29E3">
        <w:rPr>
          <w:rFonts w:ascii="Times New Roman" w:hAnsi="Times New Roman" w:cs="Times New Roman"/>
          <w:sz w:val="24"/>
          <w:szCs w:val="24"/>
          <w:highlight w:val="yellow"/>
        </w:rPr>
        <w:t xml:space="preserve">WHO (2002) </w:t>
      </w:r>
      <w:r w:rsidRPr="00EC29E3">
        <w:rPr>
          <w:rFonts w:ascii="Times New Roman" w:hAnsi="Times New Roman" w:cs="Times New Roman"/>
          <w:i/>
          <w:iCs/>
          <w:sz w:val="24"/>
          <w:szCs w:val="24"/>
          <w:highlight w:val="yellow"/>
        </w:rPr>
        <w:t xml:space="preserve">Active </w:t>
      </w:r>
      <w:proofErr w:type="spellStart"/>
      <w:r w:rsidRPr="00EC29E3">
        <w:rPr>
          <w:rFonts w:ascii="Times New Roman" w:hAnsi="Times New Roman" w:cs="Times New Roman"/>
          <w:i/>
          <w:iCs/>
          <w:sz w:val="24"/>
          <w:szCs w:val="24"/>
          <w:highlight w:val="yellow"/>
        </w:rPr>
        <w:t>Ageing</w:t>
      </w:r>
      <w:proofErr w:type="spellEnd"/>
      <w:r w:rsidRPr="00EC29E3">
        <w:rPr>
          <w:rFonts w:ascii="Times New Roman" w:hAnsi="Times New Roman" w:cs="Times New Roman"/>
          <w:i/>
          <w:iCs/>
          <w:sz w:val="24"/>
          <w:szCs w:val="24"/>
          <w:highlight w:val="yellow"/>
        </w:rPr>
        <w:t xml:space="preserve">: A </w:t>
      </w:r>
      <w:proofErr w:type="spellStart"/>
      <w:r w:rsidRPr="00EC29E3">
        <w:rPr>
          <w:rFonts w:ascii="Times New Roman" w:hAnsi="Times New Roman" w:cs="Times New Roman"/>
          <w:i/>
          <w:iCs/>
          <w:sz w:val="24"/>
          <w:szCs w:val="24"/>
          <w:highlight w:val="yellow"/>
        </w:rPr>
        <w:t>Policy</w:t>
      </w:r>
      <w:proofErr w:type="spellEnd"/>
      <w:r w:rsidRPr="00EC29E3">
        <w:rPr>
          <w:rFonts w:ascii="Times New Roman" w:hAnsi="Times New Roman" w:cs="Times New Roman"/>
          <w:i/>
          <w:iCs/>
          <w:sz w:val="24"/>
          <w:szCs w:val="24"/>
          <w:highlight w:val="yellow"/>
        </w:rPr>
        <w:t xml:space="preserve"> Framework</w:t>
      </w:r>
      <w:r w:rsidRPr="00EC29E3">
        <w:rPr>
          <w:rFonts w:ascii="Times New Roman" w:hAnsi="Times New Roman" w:cs="Times New Roman"/>
          <w:sz w:val="24"/>
          <w:szCs w:val="24"/>
          <w:highlight w:val="yellow"/>
        </w:rPr>
        <w:t>.</w:t>
      </w:r>
      <w:r w:rsidRPr="00EC29E3">
        <w:rPr>
          <w:highlight w:val="yellow"/>
        </w:rPr>
        <w:t xml:space="preserve"> </w:t>
      </w:r>
      <w:proofErr w:type="spellStart"/>
      <w:r w:rsidRPr="00EC29E3">
        <w:rPr>
          <w:rFonts w:ascii="Times New Roman" w:hAnsi="Times New Roman" w:cs="Times New Roman"/>
          <w:sz w:val="24"/>
          <w:szCs w:val="24"/>
          <w:highlight w:val="yellow"/>
        </w:rPr>
        <w:t>World</w:t>
      </w:r>
      <w:proofErr w:type="spellEnd"/>
      <w:r w:rsidRPr="00EC29E3">
        <w:rPr>
          <w:rFonts w:ascii="Times New Roman" w:hAnsi="Times New Roman" w:cs="Times New Roman"/>
          <w:sz w:val="24"/>
          <w:szCs w:val="24"/>
          <w:highlight w:val="yellow"/>
        </w:rPr>
        <w:t xml:space="preserve"> </w:t>
      </w:r>
      <w:proofErr w:type="spellStart"/>
      <w:r w:rsidRPr="00EC29E3">
        <w:rPr>
          <w:rFonts w:ascii="Times New Roman" w:hAnsi="Times New Roman" w:cs="Times New Roman"/>
          <w:sz w:val="24"/>
          <w:szCs w:val="24"/>
          <w:highlight w:val="yellow"/>
        </w:rPr>
        <w:t>Health</w:t>
      </w:r>
      <w:proofErr w:type="spellEnd"/>
      <w:r w:rsidRPr="00EC29E3">
        <w:rPr>
          <w:rFonts w:ascii="Times New Roman" w:hAnsi="Times New Roman" w:cs="Times New Roman"/>
          <w:sz w:val="24"/>
          <w:szCs w:val="24"/>
          <w:highlight w:val="yellow"/>
        </w:rPr>
        <w:t xml:space="preserve"> </w:t>
      </w:r>
      <w:proofErr w:type="spellStart"/>
      <w:r w:rsidRPr="00EC29E3">
        <w:rPr>
          <w:rFonts w:ascii="Times New Roman" w:hAnsi="Times New Roman" w:cs="Times New Roman"/>
          <w:sz w:val="24"/>
          <w:szCs w:val="24"/>
          <w:highlight w:val="yellow"/>
        </w:rPr>
        <w:t>Organization</w:t>
      </w:r>
      <w:proofErr w:type="spellEnd"/>
      <w:r w:rsidRPr="00EC29E3">
        <w:rPr>
          <w:rFonts w:ascii="Times New Roman" w:hAnsi="Times New Roman" w:cs="Times New Roman"/>
          <w:i/>
          <w:iCs/>
          <w:sz w:val="24"/>
          <w:szCs w:val="24"/>
          <w:highlight w:val="yellow"/>
        </w:rPr>
        <w:t>.</w:t>
      </w:r>
      <w:r w:rsidRPr="00EC29E3">
        <w:rPr>
          <w:i/>
          <w:iCs/>
          <w:highlight w:val="yellow"/>
        </w:rPr>
        <w:t xml:space="preserve"> </w:t>
      </w:r>
      <w:r w:rsidRPr="00EC29E3">
        <w:rPr>
          <w:rFonts w:ascii="Times New Roman" w:hAnsi="Times New Roman" w:cs="Times New Roman"/>
          <w:sz w:val="24"/>
          <w:szCs w:val="24"/>
          <w:highlight w:val="yellow"/>
        </w:rPr>
        <w:t>Disponível em https://apps.who.int/iris/handle/10665/67215 (acedido em 16 de julho de 2022).</w:t>
      </w:r>
    </w:p>
    <w:p w14:paraId="48430DB2" w14:textId="7D196F53" w:rsidR="00352EE9" w:rsidRDefault="00C7420E" w:rsidP="006D11F7">
      <w:pPr>
        <w:spacing w:after="240" w:line="240" w:lineRule="auto"/>
        <w:jc w:val="both"/>
        <w:rPr>
          <w:rFonts w:ascii="Times New Roman" w:hAnsi="Times New Roman" w:cs="Times New Roman"/>
          <w:sz w:val="24"/>
          <w:szCs w:val="24"/>
        </w:rPr>
      </w:pPr>
      <w:r w:rsidRPr="00C7420E">
        <w:rPr>
          <w:rFonts w:ascii="Times New Roman" w:hAnsi="Times New Roman" w:cs="Times New Roman"/>
          <w:sz w:val="24"/>
          <w:szCs w:val="24"/>
          <w:highlight w:val="yellow"/>
        </w:rPr>
        <w:t xml:space="preserve">WHO (2019) </w:t>
      </w:r>
      <w:proofErr w:type="spellStart"/>
      <w:r w:rsidRPr="00C7420E">
        <w:rPr>
          <w:rFonts w:ascii="Times New Roman" w:hAnsi="Times New Roman" w:cs="Times New Roman"/>
          <w:i/>
          <w:iCs/>
          <w:sz w:val="24"/>
          <w:szCs w:val="24"/>
          <w:highlight w:val="yellow"/>
        </w:rPr>
        <w:t>Integrated</w:t>
      </w:r>
      <w:proofErr w:type="spellEnd"/>
      <w:r w:rsidRPr="00C7420E">
        <w:rPr>
          <w:rFonts w:ascii="Times New Roman" w:hAnsi="Times New Roman" w:cs="Times New Roman"/>
          <w:i/>
          <w:iCs/>
          <w:sz w:val="24"/>
          <w:szCs w:val="24"/>
          <w:highlight w:val="yellow"/>
        </w:rPr>
        <w:t xml:space="preserve"> </w:t>
      </w:r>
      <w:proofErr w:type="spellStart"/>
      <w:r w:rsidRPr="00C7420E">
        <w:rPr>
          <w:rFonts w:ascii="Times New Roman" w:hAnsi="Times New Roman" w:cs="Times New Roman"/>
          <w:i/>
          <w:iCs/>
          <w:sz w:val="24"/>
          <w:szCs w:val="24"/>
          <w:highlight w:val="yellow"/>
        </w:rPr>
        <w:t>care</w:t>
      </w:r>
      <w:proofErr w:type="spellEnd"/>
      <w:r w:rsidRPr="00C7420E">
        <w:rPr>
          <w:rFonts w:ascii="Times New Roman" w:hAnsi="Times New Roman" w:cs="Times New Roman"/>
          <w:i/>
          <w:iCs/>
          <w:sz w:val="24"/>
          <w:szCs w:val="24"/>
          <w:highlight w:val="yellow"/>
        </w:rPr>
        <w:t xml:space="preserve"> for </w:t>
      </w:r>
      <w:proofErr w:type="spellStart"/>
      <w:r w:rsidRPr="00C7420E">
        <w:rPr>
          <w:rFonts w:ascii="Times New Roman" w:hAnsi="Times New Roman" w:cs="Times New Roman"/>
          <w:i/>
          <w:iCs/>
          <w:sz w:val="24"/>
          <w:szCs w:val="24"/>
          <w:highlight w:val="yellow"/>
        </w:rPr>
        <w:t>older</w:t>
      </w:r>
      <w:proofErr w:type="spellEnd"/>
      <w:r w:rsidRPr="00C7420E">
        <w:rPr>
          <w:rFonts w:ascii="Times New Roman" w:hAnsi="Times New Roman" w:cs="Times New Roman"/>
          <w:i/>
          <w:iCs/>
          <w:sz w:val="24"/>
          <w:szCs w:val="24"/>
          <w:highlight w:val="yellow"/>
        </w:rPr>
        <w:t xml:space="preserve"> </w:t>
      </w:r>
      <w:proofErr w:type="spellStart"/>
      <w:r w:rsidRPr="00C7420E">
        <w:rPr>
          <w:rFonts w:ascii="Times New Roman" w:hAnsi="Times New Roman" w:cs="Times New Roman"/>
          <w:i/>
          <w:iCs/>
          <w:sz w:val="24"/>
          <w:szCs w:val="24"/>
          <w:highlight w:val="yellow"/>
        </w:rPr>
        <w:t>people</w:t>
      </w:r>
      <w:proofErr w:type="spellEnd"/>
      <w:r w:rsidRPr="00C7420E">
        <w:rPr>
          <w:rFonts w:ascii="Times New Roman" w:hAnsi="Times New Roman" w:cs="Times New Roman"/>
          <w:i/>
          <w:iCs/>
          <w:sz w:val="24"/>
          <w:szCs w:val="24"/>
          <w:highlight w:val="yellow"/>
        </w:rPr>
        <w:t xml:space="preserve"> (ICOPE): </w:t>
      </w:r>
      <w:proofErr w:type="spellStart"/>
      <w:r w:rsidRPr="00C7420E">
        <w:rPr>
          <w:rFonts w:ascii="Times New Roman" w:hAnsi="Times New Roman" w:cs="Times New Roman"/>
          <w:i/>
          <w:iCs/>
          <w:sz w:val="24"/>
          <w:szCs w:val="24"/>
          <w:highlight w:val="yellow"/>
        </w:rPr>
        <w:t>guidance</w:t>
      </w:r>
      <w:proofErr w:type="spellEnd"/>
      <w:r w:rsidRPr="00C7420E">
        <w:rPr>
          <w:rFonts w:ascii="Times New Roman" w:hAnsi="Times New Roman" w:cs="Times New Roman"/>
          <w:i/>
          <w:iCs/>
          <w:sz w:val="24"/>
          <w:szCs w:val="24"/>
          <w:highlight w:val="yellow"/>
        </w:rPr>
        <w:t xml:space="preserve"> for </w:t>
      </w:r>
      <w:proofErr w:type="spellStart"/>
      <w:r w:rsidRPr="00C7420E">
        <w:rPr>
          <w:rFonts w:ascii="Times New Roman" w:hAnsi="Times New Roman" w:cs="Times New Roman"/>
          <w:i/>
          <w:iCs/>
          <w:sz w:val="24"/>
          <w:szCs w:val="24"/>
          <w:highlight w:val="yellow"/>
        </w:rPr>
        <w:t>person-centred</w:t>
      </w:r>
      <w:proofErr w:type="spellEnd"/>
      <w:r w:rsidRPr="00C7420E">
        <w:rPr>
          <w:rFonts w:ascii="Times New Roman" w:hAnsi="Times New Roman" w:cs="Times New Roman"/>
          <w:i/>
          <w:iCs/>
          <w:sz w:val="24"/>
          <w:szCs w:val="24"/>
          <w:highlight w:val="yellow"/>
        </w:rPr>
        <w:t xml:space="preserve"> </w:t>
      </w:r>
      <w:proofErr w:type="spellStart"/>
      <w:r w:rsidRPr="00C7420E">
        <w:rPr>
          <w:rFonts w:ascii="Times New Roman" w:hAnsi="Times New Roman" w:cs="Times New Roman"/>
          <w:i/>
          <w:iCs/>
          <w:sz w:val="24"/>
          <w:szCs w:val="24"/>
          <w:highlight w:val="yellow"/>
        </w:rPr>
        <w:t>assessment</w:t>
      </w:r>
      <w:proofErr w:type="spellEnd"/>
      <w:r w:rsidRPr="00C7420E">
        <w:rPr>
          <w:rFonts w:ascii="Times New Roman" w:hAnsi="Times New Roman" w:cs="Times New Roman"/>
          <w:i/>
          <w:iCs/>
          <w:sz w:val="24"/>
          <w:szCs w:val="24"/>
          <w:highlight w:val="yellow"/>
        </w:rPr>
        <w:t xml:space="preserve"> </w:t>
      </w:r>
      <w:proofErr w:type="spellStart"/>
      <w:r w:rsidRPr="00C7420E">
        <w:rPr>
          <w:rFonts w:ascii="Times New Roman" w:hAnsi="Times New Roman" w:cs="Times New Roman"/>
          <w:i/>
          <w:iCs/>
          <w:sz w:val="24"/>
          <w:szCs w:val="24"/>
          <w:highlight w:val="yellow"/>
        </w:rPr>
        <w:t>and</w:t>
      </w:r>
      <w:proofErr w:type="spellEnd"/>
      <w:r w:rsidRPr="00C7420E">
        <w:rPr>
          <w:rFonts w:ascii="Times New Roman" w:hAnsi="Times New Roman" w:cs="Times New Roman"/>
          <w:i/>
          <w:iCs/>
          <w:sz w:val="24"/>
          <w:szCs w:val="24"/>
          <w:highlight w:val="yellow"/>
        </w:rPr>
        <w:t xml:space="preserve"> </w:t>
      </w:r>
      <w:proofErr w:type="spellStart"/>
      <w:r w:rsidRPr="00C7420E">
        <w:rPr>
          <w:rFonts w:ascii="Times New Roman" w:hAnsi="Times New Roman" w:cs="Times New Roman"/>
          <w:i/>
          <w:iCs/>
          <w:sz w:val="24"/>
          <w:szCs w:val="24"/>
          <w:highlight w:val="yellow"/>
        </w:rPr>
        <w:t>pathways</w:t>
      </w:r>
      <w:proofErr w:type="spellEnd"/>
      <w:r w:rsidRPr="00C7420E">
        <w:rPr>
          <w:rFonts w:ascii="Times New Roman" w:hAnsi="Times New Roman" w:cs="Times New Roman"/>
          <w:i/>
          <w:iCs/>
          <w:sz w:val="24"/>
          <w:szCs w:val="24"/>
          <w:highlight w:val="yellow"/>
        </w:rPr>
        <w:t xml:space="preserve"> in </w:t>
      </w:r>
      <w:proofErr w:type="spellStart"/>
      <w:r w:rsidRPr="00C7420E">
        <w:rPr>
          <w:rFonts w:ascii="Times New Roman" w:hAnsi="Times New Roman" w:cs="Times New Roman"/>
          <w:i/>
          <w:iCs/>
          <w:sz w:val="24"/>
          <w:szCs w:val="24"/>
          <w:highlight w:val="yellow"/>
        </w:rPr>
        <w:t>primary</w:t>
      </w:r>
      <w:proofErr w:type="spellEnd"/>
      <w:r w:rsidRPr="00C7420E">
        <w:rPr>
          <w:rFonts w:ascii="Times New Roman" w:hAnsi="Times New Roman" w:cs="Times New Roman"/>
          <w:i/>
          <w:iCs/>
          <w:sz w:val="24"/>
          <w:szCs w:val="24"/>
          <w:highlight w:val="yellow"/>
        </w:rPr>
        <w:t xml:space="preserve"> </w:t>
      </w:r>
      <w:proofErr w:type="spellStart"/>
      <w:r w:rsidRPr="00C7420E">
        <w:rPr>
          <w:rFonts w:ascii="Times New Roman" w:hAnsi="Times New Roman" w:cs="Times New Roman"/>
          <w:i/>
          <w:iCs/>
          <w:sz w:val="24"/>
          <w:szCs w:val="24"/>
          <w:highlight w:val="yellow"/>
        </w:rPr>
        <w:t>care</w:t>
      </w:r>
      <w:proofErr w:type="spellEnd"/>
      <w:r w:rsidRPr="00C7420E">
        <w:rPr>
          <w:rFonts w:ascii="Times New Roman" w:hAnsi="Times New Roman" w:cs="Times New Roman"/>
          <w:sz w:val="24"/>
          <w:szCs w:val="24"/>
          <w:highlight w:val="yellow"/>
        </w:rPr>
        <w:t xml:space="preserve">. </w:t>
      </w:r>
      <w:proofErr w:type="spellStart"/>
      <w:r w:rsidRPr="00C7420E">
        <w:rPr>
          <w:rFonts w:ascii="Times New Roman" w:hAnsi="Times New Roman" w:cs="Times New Roman"/>
          <w:sz w:val="24"/>
          <w:szCs w:val="24"/>
          <w:highlight w:val="yellow"/>
        </w:rPr>
        <w:t>World</w:t>
      </w:r>
      <w:proofErr w:type="spellEnd"/>
      <w:r w:rsidRPr="00C7420E">
        <w:rPr>
          <w:rFonts w:ascii="Times New Roman" w:hAnsi="Times New Roman" w:cs="Times New Roman"/>
          <w:sz w:val="24"/>
          <w:szCs w:val="24"/>
          <w:highlight w:val="yellow"/>
        </w:rPr>
        <w:t xml:space="preserve"> </w:t>
      </w:r>
      <w:proofErr w:type="spellStart"/>
      <w:r w:rsidRPr="00C7420E">
        <w:rPr>
          <w:rFonts w:ascii="Times New Roman" w:hAnsi="Times New Roman" w:cs="Times New Roman"/>
          <w:sz w:val="24"/>
          <w:szCs w:val="24"/>
          <w:highlight w:val="yellow"/>
        </w:rPr>
        <w:t>Health</w:t>
      </w:r>
      <w:proofErr w:type="spellEnd"/>
      <w:r w:rsidRPr="00C7420E">
        <w:rPr>
          <w:rFonts w:ascii="Times New Roman" w:hAnsi="Times New Roman" w:cs="Times New Roman"/>
          <w:sz w:val="24"/>
          <w:szCs w:val="24"/>
          <w:highlight w:val="yellow"/>
        </w:rPr>
        <w:t xml:space="preserve"> </w:t>
      </w:r>
      <w:proofErr w:type="spellStart"/>
      <w:r w:rsidRPr="00C7420E">
        <w:rPr>
          <w:rFonts w:ascii="Times New Roman" w:hAnsi="Times New Roman" w:cs="Times New Roman"/>
          <w:sz w:val="24"/>
          <w:szCs w:val="24"/>
          <w:highlight w:val="yellow"/>
        </w:rPr>
        <w:t>Organization</w:t>
      </w:r>
      <w:proofErr w:type="spellEnd"/>
      <w:r w:rsidRPr="00C7420E">
        <w:rPr>
          <w:rFonts w:ascii="Times New Roman" w:hAnsi="Times New Roman" w:cs="Times New Roman"/>
          <w:sz w:val="24"/>
          <w:szCs w:val="24"/>
          <w:highlight w:val="yellow"/>
        </w:rPr>
        <w:t>. Disponível em: www.who.int/publications/i/item/WHO-FWC-ALC-19.1 (acedido em 7 de outubro de 2022).</w:t>
      </w:r>
    </w:p>
    <w:p w14:paraId="53D0BC16" w14:textId="01D809E3" w:rsidR="00D2659D" w:rsidRDefault="00D2659D" w:rsidP="006D11F7">
      <w:pPr>
        <w:spacing w:after="240" w:line="240" w:lineRule="auto"/>
        <w:jc w:val="both"/>
        <w:rPr>
          <w:rFonts w:ascii="Times New Roman" w:hAnsi="Times New Roman" w:cs="Times New Roman"/>
          <w:sz w:val="24"/>
          <w:szCs w:val="24"/>
        </w:rPr>
      </w:pPr>
      <w:r w:rsidRPr="00D2659D">
        <w:rPr>
          <w:rFonts w:ascii="Times New Roman" w:hAnsi="Times New Roman" w:cs="Times New Roman"/>
          <w:sz w:val="24"/>
          <w:szCs w:val="24"/>
          <w:highlight w:val="yellow"/>
        </w:rPr>
        <w:t xml:space="preserve">Wu, S., Wang, R., </w:t>
      </w:r>
      <w:proofErr w:type="spellStart"/>
      <w:r w:rsidRPr="00D2659D">
        <w:rPr>
          <w:rFonts w:ascii="Times New Roman" w:hAnsi="Times New Roman" w:cs="Times New Roman"/>
          <w:sz w:val="24"/>
          <w:szCs w:val="24"/>
          <w:highlight w:val="yellow"/>
        </w:rPr>
        <w:t>Zhao</w:t>
      </w:r>
      <w:proofErr w:type="spellEnd"/>
      <w:r w:rsidRPr="00D2659D">
        <w:rPr>
          <w:rFonts w:ascii="Times New Roman" w:hAnsi="Times New Roman" w:cs="Times New Roman"/>
          <w:sz w:val="24"/>
          <w:szCs w:val="24"/>
          <w:highlight w:val="yellow"/>
        </w:rPr>
        <w:t xml:space="preserve">, Y., Ma, X., Wu, M., </w:t>
      </w:r>
      <w:proofErr w:type="spellStart"/>
      <w:r w:rsidRPr="00D2659D">
        <w:rPr>
          <w:rFonts w:ascii="Times New Roman" w:hAnsi="Times New Roman" w:cs="Times New Roman"/>
          <w:sz w:val="24"/>
          <w:szCs w:val="24"/>
          <w:highlight w:val="yellow"/>
        </w:rPr>
        <w:t>Yan</w:t>
      </w:r>
      <w:proofErr w:type="spellEnd"/>
      <w:r w:rsidRPr="00D2659D">
        <w:rPr>
          <w:rFonts w:ascii="Times New Roman" w:hAnsi="Times New Roman" w:cs="Times New Roman"/>
          <w:sz w:val="24"/>
          <w:szCs w:val="24"/>
          <w:highlight w:val="yellow"/>
        </w:rPr>
        <w:t xml:space="preserve">, X. &amp; </w:t>
      </w:r>
      <w:proofErr w:type="spellStart"/>
      <w:r w:rsidRPr="00D2659D">
        <w:rPr>
          <w:rFonts w:ascii="Times New Roman" w:hAnsi="Times New Roman" w:cs="Times New Roman"/>
          <w:sz w:val="24"/>
          <w:szCs w:val="24"/>
          <w:highlight w:val="yellow"/>
        </w:rPr>
        <w:t>He</w:t>
      </w:r>
      <w:proofErr w:type="spellEnd"/>
      <w:r w:rsidRPr="00D2659D">
        <w:rPr>
          <w:rFonts w:ascii="Times New Roman" w:hAnsi="Times New Roman" w:cs="Times New Roman"/>
          <w:sz w:val="24"/>
          <w:szCs w:val="24"/>
          <w:highlight w:val="yellow"/>
        </w:rPr>
        <w:t xml:space="preserve">, J. (2013) </w:t>
      </w:r>
      <w:proofErr w:type="spellStart"/>
      <w:r w:rsidRPr="00D2659D">
        <w:rPr>
          <w:rFonts w:ascii="Times New Roman" w:hAnsi="Times New Roman" w:cs="Times New Roman"/>
          <w:sz w:val="24"/>
          <w:szCs w:val="24"/>
          <w:highlight w:val="yellow"/>
        </w:rPr>
        <w:t>The</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relationship</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between</w:t>
      </w:r>
      <w:proofErr w:type="spellEnd"/>
      <w:r w:rsidRPr="00D2659D">
        <w:rPr>
          <w:rFonts w:ascii="Times New Roman" w:hAnsi="Times New Roman" w:cs="Times New Roman"/>
          <w:sz w:val="24"/>
          <w:szCs w:val="24"/>
          <w:highlight w:val="yellow"/>
        </w:rPr>
        <w:t xml:space="preserve"> self-</w:t>
      </w:r>
      <w:proofErr w:type="spellStart"/>
      <w:r w:rsidRPr="00D2659D">
        <w:rPr>
          <w:rFonts w:ascii="Times New Roman" w:hAnsi="Times New Roman" w:cs="Times New Roman"/>
          <w:sz w:val="24"/>
          <w:szCs w:val="24"/>
          <w:highlight w:val="yellow"/>
        </w:rPr>
        <w:t>rated</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health</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and</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objective</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health</w:t>
      </w:r>
      <w:proofErr w:type="spellEnd"/>
      <w:r w:rsidRPr="00D2659D">
        <w:rPr>
          <w:rFonts w:ascii="Times New Roman" w:hAnsi="Times New Roman" w:cs="Times New Roman"/>
          <w:sz w:val="24"/>
          <w:szCs w:val="24"/>
          <w:highlight w:val="yellow"/>
        </w:rPr>
        <w:t xml:space="preserve"> status: a </w:t>
      </w:r>
      <w:proofErr w:type="spellStart"/>
      <w:r w:rsidRPr="00D2659D">
        <w:rPr>
          <w:rFonts w:ascii="Times New Roman" w:hAnsi="Times New Roman" w:cs="Times New Roman"/>
          <w:sz w:val="24"/>
          <w:szCs w:val="24"/>
          <w:highlight w:val="yellow"/>
        </w:rPr>
        <w:t>population-based</w:t>
      </w:r>
      <w:proofErr w:type="spellEnd"/>
      <w:r w:rsidRPr="00D2659D">
        <w:rPr>
          <w:rFonts w:ascii="Times New Roman" w:hAnsi="Times New Roman" w:cs="Times New Roman"/>
          <w:sz w:val="24"/>
          <w:szCs w:val="24"/>
          <w:highlight w:val="yellow"/>
        </w:rPr>
        <w:t xml:space="preserve"> </w:t>
      </w:r>
      <w:proofErr w:type="spellStart"/>
      <w:r w:rsidRPr="00D2659D">
        <w:rPr>
          <w:rFonts w:ascii="Times New Roman" w:hAnsi="Times New Roman" w:cs="Times New Roman"/>
          <w:sz w:val="24"/>
          <w:szCs w:val="24"/>
          <w:highlight w:val="yellow"/>
        </w:rPr>
        <w:t>study</w:t>
      </w:r>
      <w:proofErr w:type="spellEnd"/>
      <w:r w:rsidRPr="00D2659D">
        <w:rPr>
          <w:rFonts w:ascii="Times New Roman" w:hAnsi="Times New Roman" w:cs="Times New Roman"/>
          <w:sz w:val="24"/>
          <w:szCs w:val="24"/>
          <w:highlight w:val="yellow"/>
        </w:rPr>
        <w:t xml:space="preserve">. </w:t>
      </w:r>
      <w:r w:rsidRPr="00D2659D">
        <w:rPr>
          <w:rFonts w:ascii="Times New Roman" w:hAnsi="Times New Roman" w:cs="Times New Roman"/>
          <w:i/>
          <w:iCs/>
          <w:sz w:val="24"/>
          <w:szCs w:val="24"/>
          <w:highlight w:val="yellow"/>
        </w:rPr>
        <w:t xml:space="preserve">BMC </w:t>
      </w:r>
      <w:proofErr w:type="spellStart"/>
      <w:r w:rsidRPr="00D2659D">
        <w:rPr>
          <w:rFonts w:ascii="Times New Roman" w:hAnsi="Times New Roman" w:cs="Times New Roman"/>
          <w:i/>
          <w:iCs/>
          <w:sz w:val="24"/>
          <w:szCs w:val="24"/>
          <w:highlight w:val="yellow"/>
        </w:rPr>
        <w:t>Public</w:t>
      </w:r>
      <w:proofErr w:type="spellEnd"/>
      <w:r w:rsidRPr="00D2659D">
        <w:rPr>
          <w:rFonts w:ascii="Times New Roman" w:hAnsi="Times New Roman" w:cs="Times New Roman"/>
          <w:i/>
          <w:iCs/>
          <w:sz w:val="24"/>
          <w:szCs w:val="24"/>
          <w:highlight w:val="yellow"/>
        </w:rPr>
        <w:t xml:space="preserve"> </w:t>
      </w:r>
      <w:proofErr w:type="spellStart"/>
      <w:r w:rsidRPr="00D2659D">
        <w:rPr>
          <w:rFonts w:ascii="Times New Roman" w:hAnsi="Times New Roman" w:cs="Times New Roman"/>
          <w:i/>
          <w:iCs/>
          <w:sz w:val="24"/>
          <w:szCs w:val="24"/>
          <w:highlight w:val="yellow"/>
        </w:rPr>
        <w:t>Health</w:t>
      </w:r>
      <w:proofErr w:type="spellEnd"/>
      <w:r w:rsidRPr="00D2659D">
        <w:rPr>
          <w:rFonts w:ascii="Times New Roman" w:hAnsi="Times New Roman" w:cs="Times New Roman"/>
          <w:sz w:val="24"/>
          <w:szCs w:val="24"/>
          <w:highlight w:val="yellow"/>
        </w:rPr>
        <w:t>, 13(320), 1-9. Disponível em: https://doi.org/10.1186/1471-2458-13-320 (acedido a 5 de dezembro de 2022).</w:t>
      </w:r>
    </w:p>
    <w:p w14:paraId="57FFEC9B" w14:textId="655F10D7" w:rsidR="00AD6AED" w:rsidRDefault="00AD6AED" w:rsidP="006D11F7">
      <w:pPr>
        <w:spacing w:after="240" w:line="240" w:lineRule="auto"/>
        <w:jc w:val="both"/>
        <w:rPr>
          <w:rFonts w:ascii="Times New Roman" w:hAnsi="Times New Roman" w:cs="Times New Roman"/>
          <w:sz w:val="24"/>
          <w:szCs w:val="24"/>
        </w:rPr>
      </w:pPr>
      <w:proofErr w:type="spellStart"/>
      <w:r w:rsidRPr="00AD6AED">
        <w:rPr>
          <w:rFonts w:ascii="Times New Roman" w:hAnsi="Times New Roman" w:cs="Times New Roman"/>
          <w:sz w:val="24"/>
          <w:szCs w:val="24"/>
          <w:highlight w:val="yellow"/>
        </w:rPr>
        <w:t>Yamada</w:t>
      </w:r>
      <w:proofErr w:type="spellEnd"/>
      <w:r w:rsidRPr="00AD6AED">
        <w:rPr>
          <w:rFonts w:ascii="Times New Roman" w:hAnsi="Times New Roman" w:cs="Times New Roman"/>
          <w:sz w:val="24"/>
          <w:szCs w:val="24"/>
          <w:highlight w:val="yellow"/>
        </w:rPr>
        <w:t xml:space="preserve">, C., </w:t>
      </w:r>
      <w:proofErr w:type="spellStart"/>
      <w:r w:rsidRPr="00AD6AED">
        <w:rPr>
          <w:rFonts w:ascii="Times New Roman" w:hAnsi="Times New Roman" w:cs="Times New Roman"/>
          <w:sz w:val="24"/>
          <w:szCs w:val="24"/>
          <w:highlight w:val="yellow"/>
        </w:rPr>
        <w:t>Moriyama</w:t>
      </w:r>
      <w:proofErr w:type="spellEnd"/>
      <w:r w:rsidRPr="00AD6AED">
        <w:rPr>
          <w:rFonts w:ascii="Times New Roman" w:hAnsi="Times New Roman" w:cs="Times New Roman"/>
          <w:sz w:val="24"/>
          <w:szCs w:val="24"/>
          <w:highlight w:val="yellow"/>
        </w:rPr>
        <w:t xml:space="preserve">, K. &amp; </w:t>
      </w:r>
      <w:proofErr w:type="spellStart"/>
      <w:r w:rsidRPr="00AD6AED">
        <w:rPr>
          <w:rFonts w:ascii="Times New Roman" w:hAnsi="Times New Roman" w:cs="Times New Roman"/>
          <w:sz w:val="24"/>
          <w:szCs w:val="24"/>
          <w:highlight w:val="yellow"/>
        </w:rPr>
        <w:t>Takahashi</w:t>
      </w:r>
      <w:proofErr w:type="spellEnd"/>
      <w:r w:rsidRPr="00AD6AED">
        <w:rPr>
          <w:rFonts w:ascii="Times New Roman" w:hAnsi="Times New Roman" w:cs="Times New Roman"/>
          <w:sz w:val="24"/>
          <w:szCs w:val="24"/>
          <w:highlight w:val="yellow"/>
        </w:rPr>
        <w:t>, E. (2012) Self-</w:t>
      </w:r>
      <w:proofErr w:type="spellStart"/>
      <w:r w:rsidRPr="00AD6AED">
        <w:rPr>
          <w:rFonts w:ascii="Times New Roman" w:hAnsi="Times New Roman" w:cs="Times New Roman"/>
          <w:sz w:val="24"/>
          <w:szCs w:val="24"/>
          <w:highlight w:val="yellow"/>
        </w:rPr>
        <w:t>rated</w:t>
      </w:r>
      <w:proofErr w:type="spellEnd"/>
      <w:r w:rsidRPr="00AD6AED">
        <w:rPr>
          <w:rFonts w:ascii="Times New Roman" w:hAnsi="Times New Roman" w:cs="Times New Roman"/>
          <w:sz w:val="24"/>
          <w:szCs w:val="24"/>
          <w:highlight w:val="yellow"/>
        </w:rPr>
        <w:t xml:space="preserve"> </w:t>
      </w:r>
      <w:proofErr w:type="spellStart"/>
      <w:r w:rsidRPr="00AD6AED">
        <w:rPr>
          <w:rFonts w:ascii="Times New Roman" w:hAnsi="Times New Roman" w:cs="Times New Roman"/>
          <w:sz w:val="24"/>
          <w:szCs w:val="24"/>
          <w:highlight w:val="yellow"/>
        </w:rPr>
        <w:t>health</w:t>
      </w:r>
      <w:proofErr w:type="spellEnd"/>
      <w:r w:rsidRPr="00AD6AED">
        <w:rPr>
          <w:rFonts w:ascii="Times New Roman" w:hAnsi="Times New Roman" w:cs="Times New Roman"/>
          <w:sz w:val="24"/>
          <w:szCs w:val="24"/>
          <w:highlight w:val="yellow"/>
        </w:rPr>
        <w:t xml:space="preserve"> as a </w:t>
      </w:r>
      <w:proofErr w:type="spellStart"/>
      <w:r w:rsidRPr="00AD6AED">
        <w:rPr>
          <w:rFonts w:ascii="Times New Roman" w:hAnsi="Times New Roman" w:cs="Times New Roman"/>
          <w:sz w:val="24"/>
          <w:szCs w:val="24"/>
          <w:highlight w:val="yellow"/>
        </w:rPr>
        <w:t>comprehensive</w:t>
      </w:r>
      <w:proofErr w:type="spellEnd"/>
      <w:r w:rsidRPr="00AD6AED">
        <w:rPr>
          <w:rFonts w:ascii="Times New Roman" w:hAnsi="Times New Roman" w:cs="Times New Roman"/>
          <w:sz w:val="24"/>
          <w:szCs w:val="24"/>
          <w:highlight w:val="yellow"/>
        </w:rPr>
        <w:t xml:space="preserve"> </w:t>
      </w:r>
      <w:proofErr w:type="spellStart"/>
      <w:r w:rsidRPr="00AD6AED">
        <w:rPr>
          <w:rFonts w:ascii="Times New Roman" w:hAnsi="Times New Roman" w:cs="Times New Roman"/>
          <w:sz w:val="24"/>
          <w:szCs w:val="24"/>
          <w:highlight w:val="yellow"/>
        </w:rPr>
        <w:t>indicator</w:t>
      </w:r>
      <w:proofErr w:type="spellEnd"/>
      <w:r w:rsidRPr="00AD6AED">
        <w:rPr>
          <w:rFonts w:ascii="Times New Roman" w:hAnsi="Times New Roman" w:cs="Times New Roman"/>
          <w:sz w:val="24"/>
          <w:szCs w:val="24"/>
          <w:highlight w:val="yellow"/>
        </w:rPr>
        <w:t xml:space="preserve"> </w:t>
      </w:r>
      <w:proofErr w:type="spellStart"/>
      <w:r w:rsidRPr="00AD6AED">
        <w:rPr>
          <w:rFonts w:ascii="Times New Roman" w:hAnsi="Times New Roman" w:cs="Times New Roman"/>
          <w:sz w:val="24"/>
          <w:szCs w:val="24"/>
          <w:highlight w:val="yellow"/>
        </w:rPr>
        <w:t>of</w:t>
      </w:r>
      <w:proofErr w:type="spellEnd"/>
      <w:r w:rsidRPr="00AD6AED">
        <w:rPr>
          <w:rFonts w:ascii="Times New Roman" w:hAnsi="Times New Roman" w:cs="Times New Roman"/>
          <w:sz w:val="24"/>
          <w:szCs w:val="24"/>
          <w:highlight w:val="yellow"/>
        </w:rPr>
        <w:t xml:space="preserve"> </w:t>
      </w:r>
      <w:proofErr w:type="spellStart"/>
      <w:r w:rsidRPr="00AD6AED">
        <w:rPr>
          <w:rFonts w:ascii="Times New Roman" w:hAnsi="Times New Roman" w:cs="Times New Roman"/>
          <w:sz w:val="24"/>
          <w:szCs w:val="24"/>
          <w:highlight w:val="yellow"/>
        </w:rPr>
        <w:t>lifestyle-related</w:t>
      </w:r>
      <w:proofErr w:type="spellEnd"/>
      <w:r w:rsidRPr="00AD6AED">
        <w:rPr>
          <w:rFonts w:ascii="Times New Roman" w:hAnsi="Times New Roman" w:cs="Times New Roman"/>
          <w:sz w:val="24"/>
          <w:szCs w:val="24"/>
          <w:highlight w:val="yellow"/>
        </w:rPr>
        <w:t xml:space="preserve"> </w:t>
      </w:r>
      <w:proofErr w:type="spellStart"/>
      <w:r w:rsidRPr="00AD6AED">
        <w:rPr>
          <w:rFonts w:ascii="Times New Roman" w:hAnsi="Times New Roman" w:cs="Times New Roman"/>
          <w:sz w:val="24"/>
          <w:szCs w:val="24"/>
          <w:highlight w:val="yellow"/>
        </w:rPr>
        <w:t>health</w:t>
      </w:r>
      <w:proofErr w:type="spellEnd"/>
      <w:r w:rsidRPr="00AD6AED">
        <w:rPr>
          <w:rFonts w:ascii="Times New Roman" w:hAnsi="Times New Roman" w:cs="Times New Roman"/>
          <w:sz w:val="24"/>
          <w:szCs w:val="24"/>
          <w:highlight w:val="yellow"/>
        </w:rPr>
        <w:t xml:space="preserve"> status. </w:t>
      </w:r>
      <w:proofErr w:type="spellStart"/>
      <w:r w:rsidRPr="00AD6AED">
        <w:rPr>
          <w:rFonts w:ascii="Times New Roman" w:hAnsi="Times New Roman" w:cs="Times New Roman"/>
          <w:i/>
          <w:iCs/>
          <w:sz w:val="24"/>
          <w:szCs w:val="24"/>
          <w:highlight w:val="yellow"/>
        </w:rPr>
        <w:t>Environmental</w:t>
      </w:r>
      <w:proofErr w:type="spellEnd"/>
      <w:r w:rsidRPr="00AD6AED">
        <w:rPr>
          <w:rFonts w:ascii="Times New Roman" w:hAnsi="Times New Roman" w:cs="Times New Roman"/>
          <w:i/>
          <w:iCs/>
          <w:sz w:val="24"/>
          <w:szCs w:val="24"/>
          <w:highlight w:val="yellow"/>
        </w:rPr>
        <w:t xml:space="preserve"> </w:t>
      </w:r>
      <w:proofErr w:type="spellStart"/>
      <w:r w:rsidRPr="00AD6AED">
        <w:rPr>
          <w:rFonts w:ascii="Times New Roman" w:hAnsi="Times New Roman" w:cs="Times New Roman"/>
          <w:i/>
          <w:iCs/>
          <w:sz w:val="24"/>
          <w:szCs w:val="24"/>
          <w:highlight w:val="yellow"/>
        </w:rPr>
        <w:t>Health</w:t>
      </w:r>
      <w:proofErr w:type="spellEnd"/>
      <w:r w:rsidRPr="00AD6AED">
        <w:rPr>
          <w:rFonts w:ascii="Times New Roman" w:hAnsi="Times New Roman" w:cs="Times New Roman"/>
          <w:i/>
          <w:iCs/>
          <w:sz w:val="24"/>
          <w:szCs w:val="24"/>
          <w:highlight w:val="yellow"/>
        </w:rPr>
        <w:t xml:space="preserve"> </w:t>
      </w:r>
      <w:proofErr w:type="spellStart"/>
      <w:r w:rsidRPr="00AD6AED">
        <w:rPr>
          <w:rFonts w:ascii="Times New Roman" w:hAnsi="Times New Roman" w:cs="Times New Roman"/>
          <w:i/>
          <w:iCs/>
          <w:sz w:val="24"/>
          <w:szCs w:val="24"/>
          <w:highlight w:val="yellow"/>
        </w:rPr>
        <w:t>and</w:t>
      </w:r>
      <w:proofErr w:type="spellEnd"/>
      <w:r w:rsidRPr="00AD6AED">
        <w:rPr>
          <w:rFonts w:ascii="Times New Roman" w:hAnsi="Times New Roman" w:cs="Times New Roman"/>
          <w:i/>
          <w:iCs/>
          <w:sz w:val="24"/>
          <w:szCs w:val="24"/>
          <w:highlight w:val="yellow"/>
        </w:rPr>
        <w:t xml:space="preserve"> </w:t>
      </w:r>
      <w:proofErr w:type="spellStart"/>
      <w:r w:rsidRPr="00AD6AED">
        <w:rPr>
          <w:rFonts w:ascii="Times New Roman" w:hAnsi="Times New Roman" w:cs="Times New Roman"/>
          <w:i/>
          <w:iCs/>
          <w:sz w:val="24"/>
          <w:szCs w:val="24"/>
          <w:highlight w:val="yellow"/>
        </w:rPr>
        <w:t>Preventive</w:t>
      </w:r>
      <w:proofErr w:type="spellEnd"/>
      <w:r w:rsidRPr="00AD6AED">
        <w:rPr>
          <w:rFonts w:ascii="Times New Roman" w:hAnsi="Times New Roman" w:cs="Times New Roman"/>
          <w:i/>
          <w:iCs/>
          <w:sz w:val="24"/>
          <w:szCs w:val="24"/>
          <w:highlight w:val="yellow"/>
        </w:rPr>
        <w:t xml:space="preserve"> Medicine</w:t>
      </w:r>
      <w:r w:rsidRPr="00AD6AED">
        <w:rPr>
          <w:rFonts w:ascii="Times New Roman" w:hAnsi="Times New Roman" w:cs="Times New Roman"/>
          <w:sz w:val="24"/>
          <w:szCs w:val="24"/>
          <w:highlight w:val="yellow"/>
        </w:rPr>
        <w:t>, 17, 457–462. Disponível em: https://doi.org/10.1007/s12199-012-0274-x (acedido a 5 de dezembro de 2022).</w:t>
      </w:r>
    </w:p>
    <w:sectPr w:rsidR="00AD6AED" w:rsidSect="00913C11">
      <w:footerReference w:type="default" r:id="rId12"/>
      <w:type w:val="continuous"/>
      <w:pgSz w:w="11906" w:h="16838"/>
      <w:pgMar w:top="1418" w:right="1418" w:bottom="1418" w:left="1985" w:header="709" w:footer="709" w:gutter="0"/>
      <w:pgNumType w:start="1" w:chapStyle="1" w:chapSep="period"/>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41EB8" w14:textId="77777777" w:rsidR="00E951DE" w:rsidRDefault="00E951DE" w:rsidP="00CB51CB">
      <w:pPr>
        <w:spacing w:after="0" w:line="240" w:lineRule="auto"/>
      </w:pPr>
      <w:r>
        <w:separator/>
      </w:r>
    </w:p>
  </w:endnote>
  <w:endnote w:type="continuationSeparator" w:id="0">
    <w:p w14:paraId="0F92E6C8" w14:textId="77777777" w:rsidR="00E951DE" w:rsidRDefault="00E951DE" w:rsidP="00CB5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392886"/>
      <w:docPartObj>
        <w:docPartGallery w:val="Page Numbers (Bottom of Page)"/>
        <w:docPartUnique/>
      </w:docPartObj>
    </w:sdtPr>
    <w:sdtContent>
      <w:p w14:paraId="3B5B2C62" w14:textId="29461A09" w:rsidR="00913C11" w:rsidRDefault="00913C11">
        <w:pPr>
          <w:pStyle w:val="Rodap"/>
          <w:jc w:val="center"/>
        </w:pPr>
        <w:r>
          <w:fldChar w:fldCharType="begin"/>
        </w:r>
        <w:r>
          <w:instrText>PAGE   \* MERGEFORMAT</w:instrText>
        </w:r>
        <w:r>
          <w:fldChar w:fldCharType="separate"/>
        </w:r>
        <w:r>
          <w:t>2</w:t>
        </w:r>
        <w:r>
          <w:fldChar w:fldCharType="end"/>
        </w:r>
      </w:p>
    </w:sdtContent>
  </w:sdt>
  <w:p w14:paraId="33DBAF3C" w14:textId="0DDE6E9C" w:rsidR="003A584E" w:rsidRDefault="003A584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DD38F" w14:textId="76EF07CE" w:rsidR="00B85BCC" w:rsidRDefault="00B85BCC">
    <w:pPr>
      <w:pStyle w:val="Rodap"/>
      <w:jc w:val="center"/>
    </w:pPr>
  </w:p>
  <w:p w14:paraId="3DA8F183" w14:textId="77777777" w:rsidR="00B85BCC" w:rsidRDefault="00B85BC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479975"/>
      <w:docPartObj>
        <w:docPartGallery w:val="Page Numbers (Bottom of Page)"/>
        <w:docPartUnique/>
      </w:docPartObj>
    </w:sdtPr>
    <w:sdtContent>
      <w:p w14:paraId="688BADEB" w14:textId="77777777" w:rsidR="00913C11" w:rsidRDefault="00913C11">
        <w:pPr>
          <w:pStyle w:val="Rodap"/>
          <w:jc w:val="center"/>
        </w:pPr>
        <w:r>
          <w:fldChar w:fldCharType="begin"/>
        </w:r>
        <w:r>
          <w:instrText>PAGE   \* MERGEFORMAT</w:instrText>
        </w:r>
        <w:r>
          <w:fldChar w:fldCharType="separate"/>
        </w:r>
        <w:r>
          <w:t>2</w:t>
        </w:r>
        <w:r>
          <w:fldChar w:fldCharType="end"/>
        </w:r>
      </w:p>
    </w:sdtContent>
  </w:sdt>
  <w:p w14:paraId="519BF7C5" w14:textId="77777777" w:rsidR="00913C11" w:rsidRDefault="00913C11">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562085"/>
      <w:docPartObj>
        <w:docPartGallery w:val="Page Numbers (Bottom of Page)"/>
        <w:docPartUnique/>
      </w:docPartObj>
    </w:sdtPr>
    <w:sdtContent>
      <w:p w14:paraId="58A0E408" w14:textId="77777777" w:rsidR="00913C11" w:rsidRDefault="00913C11">
        <w:pPr>
          <w:pStyle w:val="Rodap"/>
          <w:jc w:val="center"/>
        </w:pPr>
        <w:r>
          <w:fldChar w:fldCharType="begin"/>
        </w:r>
        <w:r>
          <w:instrText>PAGE   \* MERGEFORMAT</w:instrText>
        </w:r>
        <w:r>
          <w:fldChar w:fldCharType="separate"/>
        </w:r>
        <w:r>
          <w:t>2</w:t>
        </w:r>
        <w:r>
          <w:fldChar w:fldCharType="end"/>
        </w:r>
      </w:p>
    </w:sdtContent>
  </w:sdt>
  <w:p w14:paraId="2F58F3DA" w14:textId="77777777" w:rsidR="00913C11" w:rsidRDefault="00913C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31D8E" w14:textId="77777777" w:rsidR="00E951DE" w:rsidRDefault="00E951DE" w:rsidP="00CB51CB">
      <w:pPr>
        <w:spacing w:after="0" w:line="240" w:lineRule="auto"/>
      </w:pPr>
      <w:r>
        <w:separator/>
      </w:r>
    </w:p>
  </w:footnote>
  <w:footnote w:type="continuationSeparator" w:id="0">
    <w:p w14:paraId="43D511CA" w14:textId="77777777" w:rsidR="00E951DE" w:rsidRDefault="00E951DE" w:rsidP="00CB5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F2B21"/>
    <w:multiLevelType w:val="multilevel"/>
    <w:tmpl w:val="6390175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23D674B"/>
    <w:multiLevelType w:val="multilevel"/>
    <w:tmpl w:val="7D103E18"/>
    <w:lvl w:ilvl="0">
      <w:start w:val="1"/>
      <w:numFmt w:val="decimal"/>
      <w:lvlText w:val="%1."/>
      <w:lvlJc w:val="left"/>
      <w:pPr>
        <w:ind w:left="720" w:hanging="360"/>
      </w:pPr>
      <w:rPr>
        <w:rFonts w:hint="default"/>
      </w:rPr>
    </w:lvl>
    <w:lvl w:ilvl="1">
      <w:start w:val="1"/>
      <w:numFmt w:val="none"/>
      <w:isLg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DA50131"/>
    <w:multiLevelType w:val="multilevel"/>
    <w:tmpl w:val="DFB8170C"/>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7B50583"/>
    <w:multiLevelType w:val="multilevel"/>
    <w:tmpl w:val="D0E8D63C"/>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8B55263"/>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15152E"/>
    <w:multiLevelType w:val="hybridMultilevel"/>
    <w:tmpl w:val="742EA0C2"/>
    <w:lvl w:ilvl="0" w:tplc="08160011">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3E267CD7"/>
    <w:multiLevelType w:val="hybridMultilevel"/>
    <w:tmpl w:val="0A2C8F70"/>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80B0EF9"/>
    <w:multiLevelType w:val="multilevel"/>
    <w:tmpl w:val="84A0781E"/>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CC742F6"/>
    <w:multiLevelType w:val="multilevel"/>
    <w:tmpl w:val="08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F942640"/>
    <w:multiLevelType w:val="hybridMultilevel"/>
    <w:tmpl w:val="4C92E648"/>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542F514F"/>
    <w:multiLevelType w:val="hybridMultilevel"/>
    <w:tmpl w:val="04F46C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5648176">
    <w:abstractNumId w:val="3"/>
  </w:num>
  <w:num w:numId="2" w16cid:durableId="1046493412">
    <w:abstractNumId w:val="9"/>
  </w:num>
  <w:num w:numId="3" w16cid:durableId="235825790">
    <w:abstractNumId w:val="6"/>
  </w:num>
  <w:num w:numId="4" w16cid:durableId="1496264154">
    <w:abstractNumId w:val="5"/>
  </w:num>
  <w:num w:numId="5" w16cid:durableId="328406038">
    <w:abstractNumId w:val="10"/>
  </w:num>
  <w:num w:numId="6" w16cid:durableId="1101073146">
    <w:abstractNumId w:val="2"/>
  </w:num>
  <w:num w:numId="7" w16cid:durableId="397898454">
    <w:abstractNumId w:val="7"/>
  </w:num>
  <w:num w:numId="8" w16cid:durableId="1677999431">
    <w:abstractNumId w:val="1"/>
  </w:num>
  <w:num w:numId="9" w16cid:durableId="525605899">
    <w:abstractNumId w:val="0"/>
  </w:num>
  <w:num w:numId="10" w16cid:durableId="1381443678">
    <w:abstractNumId w:val="8"/>
  </w:num>
  <w:num w:numId="11" w16cid:durableId="111393653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PT" w:vendorID="64" w:dllVersion="6" w:nlCheck="1" w:checkStyle="0"/>
  <w:activeWritingStyle w:appName="MSWord" w:lang="en-US" w:vendorID="64" w:dllVersion="6" w:nlCheck="1" w:checkStyle="0"/>
  <w:activeWritingStyle w:appName="MSWord" w:lang="pt-PT" w:vendorID="64" w:dllVersion="0"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8CE"/>
    <w:rsid w:val="00000385"/>
    <w:rsid w:val="00000417"/>
    <w:rsid w:val="00003905"/>
    <w:rsid w:val="00003AB5"/>
    <w:rsid w:val="0000454A"/>
    <w:rsid w:val="00005598"/>
    <w:rsid w:val="00005F70"/>
    <w:rsid w:val="00006630"/>
    <w:rsid w:val="0000778E"/>
    <w:rsid w:val="000107F5"/>
    <w:rsid w:val="00010B69"/>
    <w:rsid w:val="00011B55"/>
    <w:rsid w:val="00012440"/>
    <w:rsid w:val="00012885"/>
    <w:rsid w:val="00013C89"/>
    <w:rsid w:val="00014847"/>
    <w:rsid w:val="00014857"/>
    <w:rsid w:val="000150A9"/>
    <w:rsid w:val="00015462"/>
    <w:rsid w:val="000165BA"/>
    <w:rsid w:val="00017193"/>
    <w:rsid w:val="0001790A"/>
    <w:rsid w:val="00017D04"/>
    <w:rsid w:val="000209C5"/>
    <w:rsid w:val="00020C93"/>
    <w:rsid w:val="00021DB6"/>
    <w:rsid w:val="0002278B"/>
    <w:rsid w:val="00022C6F"/>
    <w:rsid w:val="000246D2"/>
    <w:rsid w:val="000246EC"/>
    <w:rsid w:val="00024867"/>
    <w:rsid w:val="00024DBF"/>
    <w:rsid w:val="00024EBC"/>
    <w:rsid w:val="00024F39"/>
    <w:rsid w:val="0002574B"/>
    <w:rsid w:val="00026741"/>
    <w:rsid w:val="00026858"/>
    <w:rsid w:val="000269AB"/>
    <w:rsid w:val="000270B7"/>
    <w:rsid w:val="00027833"/>
    <w:rsid w:val="0003011C"/>
    <w:rsid w:val="0003128A"/>
    <w:rsid w:val="00031487"/>
    <w:rsid w:val="000317E4"/>
    <w:rsid w:val="00031AEB"/>
    <w:rsid w:val="00032BDD"/>
    <w:rsid w:val="00032F04"/>
    <w:rsid w:val="00033770"/>
    <w:rsid w:val="000337AF"/>
    <w:rsid w:val="000343AB"/>
    <w:rsid w:val="000343BB"/>
    <w:rsid w:val="000347DD"/>
    <w:rsid w:val="000348DB"/>
    <w:rsid w:val="000350F7"/>
    <w:rsid w:val="000358F5"/>
    <w:rsid w:val="00036AF3"/>
    <w:rsid w:val="0004047F"/>
    <w:rsid w:val="00040F53"/>
    <w:rsid w:val="0004111D"/>
    <w:rsid w:val="00041FAF"/>
    <w:rsid w:val="00042169"/>
    <w:rsid w:val="00042757"/>
    <w:rsid w:val="00042949"/>
    <w:rsid w:val="00043C64"/>
    <w:rsid w:val="0004429C"/>
    <w:rsid w:val="00044482"/>
    <w:rsid w:val="00044A51"/>
    <w:rsid w:val="00044EDA"/>
    <w:rsid w:val="000454A9"/>
    <w:rsid w:val="000454DB"/>
    <w:rsid w:val="00047CF7"/>
    <w:rsid w:val="00051FBA"/>
    <w:rsid w:val="000520A4"/>
    <w:rsid w:val="00052599"/>
    <w:rsid w:val="00052F33"/>
    <w:rsid w:val="0005342D"/>
    <w:rsid w:val="000538E9"/>
    <w:rsid w:val="0005436D"/>
    <w:rsid w:val="00054746"/>
    <w:rsid w:val="0005492C"/>
    <w:rsid w:val="00056379"/>
    <w:rsid w:val="0005644E"/>
    <w:rsid w:val="0005771B"/>
    <w:rsid w:val="000612E8"/>
    <w:rsid w:val="00061A4C"/>
    <w:rsid w:val="000623EB"/>
    <w:rsid w:val="000628A0"/>
    <w:rsid w:val="0006400A"/>
    <w:rsid w:val="000641BE"/>
    <w:rsid w:val="00064437"/>
    <w:rsid w:val="00064526"/>
    <w:rsid w:val="0006487D"/>
    <w:rsid w:val="000670E6"/>
    <w:rsid w:val="00067A9C"/>
    <w:rsid w:val="000707A1"/>
    <w:rsid w:val="00070A23"/>
    <w:rsid w:val="00070E56"/>
    <w:rsid w:val="00071518"/>
    <w:rsid w:val="00071856"/>
    <w:rsid w:val="00072BBB"/>
    <w:rsid w:val="00072FE4"/>
    <w:rsid w:val="00073463"/>
    <w:rsid w:val="00073A76"/>
    <w:rsid w:val="000748CE"/>
    <w:rsid w:val="00074927"/>
    <w:rsid w:val="0007496F"/>
    <w:rsid w:val="00075008"/>
    <w:rsid w:val="000755DF"/>
    <w:rsid w:val="00075CA3"/>
    <w:rsid w:val="000767CA"/>
    <w:rsid w:val="0008189F"/>
    <w:rsid w:val="000819F8"/>
    <w:rsid w:val="00081C2D"/>
    <w:rsid w:val="00081E46"/>
    <w:rsid w:val="00081F57"/>
    <w:rsid w:val="000834C1"/>
    <w:rsid w:val="00083CE6"/>
    <w:rsid w:val="00083D6D"/>
    <w:rsid w:val="00084371"/>
    <w:rsid w:val="00084BF7"/>
    <w:rsid w:val="00084D86"/>
    <w:rsid w:val="00085952"/>
    <w:rsid w:val="000876A3"/>
    <w:rsid w:val="00087E37"/>
    <w:rsid w:val="000904B1"/>
    <w:rsid w:val="000916F4"/>
    <w:rsid w:val="00092372"/>
    <w:rsid w:val="00092768"/>
    <w:rsid w:val="00092988"/>
    <w:rsid w:val="00092F14"/>
    <w:rsid w:val="000935F0"/>
    <w:rsid w:val="00093A67"/>
    <w:rsid w:val="00094276"/>
    <w:rsid w:val="00094EE3"/>
    <w:rsid w:val="00095B75"/>
    <w:rsid w:val="00096172"/>
    <w:rsid w:val="0009628B"/>
    <w:rsid w:val="000967BA"/>
    <w:rsid w:val="00096E63"/>
    <w:rsid w:val="00096F7C"/>
    <w:rsid w:val="0009701F"/>
    <w:rsid w:val="000A013E"/>
    <w:rsid w:val="000A0199"/>
    <w:rsid w:val="000A061D"/>
    <w:rsid w:val="000A1C9A"/>
    <w:rsid w:val="000A2130"/>
    <w:rsid w:val="000A281D"/>
    <w:rsid w:val="000A2A11"/>
    <w:rsid w:val="000A2D0D"/>
    <w:rsid w:val="000A31DF"/>
    <w:rsid w:val="000A47CB"/>
    <w:rsid w:val="000A592C"/>
    <w:rsid w:val="000A649F"/>
    <w:rsid w:val="000A7177"/>
    <w:rsid w:val="000A71A2"/>
    <w:rsid w:val="000A748A"/>
    <w:rsid w:val="000A7DF9"/>
    <w:rsid w:val="000B05DF"/>
    <w:rsid w:val="000B120B"/>
    <w:rsid w:val="000B21A0"/>
    <w:rsid w:val="000B24DE"/>
    <w:rsid w:val="000B35F5"/>
    <w:rsid w:val="000B360E"/>
    <w:rsid w:val="000B3AB3"/>
    <w:rsid w:val="000B51B0"/>
    <w:rsid w:val="000B68BE"/>
    <w:rsid w:val="000B6984"/>
    <w:rsid w:val="000B6C9A"/>
    <w:rsid w:val="000B6EAC"/>
    <w:rsid w:val="000B73F8"/>
    <w:rsid w:val="000B7409"/>
    <w:rsid w:val="000C0797"/>
    <w:rsid w:val="000C09C8"/>
    <w:rsid w:val="000C13AB"/>
    <w:rsid w:val="000C16E9"/>
    <w:rsid w:val="000C17F3"/>
    <w:rsid w:val="000C1A39"/>
    <w:rsid w:val="000C1C05"/>
    <w:rsid w:val="000C251D"/>
    <w:rsid w:val="000C28A0"/>
    <w:rsid w:val="000C2CB6"/>
    <w:rsid w:val="000C2EAF"/>
    <w:rsid w:val="000C3B67"/>
    <w:rsid w:val="000C4102"/>
    <w:rsid w:val="000C5A17"/>
    <w:rsid w:val="000C5A4E"/>
    <w:rsid w:val="000C5D2C"/>
    <w:rsid w:val="000C73A5"/>
    <w:rsid w:val="000C73D3"/>
    <w:rsid w:val="000C76CA"/>
    <w:rsid w:val="000C7A84"/>
    <w:rsid w:val="000C7A94"/>
    <w:rsid w:val="000D029F"/>
    <w:rsid w:val="000D0735"/>
    <w:rsid w:val="000D0BE5"/>
    <w:rsid w:val="000D0F79"/>
    <w:rsid w:val="000D1662"/>
    <w:rsid w:val="000D1C82"/>
    <w:rsid w:val="000D2351"/>
    <w:rsid w:val="000D25C4"/>
    <w:rsid w:val="000D2907"/>
    <w:rsid w:val="000D4A9A"/>
    <w:rsid w:val="000D5787"/>
    <w:rsid w:val="000D57E1"/>
    <w:rsid w:val="000D5B9A"/>
    <w:rsid w:val="000D611E"/>
    <w:rsid w:val="000D61CD"/>
    <w:rsid w:val="000D62A4"/>
    <w:rsid w:val="000D6D26"/>
    <w:rsid w:val="000D7376"/>
    <w:rsid w:val="000D74C4"/>
    <w:rsid w:val="000E02AD"/>
    <w:rsid w:val="000E05FB"/>
    <w:rsid w:val="000E10A7"/>
    <w:rsid w:val="000E23B5"/>
    <w:rsid w:val="000E2583"/>
    <w:rsid w:val="000E25AD"/>
    <w:rsid w:val="000E26E2"/>
    <w:rsid w:val="000E28AD"/>
    <w:rsid w:val="000E29B1"/>
    <w:rsid w:val="000E330F"/>
    <w:rsid w:val="000E3C59"/>
    <w:rsid w:val="000E4369"/>
    <w:rsid w:val="000E471E"/>
    <w:rsid w:val="000E49D1"/>
    <w:rsid w:val="000E4BE2"/>
    <w:rsid w:val="000E4F22"/>
    <w:rsid w:val="000E56F8"/>
    <w:rsid w:val="000E58E0"/>
    <w:rsid w:val="000E5997"/>
    <w:rsid w:val="000E7117"/>
    <w:rsid w:val="000E740C"/>
    <w:rsid w:val="000E761A"/>
    <w:rsid w:val="000F0FC6"/>
    <w:rsid w:val="000F2B4A"/>
    <w:rsid w:val="000F2F65"/>
    <w:rsid w:val="000F3372"/>
    <w:rsid w:val="000F37CD"/>
    <w:rsid w:val="000F3ED0"/>
    <w:rsid w:val="000F4461"/>
    <w:rsid w:val="000F4E87"/>
    <w:rsid w:val="000F530A"/>
    <w:rsid w:val="000F537E"/>
    <w:rsid w:val="000F54B8"/>
    <w:rsid w:val="000F56EC"/>
    <w:rsid w:val="000F5777"/>
    <w:rsid w:val="000F5E5E"/>
    <w:rsid w:val="00100228"/>
    <w:rsid w:val="00100D70"/>
    <w:rsid w:val="00101845"/>
    <w:rsid w:val="0010254F"/>
    <w:rsid w:val="001026A1"/>
    <w:rsid w:val="00102A29"/>
    <w:rsid w:val="00102BC0"/>
    <w:rsid w:val="00102EA4"/>
    <w:rsid w:val="00104409"/>
    <w:rsid w:val="001056C5"/>
    <w:rsid w:val="001060A8"/>
    <w:rsid w:val="001065FC"/>
    <w:rsid w:val="00106FED"/>
    <w:rsid w:val="001077B7"/>
    <w:rsid w:val="00107836"/>
    <w:rsid w:val="00107D4A"/>
    <w:rsid w:val="00110976"/>
    <w:rsid w:val="00110A5D"/>
    <w:rsid w:val="00111D21"/>
    <w:rsid w:val="001142E6"/>
    <w:rsid w:val="00114504"/>
    <w:rsid w:val="001149DF"/>
    <w:rsid w:val="001159B4"/>
    <w:rsid w:val="00115A4F"/>
    <w:rsid w:val="0011699C"/>
    <w:rsid w:val="001202FB"/>
    <w:rsid w:val="0012087B"/>
    <w:rsid w:val="00120E16"/>
    <w:rsid w:val="00121260"/>
    <w:rsid w:val="00121AB8"/>
    <w:rsid w:val="00124BF7"/>
    <w:rsid w:val="0012522E"/>
    <w:rsid w:val="0012538A"/>
    <w:rsid w:val="001269CB"/>
    <w:rsid w:val="0012722D"/>
    <w:rsid w:val="001279B0"/>
    <w:rsid w:val="001306E7"/>
    <w:rsid w:val="001320B8"/>
    <w:rsid w:val="00132613"/>
    <w:rsid w:val="00132668"/>
    <w:rsid w:val="001327EB"/>
    <w:rsid w:val="00132E2B"/>
    <w:rsid w:val="00133008"/>
    <w:rsid w:val="00133216"/>
    <w:rsid w:val="0013437B"/>
    <w:rsid w:val="00135C11"/>
    <w:rsid w:val="00136240"/>
    <w:rsid w:val="001378A6"/>
    <w:rsid w:val="001378C0"/>
    <w:rsid w:val="00137E89"/>
    <w:rsid w:val="0014043B"/>
    <w:rsid w:val="00140969"/>
    <w:rsid w:val="00140C17"/>
    <w:rsid w:val="0014153B"/>
    <w:rsid w:val="00143E9C"/>
    <w:rsid w:val="00144387"/>
    <w:rsid w:val="0014668C"/>
    <w:rsid w:val="00150021"/>
    <w:rsid w:val="00151DA9"/>
    <w:rsid w:val="00152702"/>
    <w:rsid w:val="00153C15"/>
    <w:rsid w:val="001540B9"/>
    <w:rsid w:val="00155238"/>
    <w:rsid w:val="00155BCC"/>
    <w:rsid w:val="0015619F"/>
    <w:rsid w:val="00156DE7"/>
    <w:rsid w:val="0015785C"/>
    <w:rsid w:val="00157DD9"/>
    <w:rsid w:val="00160C97"/>
    <w:rsid w:val="0016174E"/>
    <w:rsid w:val="00161B7C"/>
    <w:rsid w:val="00161E83"/>
    <w:rsid w:val="00162A2D"/>
    <w:rsid w:val="00162BAC"/>
    <w:rsid w:val="0016353B"/>
    <w:rsid w:val="00163616"/>
    <w:rsid w:val="00163ABE"/>
    <w:rsid w:val="0016488E"/>
    <w:rsid w:val="00164FF5"/>
    <w:rsid w:val="001665EC"/>
    <w:rsid w:val="001673C9"/>
    <w:rsid w:val="001676E0"/>
    <w:rsid w:val="00170529"/>
    <w:rsid w:val="00170610"/>
    <w:rsid w:val="00170617"/>
    <w:rsid w:val="00171126"/>
    <w:rsid w:val="001711D2"/>
    <w:rsid w:val="00171D85"/>
    <w:rsid w:val="0017254F"/>
    <w:rsid w:val="00172FD8"/>
    <w:rsid w:val="001731BB"/>
    <w:rsid w:val="00173333"/>
    <w:rsid w:val="001738B1"/>
    <w:rsid w:val="00174393"/>
    <w:rsid w:val="001745E7"/>
    <w:rsid w:val="0017495D"/>
    <w:rsid w:val="0017543E"/>
    <w:rsid w:val="0017567A"/>
    <w:rsid w:val="0017595A"/>
    <w:rsid w:val="0017672E"/>
    <w:rsid w:val="00177395"/>
    <w:rsid w:val="00177C42"/>
    <w:rsid w:val="00180C52"/>
    <w:rsid w:val="00180F30"/>
    <w:rsid w:val="0018122A"/>
    <w:rsid w:val="001817E1"/>
    <w:rsid w:val="001819CA"/>
    <w:rsid w:val="00181E37"/>
    <w:rsid w:val="0018269B"/>
    <w:rsid w:val="00182E93"/>
    <w:rsid w:val="00182F86"/>
    <w:rsid w:val="001834FE"/>
    <w:rsid w:val="0018452A"/>
    <w:rsid w:val="00184575"/>
    <w:rsid w:val="00184816"/>
    <w:rsid w:val="0018523B"/>
    <w:rsid w:val="00186231"/>
    <w:rsid w:val="00186F1A"/>
    <w:rsid w:val="001872C7"/>
    <w:rsid w:val="001878E3"/>
    <w:rsid w:val="00187902"/>
    <w:rsid w:val="0019063B"/>
    <w:rsid w:val="00190854"/>
    <w:rsid w:val="00190AE7"/>
    <w:rsid w:val="0019157E"/>
    <w:rsid w:val="00192703"/>
    <w:rsid w:val="00192758"/>
    <w:rsid w:val="00193032"/>
    <w:rsid w:val="00193273"/>
    <w:rsid w:val="001934E2"/>
    <w:rsid w:val="00194029"/>
    <w:rsid w:val="00194FF1"/>
    <w:rsid w:val="00195B3C"/>
    <w:rsid w:val="00195BC1"/>
    <w:rsid w:val="00197E84"/>
    <w:rsid w:val="001A09F4"/>
    <w:rsid w:val="001A0A3D"/>
    <w:rsid w:val="001A0ED9"/>
    <w:rsid w:val="001A122C"/>
    <w:rsid w:val="001A13EF"/>
    <w:rsid w:val="001A154A"/>
    <w:rsid w:val="001A16C6"/>
    <w:rsid w:val="001A25A7"/>
    <w:rsid w:val="001A32AF"/>
    <w:rsid w:val="001A38B0"/>
    <w:rsid w:val="001A3B33"/>
    <w:rsid w:val="001A3E69"/>
    <w:rsid w:val="001A3EDB"/>
    <w:rsid w:val="001A406D"/>
    <w:rsid w:val="001A4164"/>
    <w:rsid w:val="001A488B"/>
    <w:rsid w:val="001A4CDC"/>
    <w:rsid w:val="001A5123"/>
    <w:rsid w:val="001A5CBB"/>
    <w:rsid w:val="001A6E56"/>
    <w:rsid w:val="001A7780"/>
    <w:rsid w:val="001A7976"/>
    <w:rsid w:val="001A7AD2"/>
    <w:rsid w:val="001A7DE4"/>
    <w:rsid w:val="001B097C"/>
    <w:rsid w:val="001B1BE2"/>
    <w:rsid w:val="001B2262"/>
    <w:rsid w:val="001B2399"/>
    <w:rsid w:val="001B2B38"/>
    <w:rsid w:val="001B2BF7"/>
    <w:rsid w:val="001B32D1"/>
    <w:rsid w:val="001B3E61"/>
    <w:rsid w:val="001B41C3"/>
    <w:rsid w:val="001B58BB"/>
    <w:rsid w:val="001B730B"/>
    <w:rsid w:val="001B75D3"/>
    <w:rsid w:val="001B7618"/>
    <w:rsid w:val="001B7AE8"/>
    <w:rsid w:val="001B7D7D"/>
    <w:rsid w:val="001C03AC"/>
    <w:rsid w:val="001C06A0"/>
    <w:rsid w:val="001C1748"/>
    <w:rsid w:val="001C1971"/>
    <w:rsid w:val="001C1C66"/>
    <w:rsid w:val="001C23F2"/>
    <w:rsid w:val="001C23F4"/>
    <w:rsid w:val="001C2B6A"/>
    <w:rsid w:val="001C3E1E"/>
    <w:rsid w:val="001C41C8"/>
    <w:rsid w:val="001C45AC"/>
    <w:rsid w:val="001C46EB"/>
    <w:rsid w:val="001C4BA2"/>
    <w:rsid w:val="001C67BE"/>
    <w:rsid w:val="001C70C3"/>
    <w:rsid w:val="001C7FE0"/>
    <w:rsid w:val="001D0601"/>
    <w:rsid w:val="001D1325"/>
    <w:rsid w:val="001D2334"/>
    <w:rsid w:val="001D36A9"/>
    <w:rsid w:val="001D6D5F"/>
    <w:rsid w:val="001D6EB2"/>
    <w:rsid w:val="001D71CB"/>
    <w:rsid w:val="001D722F"/>
    <w:rsid w:val="001D72A4"/>
    <w:rsid w:val="001E0430"/>
    <w:rsid w:val="001E0991"/>
    <w:rsid w:val="001E12F5"/>
    <w:rsid w:val="001E1A36"/>
    <w:rsid w:val="001E21C3"/>
    <w:rsid w:val="001E291D"/>
    <w:rsid w:val="001E3B29"/>
    <w:rsid w:val="001E3C37"/>
    <w:rsid w:val="001E4069"/>
    <w:rsid w:val="001E5434"/>
    <w:rsid w:val="001E5FCB"/>
    <w:rsid w:val="001E60A2"/>
    <w:rsid w:val="001E63E5"/>
    <w:rsid w:val="001E644F"/>
    <w:rsid w:val="001E6596"/>
    <w:rsid w:val="001E7CF3"/>
    <w:rsid w:val="001E7DC8"/>
    <w:rsid w:val="001F0576"/>
    <w:rsid w:val="001F0A26"/>
    <w:rsid w:val="001F0DA4"/>
    <w:rsid w:val="001F16E9"/>
    <w:rsid w:val="001F20F3"/>
    <w:rsid w:val="001F230F"/>
    <w:rsid w:val="001F267E"/>
    <w:rsid w:val="001F3A40"/>
    <w:rsid w:val="001F4379"/>
    <w:rsid w:val="001F43F7"/>
    <w:rsid w:val="001F4AF4"/>
    <w:rsid w:val="001F4F27"/>
    <w:rsid w:val="001F7108"/>
    <w:rsid w:val="002003D7"/>
    <w:rsid w:val="00201649"/>
    <w:rsid w:val="00201E33"/>
    <w:rsid w:val="0020309D"/>
    <w:rsid w:val="0020352C"/>
    <w:rsid w:val="00203AB1"/>
    <w:rsid w:val="002043B8"/>
    <w:rsid w:val="0020472C"/>
    <w:rsid w:val="00205473"/>
    <w:rsid w:val="002054EF"/>
    <w:rsid w:val="0020568E"/>
    <w:rsid w:val="00205E72"/>
    <w:rsid w:val="00206132"/>
    <w:rsid w:val="00206B36"/>
    <w:rsid w:val="00206F63"/>
    <w:rsid w:val="00207597"/>
    <w:rsid w:val="00207AD4"/>
    <w:rsid w:val="00207D35"/>
    <w:rsid w:val="00211406"/>
    <w:rsid w:val="002119B3"/>
    <w:rsid w:val="00212276"/>
    <w:rsid w:val="002122D6"/>
    <w:rsid w:val="0021284B"/>
    <w:rsid w:val="00212BEF"/>
    <w:rsid w:val="00212C95"/>
    <w:rsid w:val="0021348E"/>
    <w:rsid w:val="00213A04"/>
    <w:rsid w:val="00213D24"/>
    <w:rsid w:val="00214942"/>
    <w:rsid w:val="00214A39"/>
    <w:rsid w:val="00214CE5"/>
    <w:rsid w:val="00214D7E"/>
    <w:rsid w:val="002151AC"/>
    <w:rsid w:val="00215553"/>
    <w:rsid w:val="00217F03"/>
    <w:rsid w:val="002201D5"/>
    <w:rsid w:val="002203FD"/>
    <w:rsid w:val="002204A0"/>
    <w:rsid w:val="00220796"/>
    <w:rsid w:val="00220B02"/>
    <w:rsid w:val="00220FEE"/>
    <w:rsid w:val="002215FA"/>
    <w:rsid w:val="00222C1C"/>
    <w:rsid w:val="00222CA4"/>
    <w:rsid w:val="002240AD"/>
    <w:rsid w:val="00225D22"/>
    <w:rsid w:val="00226386"/>
    <w:rsid w:val="00226413"/>
    <w:rsid w:val="002269E1"/>
    <w:rsid w:val="00227452"/>
    <w:rsid w:val="002300D2"/>
    <w:rsid w:val="00230961"/>
    <w:rsid w:val="00230CC1"/>
    <w:rsid w:val="002322CF"/>
    <w:rsid w:val="00232962"/>
    <w:rsid w:val="00232B9E"/>
    <w:rsid w:val="00233534"/>
    <w:rsid w:val="0023374E"/>
    <w:rsid w:val="00233EEC"/>
    <w:rsid w:val="002340EF"/>
    <w:rsid w:val="00234AA6"/>
    <w:rsid w:val="00234B76"/>
    <w:rsid w:val="002371E3"/>
    <w:rsid w:val="002406B9"/>
    <w:rsid w:val="0024149A"/>
    <w:rsid w:val="00241B9E"/>
    <w:rsid w:val="002421EB"/>
    <w:rsid w:val="00242654"/>
    <w:rsid w:val="002428A4"/>
    <w:rsid w:val="00243918"/>
    <w:rsid w:val="00243F34"/>
    <w:rsid w:val="00244FB1"/>
    <w:rsid w:val="002455C2"/>
    <w:rsid w:val="0024767F"/>
    <w:rsid w:val="002500B4"/>
    <w:rsid w:val="002505F8"/>
    <w:rsid w:val="0025072E"/>
    <w:rsid w:val="00250991"/>
    <w:rsid w:val="00250F72"/>
    <w:rsid w:val="00250F90"/>
    <w:rsid w:val="0025178F"/>
    <w:rsid w:val="00251B6B"/>
    <w:rsid w:val="0025238C"/>
    <w:rsid w:val="00252A0D"/>
    <w:rsid w:val="00252F07"/>
    <w:rsid w:val="00253013"/>
    <w:rsid w:val="00253207"/>
    <w:rsid w:val="00254349"/>
    <w:rsid w:val="002544CB"/>
    <w:rsid w:val="00255232"/>
    <w:rsid w:val="0025573B"/>
    <w:rsid w:val="00256A8F"/>
    <w:rsid w:val="002571A1"/>
    <w:rsid w:val="002574F6"/>
    <w:rsid w:val="00257567"/>
    <w:rsid w:val="002579F4"/>
    <w:rsid w:val="002602F3"/>
    <w:rsid w:val="00260981"/>
    <w:rsid w:val="0026111E"/>
    <w:rsid w:val="0026196C"/>
    <w:rsid w:val="002622D8"/>
    <w:rsid w:val="002632A2"/>
    <w:rsid w:val="0026418D"/>
    <w:rsid w:val="002647FA"/>
    <w:rsid w:val="002655A9"/>
    <w:rsid w:val="0026560E"/>
    <w:rsid w:val="00265A08"/>
    <w:rsid w:val="002661EF"/>
    <w:rsid w:val="002662CA"/>
    <w:rsid w:val="00266EA6"/>
    <w:rsid w:val="002679EA"/>
    <w:rsid w:val="00270073"/>
    <w:rsid w:val="00270476"/>
    <w:rsid w:val="0027079A"/>
    <w:rsid w:val="00270B51"/>
    <w:rsid w:val="002710F3"/>
    <w:rsid w:val="002717D7"/>
    <w:rsid w:val="0027208B"/>
    <w:rsid w:val="002732D4"/>
    <w:rsid w:val="0027344E"/>
    <w:rsid w:val="002737ED"/>
    <w:rsid w:val="00274244"/>
    <w:rsid w:val="00274A21"/>
    <w:rsid w:val="00274BF9"/>
    <w:rsid w:val="00275588"/>
    <w:rsid w:val="00275C5D"/>
    <w:rsid w:val="00275DF5"/>
    <w:rsid w:val="00276651"/>
    <w:rsid w:val="00276B28"/>
    <w:rsid w:val="0027751C"/>
    <w:rsid w:val="00281E9D"/>
    <w:rsid w:val="00282166"/>
    <w:rsid w:val="00282B58"/>
    <w:rsid w:val="0028460B"/>
    <w:rsid w:val="0028504A"/>
    <w:rsid w:val="0028572D"/>
    <w:rsid w:val="00286206"/>
    <w:rsid w:val="002867CF"/>
    <w:rsid w:val="00286DA9"/>
    <w:rsid w:val="002876D3"/>
    <w:rsid w:val="00287F1F"/>
    <w:rsid w:val="00290673"/>
    <w:rsid w:val="002912E8"/>
    <w:rsid w:val="00291310"/>
    <w:rsid w:val="002925FA"/>
    <w:rsid w:val="002926B4"/>
    <w:rsid w:val="0029381D"/>
    <w:rsid w:val="00294F17"/>
    <w:rsid w:val="00295231"/>
    <w:rsid w:val="00295316"/>
    <w:rsid w:val="00296576"/>
    <w:rsid w:val="00296598"/>
    <w:rsid w:val="0029706F"/>
    <w:rsid w:val="00297E9E"/>
    <w:rsid w:val="002A002A"/>
    <w:rsid w:val="002A1310"/>
    <w:rsid w:val="002A28C2"/>
    <w:rsid w:val="002A3C46"/>
    <w:rsid w:val="002A3EDF"/>
    <w:rsid w:val="002A4496"/>
    <w:rsid w:val="002A68FC"/>
    <w:rsid w:val="002A6F31"/>
    <w:rsid w:val="002A7DD4"/>
    <w:rsid w:val="002B1DFA"/>
    <w:rsid w:val="002B2B2B"/>
    <w:rsid w:val="002B342F"/>
    <w:rsid w:val="002B3B15"/>
    <w:rsid w:val="002B4036"/>
    <w:rsid w:val="002B4479"/>
    <w:rsid w:val="002B4E7F"/>
    <w:rsid w:val="002B515A"/>
    <w:rsid w:val="002B5879"/>
    <w:rsid w:val="002B5D93"/>
    <w:rsid w:val="002B5DD6"/>
    <w:rsid w:val="002B61FC"/>
    <w:rsid w:val="002B77F4"/>
    <w:rsid w:val="002C06E3"/>
    <w:rsid w:val="002C0B77"/>
    <w:rsid w:val="002C2226"/>
    <w:rsid w:val="002C235B"/>
    <w:rsid w:val="002C2AA6"/>
    <w:rsid w:val="002C2D55"/>
    <w:rsid w:val="002C30C0"/>
    <w:rsid w:val="002C31D6"/>
    <w:rsid w:val="002C3202"/>
    <w:rsid w:val="002C4DE1"/>
    <w:rsid w:val="002C50B0"/>
    <w:rsid w:val="002C5200"/>
    <w:rsid w:val="002C5331"/>
    <w:rsid w:val="002C62F2"/>
    <w:rsid w:val="002C6730"/>
    <w:rsid w:val="002C72D7"/>
    <w:rsid w:val="002C7FB4"/>
    <w:rsid w:val="002D015F"/>
    <w:rsid w:val="002D0E9B"/>
    <w:rsid w:val="002D15E8"/>
    <w:rsid w:val="002D16E5"/>
    <w:rsid w:val="002D2212"/>
    <w:rsid w:val="002D36B9"/>
    <w:rsid w:val="002D3E81"/>
    <w:rsid w:val="002D4159"/>
    <w:rsid w:val="002D42F7"/>
    <w:rsid w:val="002D4E28"/>
    <w:rsid w:val="002D540A"/>
    <w:rsid w:val="002D56E0"/>
    <w:rsid w:val="002D69D2"/>
    <w:rsid w:val="002D6B8B"/>
    <w:rsid w:val="002D70E0"/>
    <w:rsid w:val="002D7F4E"/>
    <w:rsid w:val="002E062E"/>
    <w:rsid w:val="002E07DA"/>
    <w:rsid w:val="002E0CCE"/>
    <w:rsid w:val="002E1581"/>
    <w:rsid w:val="002E1A14"/>
    <w:rsid w:val="002E1DCC"/>
    <w:rsid w:val="002E24F0"/>
    <w:rsid w:val="002E250B"/>
    <w:rsid w:val="002E28F1"/>
    <w:rsid w:val="002E34B9"/>
    <w:rsid w:val="002E3978"/>
    <w:rsid w:val="002E3D93"/>
    <w:rsid w:val="002E3EC7"/>
    <w:rsid w:val="002E4B32"/>
    <w:rsid w:val="002E4E2D"/>
    <w:rsid w:val="002E56A1"/>
    <w:rsid w:val="002E5804"/>
    <w:rsid w:val="002E5FBE"/>
    <w:rsid w:val="002E69A4"/>
    <w:rsid w:val="002E6C37"/>
    <w:rsid w:val="002E6EB1"/>
    <w:rsid w:val="002E77D2"/>
    <w:rsid w:val="002F013E"/>
    <w:rsid w:val="002F0D02"/>
    <w:rsid w:val="002F0FB0"/>
    <w:rsid w:val="002F2020"/>
    <w:rsid w:val="002F2381"/>
    <w:rsid w:val="002F30FE"/>
    <w:rsid w:val="002F33D2"/>
    <w:rsid w:val="002F3B8F"/>
    <w:rsid w:val="002F4C27"/>
    <w:rsid w:val="002F695C"/>
    <w:rsid w:val="002F6BB1"/>
    <w:rsid w:val="002F6D20"/>
    <w:rsid w:val="002F7DDE"/>
    <w:rsid w:val="002F7F64"/>
    <w:rsid w:val="00300BA6"/>
    <w:rsid w:val="00300D3F"/>
    <w:rsid w:val="003010BA"/>
    <w:rsid w:val="003013AB"/>
    <w:rsid w:val="0030245B"/>
    <w:rsid w:val="00302740"/>
    <w:rsid w:val="00303FFB"/>
    <w:rsid w:val="003040DC"/>
    <w:rsid w:val="003043F5"/>
    <w:rsid w:val="0030461C"/>
    <w:rsid w:val="00304B30"/>
    <w:rsid w:val="00304DA8"/>
    <w:rsid w:val="00304EDF"/>
    <w:rsid w:val="0030772D"/>
    <w:rsid w:val="00310278"/>
    <w:rsid w:val="003109BF"/>
    <w:rsid w:val="00310C86"/>
    <w:rsid w:val="00311647"/>
    <w:rsid w:val="00311C5A"/>
    <w:rsid w:val="00312185"/>
    <w:rsid w:val="0031295E"/>
    <w:rsid w:val="00313251"/>
    <w:rsid w:val="0031354F"/>
    <w:rsid w:val="003144A4"/>
    <w:rsid w:val="003149A5"/>
    <w:rsid w:val="003150F6"/>
    <w:rsid w:val="003159D6"/>
    <w:rsid w:val="0031641B"/>
    <w:rsid w:val="00316A0B"/>
    <w:rsid w:val="003173AA"/>
    <w:rsid w:val="00317F00"/>
    <w:rsid w:val="00317F32"/>
    <w:rsid w:val="00320153"/>
    <w:rsid w:val="00321183"/>
    <w:rsid w:val="00321645"/>
    <w:rsid w:val="00321D35"/>
    <w:rsid w:val="00321F4B"/>
    <w:rsid w:val="003220B9"/>
    <w:rsid w:val="003227B9"/>
    <w:rsid w:val="003230A6"/>
    <w:rsid w:val="003245D7"/>
    <w:rsid w:val="00324638"/>
    <w:rsid w:val="003260FD"/>
    <w:rsid w:val="00326C76"/>
    <w:rsid w:val="00326CC4"/>
    <w:rsid w:val="00327318"/>
    <w:rsid w:val="00331103"/>
    <w:rsid w:val="00332D8F"/>
    <w:rsid w:val="00332DB4"/>
    <w:rsid w:val="003330A3"/>
    <w:rsid w:val="003330D7"/>
    <w:rsid w:val="003334AD"/>
    <w:rsid w:val="00333726"/>
    <w:rsid w:val="0033374A"/>
    <w:rsid w:val="00333DE8"/>
    <w:rsid w:val="00334080"/>
    <w:rsid w:val="00334E53"/>
    <w:rsid w:val="00335F5D"/>
    <w:rsid w:val="003370B4"/>
    <w:rsid w:val="00337355"/>
    <w:rsid w:val="00337452"/>
    <w:rsid w:val="00337652"/>
    <w:rsid w:val="00337E50"/>
    <w:rsid w:val="00340DBC"/>
    <w:rsid w:val="0034165E"/>
    <w:rsid w:val="00341FBE"/>
    <w:rsid w:val="00342492"/>
    <w:rsid w:val="00342550"/>
    <w:rsid w:val="00342A05"/>
    <w:rsid w:val="00342C84"/>
    <w:rsid w:val="00343FA7"/>
    <w:rsid w:val="00343FF4"/>
    <w:rsid w:val="003441DF"/>
    <w:rsid w:val="00345E5F"/>
    <w:rsid w:val="003474CE"/>
    <w:rsid w:val="00347826"/>
    <w:rsid w:val="00347EE8"/>
    <w:rsid w:val="00350244"/>
    <w:rsid w:val="00350507"/>
    <w:rsid w:val="003507D2"/>
    <w:rsid w:val="00350E20"/>
    <w:rsid w:val="00350F1C"/>
    <w:rsid w:val="00351EA2"/>
    <w:rsid w:val="00352EE9"/>
    <w:rsid w:val="003553E0"/>
    <w:rsid w:val="00356FFA"/>
    <w:rsid w:val="00357462"/>
    <w:rsid w:val="00357D33"/>
    <w:rsid w:val="00360959"/>
    <w:rsid w:val="00360FD4"/>
    <w:rsid w:val="00361244"/>
    <w:rsid w:val="00361ED9"/>
    <w:rsid w:val="003623AC"/>
    <w:rsid w:val="00362963"/>
    <w:rsid w:val="00362975"/>
    <w:rsid w:val="00362BFE"/>
    <w:rsid w:val="00362C0F"/>
    <w:rsid w:val="00362D48"/>
    <w:rsid w:val="00362DCC"/>
    <w:rsid w:val="0036384B"/>
    <w:rsid w:val="0036411C"/>
    <w:rsid w:val="003650BB"/>
    <w:rsid w:val="003654A7"/>
    <w:rsid w:val="0036592A"/>
    <w:rsid w:val="00365BED"/>
    <w:rsid w:val="00365D52"/>
    <w:rsid w:val="00366295"/>
    <w:rsid w:val="003667AF"/>
    <w:rsid w:val="00367569"/>
    <w:rsid w:val="00370C73"/>
    <w:rsid w:val="003723AE"/>
    <w:rsid w:val="00373401"/>
    <w:rsid w:val="00373906"/>
    <w:rsid w:val="00374AB8"/>
    <w:rsid w:val="003756DC"/>
    <w:rsid w:val="003760D9"/>
    <w:rsid w:val="00376487"/>
    <w:rsid w:val="00377182"/>
    <w:rsid w:val="00377321"/>
    <w:rsid w:val="0038031D"/>
    <w:rsid w:val="003809E6"/>
    <w:rsid w:val="00380BB8"/>
    <w:rsid w:val="0038147F"/>
    <w:rsid w:val="003814B3"/>
    <w:rsid w:val="0038167C"/>
    <w:rsid w:val="0038234C"/>
    <w:rsid w:val="0038319F"/>
    <w:rsid w:val="00384533"/>
    <w:rsid w:val="00384820"/>
    <w:rsid w:val="0038522D"/>
    <w:rsid w:val="0038596E"/>
    <w:rsid w:val="003864EA"/>
    <w:rsid w:val="0038732C"/>
    <w:rsid w:val="00390083"/>
    <w:rsid w:val="003908D1"/>
    <w:rsid w:val="00390C5B"/>
    <w:rsid w:val="00390D49"/>
    <w:rsid w:val="00392F94"/>
    <w:rsid w:val="00393529"/>
    <w:rsid w:val="00393E61"/>
    <w:rsid w:val="00394819"/>
    <w:rsid w:val="00395036"/>
    <w:rsid w:val="00395209"/>
    <w:rsid w:val="003955AB"/>
    <w:rsid w:val="0039569F"/>
    <w:rsid w:val="00395A91"/>
    <w:rsid w:val="00396884"/>
    <w:rsid w:val="00396BA9"/>
    <w:rsid w:val="00397513"/>
    <w:rsid w:val="003977A3"/>
    <w:rsid w:val="00397BA5"/>
    <w:rsid w:val="003A0332"/>
    <w:rsid w:val="003A0461"/>
    <w:rsid w:val="003A0BA1"/>
    <w:rsid w:val="003A266A"/>
    <w:rsid w:val="003A2DB8"/>
    <w:rsid w:val="003A36EC"/>
    <w:rsid w:val="003A50E8"/>
    <w:rsid w:val="003A584E"/>
    <w:rsid w:val="003A76FA"/>
    <w:rsid w:val="003A78D9"/>
    <w:rsid w:val="003B0C37"/>
    <w:rsid w:val="003B113D"/>
    <w:rsid w:val="003B157F"/>
    <w:rsid w:val="003B15B2"/>
    <w:rsid w:val="003B16A3"/>
    <w:rsid w:val="003B22A4"/>
    <w:rsid w:val="003B30D6"/>
    <w:rsid w:val="003B3A79"/>
    <w:rsid w:val="003B56FD"/>
    <w:rsid w:val="003B586B"/>
    <w:rsid w:val="003B6C73"/>
    <w:rsid w:val="003B70C8"/>
    <w:rsid w:val="003B70CC"/>
    <w:rsid w:val="003B70F7"/>
    <w:rsid w:val="003B75F4"/>
    <w:rsid w:val="003B7B9E"/>
    <w:rsid w:val="003B7D28"/>
    <w:rsid w:val="003B7D2F"/>
    <w:rsid w:val="003C09FB"/>
    <w:rsid w:val="003C0B1C"/>
    <w:rsid w:val="003C0B31"/>
    <w:rsid w:val="003C0B32"/>
    <w:rsid w:val="003C1A72"/>
    <w:rsid w:val="003C2886"/>
    <w:rsid w:val="003C2BBC"/>
    <w:rsid w:val="003C2F57"/>
    <w:rsid w:val="003C3515"/>
    <w:rsid w:val="003C3521"/>
    <w:rsid w:val="003C36A4"/>
    <w:rsid w:val="003C3C97"/>
    <w:rsid w:val="003C4106"/>
    <w:rsid w:val="003C435A"/>
    <w:rsid w:val="003C47C6"/>
    <w:rsid w:val="003C4E40"/>
    <w:rsid w:val="003C5605"/>
    <w:rsid w:val="003C57E4"/>
    <w:rsid w:val="003C6729"/>
    <w:rsid w:val="003C68CA"/>
    <w:rsid w:val="003C6D3F"/>
    <w:rsid w:val="003C6DE6"/>
    <w:rsid w:val="003C767C"/>
    <w:rsid w:val="003D00C6"/>
    <w:rsid w:val="003D02BD"/>
    <w:rsid w:val="003D0B3D"/>
    <w:rsid w:val="003D0FDB"/>
    <w:rsid w:val="003D1125"/>
    <w:rsid w:val="003D1678"/>
    <w:rsid w:val="003D172B"/>
    <w:rsid w:val="003D1AF2"/>
    <w:rsid w:val="003D1BE0"/>
    <w:rsid w:val="003D201A"/>
    <w:rsid w:val="003D377A"/>
    <w:rsid w:val="003D4082"/>
    <w:rsid w:val="003D4D78"/>
    <w:rsid w:val="003D55FB"/>
    <w:rsid w:val="003D5D51"/>
    <w:rsid w:val="003D5D77"/>
    <w:rsid w:val="003D7216"/>
    <w:rsid w:val="003D73B2"/>
    <w:rsid w:val="003D7B25"/>
    <w:rsid w:val="003E00C7"/>
    <w:rsid w:val="003E06D9"/>
    <w:rsid w:val="003E13A6"/>
    <w:rsid w:val="003E1607"/>
    <w:rsid w:val="003E18BB"/>
    <w:rsid w:val="003E2C86"/>
    <w:rsid w:val="003E2FCF"/>
    <w:rsid w:val="003E3368"/>
    <w:rsid w:val="003E3C83"/>
    <w:rsid w:val="003E435E"/>
    <w:rsid w:val="003E5BE0"/>
    <w:rsid w:val="003E603F"/>
    <w:rsid w:val="003E614F"/>
    <w:rsid w:val="003E6B3E"/>
    <w:rsid w:val="003E72F3"/>
    <w:rsid w:val="003E77BB"/>
    <w:rsid w:val="003E7935"/>
    <w:rsid w:val="003E7E82"/>
    <w:rsid w:val="003F0056"/>
    <w:rsid w:val="003F0605"/>
    <w:rsid w:val="003F0E6C"/>
    <w:rsid w:val="003F1A8A"/>
    <w:rsid w:val="003F2395"/>
    <w:rsid w:val="003F2491"/>
    <w:rsid w:val="003F2630"/>
    <w:rsid w:val="003F2718"/>
    <w:rsid w:val="003F2B32"/>
    <w:rsid w:val="003F2B6D"/>
    <w:rsid w:val="003F313E"/>
    <w:rsid w:val="003F4508"/>
    <w:rsid w:val="003F45DF"/>
    <w:rsid w:val="003F4BCE"/>
    <w:rsid w:val="003F5072"/>
    <w:rsid w:val="003F6A8F"/>
    <w:rsid w:val="003F7F5E"/>
    <w:rsid w:val="00400580"/>
    <w:rsid w:val="00401079"/>
    <w:rsid w:val="004011A3"/>
    <w:rsid w:val="004015CB"/>
    <w:rsid w:val="00401924"/>
    <w:rsid w:val="00401C40"/>
    <w:rsid w:val="0040225F"/>
    <w:rsid w:val="004025E8"/>
    <w:rsid w:val="00402CA6"/>
    <w:rsid w:val="00402F2C"/>
    <w:rsid w:val="004033AB"/>
    <w:rsid w:val="0040362D"/>
    <w:rsid w:val="00403814"/>
    <w:rsid w:val="00404B70"/>
    <w:rsid w:val="00405317"/>
    <w:rsid w:val="004060A3"/>
    <w:rsid w:val="004061C3"/>
    <w:rsid w:val="004065FE"/>
    <w:rsid w:val="004068E9"/>
    <w:rsid w:val="0040702F"/>
    <w:rsid w:val="00410AAF"/>
    <w:rsid w:val="00412792"/>
    <w:rsid w:val="0041281E"/>
    <w:rsid w:val="004128AF"/>
    <w:rsid w:val="0041312C"/>
    <w:rsid w:val="00414336"/>
    <w:rsid w:val="00414441"/>
    <w:rsid w:val="0041496B"/>
    <w:rsid w:val="00414D1D"/>
    <w:rsid w:val="00415474"/>
    <w:rsid w:val="004159B9"/>
    <w:rsid w:val="00416584"/>
    <w:rsid w:val="00417576"/>
    <w:rsid w:val="00420A74"/>
    <w:rsid w:val="00420C43"/>
    <w:rsid w:val="004214E3"/>
    <w:rsid w:val="00421A59"/>
    <w:rsid w:val="00422071"/>
    <w:rsid w:val="00422732"/>
    <w:rsid w:val="00422803"/>
    <w:rsid w:val="00422EE8"/>
    <w:rsid w:val="00423B95"/>
    <w:rsid w:val="00423D62"/>
    <w:rsid w:val="00425525"/>
    <w:rsid w:val="00425627"/>
    <w:rsid w:val="00425662"/>
    <w:rsid w:val="00425927"/>
    <w:rsid w:val="00425989"/>
    <w:rsid w:val="00427227"/>
    <w:rsid w:val="004304DF"/>
    <w:rsid w:val="004309F3"/>
    <w:rsid w:val="00430D04"/>
    <w:rsid w:val="00431AB9"/>
    <w:rsid w:val="00431F74"/>
    <w:rsid w:val="004320A9"/>
    <w:rsid w:val="00433A08"/>
    <w:rsid w:val="00435E98"/>
    <w:rsid w:val="00436E05"/>
    <w:rsid w:val="00437D13"/>
    <w:rsid w:val="0044087F"/>
    <w:rsid w:val="00441FAF"/>
    <w:rsid w:val="00442D69"/>
    <w:rsid w:val="00443CFC"/>
    <w:rsid w:val="0044522F"/>
    <w:rsid w:val="0044544A"/>
    <w:rsid w:val="00445EE0"/>
    <w:rsid w:val="00446D74"/>
    <w:rsid w:val="004477D4"/>
    <w:rsid w:val="00447BEB"/>
    <w:rsid w:val="004510D0"/>
    <w:rsid w:val="004515DD"/>
    <w:rsid w:val="00451B10"/>
    <w:rsid w:val="00451C02"/>
    <w:rsid w:val="00453600"/>
    <w:rsid w:val="00454002"/>
    <w:rsid w:val="00454336"/>
    <w:rsid w:val="00454C87"/>
    <w:rsid w:val="00454E2A"/>
    <w:rsid w:val="00456E07"/>
    <w:rsid w:val="004572AA"/>
    <w:rsid w:val="00460F4A"/>
    <w:rsid w:val="00460FAB"/>
    <w:rsid w:val="0046105F"/>
    <w:rsid w:val="00461A3F"/>
    <w:rsid w:val="00461E44"/>
    <w:rsid w:val="00461EF9"/>
    <w:rsid w:val="00462033"/>
    <w:rsid w:val="004622FE"/>
    <w:rsid w:val="00462335"/>
    <w:rsid w:val="00462C2C"/>
    <w:rsid w:val="00463DC5"/>
    <w:rsid w:val="0046465C"/>
    <w:rsid w:val="0046498B"/>
    <w:rsid w:val="00464B38"/>
    <w:rsid w:val="0046544D"/>
    <w:rsid w:val="004658E3"/>
    <w:rsid w:val="00466A3D"/>
    <w:rsid w:val="00467B4C"/>
    <w:rsid w:val="004708D8"/>
    <w:rsid w:val="00471375"/>
    <w:rsid w:val="00474038"/>
    <w:rsid w:val="00474434"/>
    <w:rsid w:val="00474E66"/>
    <w:rsid w:val="00474E68"/>
    <w:rsid w:val="00475B2F"/>
    <w:rsid w:val="00475CEF"/>
    <w:rsid w:val="00476CCA"/>
    <w:rsid w:val="004771F0"/>
    <w:rsid w:val="004776FA"/>
    <w:rsid w:val="0047775B"/>
    <w:rsid w:val="00477E23"/>
    <w:rsid w:val="0048202F"/>
    <w:rsid w:val="004825DB"/>
    <w:rsid w:val="00482AAF"/>
    <w:rsid w:val="00482D9B"/>
    <w:rsid w:val="00483408"/>
    <w:rsid w:val="00483E2A"/>
    <w:rsid w:val="0048491F"/>
    <w:rsid w:val="0048496B"/>
    <w:rsid w:val="0048637A"/>
    <w:rsid w:val="004867F6"/>
    <w:rsid w:val="0048681F"/>
    <w:rsid w:val="004868C4"/>
    <w:rsid w:val="00486DC7"/>
    <w:rsid w:val="00486E65"/>
    <w:rsid w:val="00486E8E"/>
    <w:rsid w:val="0049109F"/>
    <w:rsid w:val="004921E1"/>
    <w:rsid w:val="004924FD"/>
    <w:rsid w:val="00492677"/>
    <w:rsid w:val="0049304A"/>
    <w:rsid w:val="0049374D"/>
    <w:rsid w:val="00493DE1"/>
    <w:rsid w:val="0049445E"/>
    <w:rsid w:val="00494C4F"/>
    <w:rsid w:val="00495322"/>
    <w:rsid w:val="00495325"/>
    <w:rsid w:val="00495807"/>
    <w:rsid w:val="00495815"/>
    <w:rsid w:val="00495C11"/>
    <w:rsid w:val="00495E77"/>
    <w:rsid w:val="00496480"/>
    <w:rsid w:val="004968CA"/>
    <w:rsid w:val="00497761"/>
    <w:rsid w:val="00497AC3"/>
    <w:rsid w:val="004A118C"/>
    <w:rsid w:val="004A1501"/>
    <w:rsid w:val="004A1968"/>
    <w:rsid w:val="004A1B33"/>
    <w:rsid w:val="004A3BC9"/>
    <w:rsid w:val="004A3E58"/>
    <w:rsid w:val="004A437B"/>
    <w:rsid w:val="004A4A2B"/>
    <w:rsid w:val="004A4D7D"/>
    <w:rsid w:val="004A50E0"/>
    <w:rsid w:val="004A536B"/>
    <w:rsid w:val="004A5382"/>
    <w:rsid w:val="004A573F"/>
    <w:rsid w:val="004A5FAD"/>
    <w:rsid w:val="004A62E3"/>
    <w:rsid w:val="004A63BB"/>
    <w:rsid w:val="004A7377"/>
    <w:rsid w:val="004A7BDB"/>
    <w:rsid w:val="004A7D05"/>
    <w:rsid w:val="004B008A"/>
    <w:rsid w:val="004B0112"/>
    <w:rsid w:val="004B0AC5"/>
    <w:rsid w:val="004B114C"/>
    <w:rsid w:val="004B3123"/>
    <w:rsid w:val="004B3678"/>
    <w:rsid w:val="004B40E1"/>
    <w:rsid w:val="004B42E2"/>
    <w:rsid w:val="004B438F"/>
    <w:rsid w:val="004B4706"/>
    <w:rsid w:val="004B49B0"/>
    <w:rsid w:val="004B7007"/>
    <w:rsid w:val="004B74AE"/>
    <w:rsid w:val="004B74EA"/>
    <w:rsid w:val="004B774E"/>
    <w:rsid w:val="004B7D2E"/>
    <w:rsid w:val="004C0978"/>
    <w:rsid w:val="004C09EB"/>
    <w:rsid w:val="004C11A5"/>
    <w:rsid w:val="004C195A"/>
    <w:rsid w:val="004C1EFC"/>
    <w:rsid w:val="004C3D45"/>
    <w:rsid w:val="004C3EB1"/>
    <w:rsid w:val="004C4B88"/>
    <w:rsid w:val="004C525E"/>
    <w:rsid w:val="004C5618"/>
    <w:rsid w:val="004C58D8"/>
    <w:rsid w:val="004C5938"/>
    <w:rsid w:val="004C6220"/>
    <w:rsid w:val="004C6917"/>
    <w:rsid w:val="004C7033"/>
    <w:rsid w:val="004D026C"/>
    <w:rsid w:val="004D26E7"/>
    <w:rsid w:val="004D2D8C"/>
    <w:rsid w:val="004D38A8"/>
    <w:rsid w:val="004D3D97"/>
    <w:rsid w:val="004D3F90"/>
    <w:rsid w:val="004D47D4"/>
    <w:rsid w:val="004D4D50"/>
    <w:rsid w:val="004D4D8D"/>
    <w:rsid w:val="004D50F7"/>
    <w:rsid w:val="004D5389"/>
    <w:rsid w:val="004D5B98"/>
    <w:rsid w:val="004D6351"/>
    <w:rsid w:val="004D691B"/>
    <w:rsid w:val="004D71B3"/>
    <w:rsid w:val="004E058C"/>
    <w:rsid w:val="004E1671"/>
    <w:rsid w:val="004E167C"/>
    <w:rsid w:val="004E2862"/>
    <w:rsid w:val="004E2F7D"/>
    <w:rsid w:val="004E5224"/>
    <w:rsid w:val="004E58F9"/>
    <w:rsid w:val="004F035C"/>
    <w:rsid w:val="004F0EA1"/>
    <w:rsid w:val="004F0F2F"/>
    <w:rsid w:val="004F1C9F"/>
    <w:rsid w:val="004F1E87"/>
    <w:rsid w:val="004F22D4"/>
    <w:rsid w:val="004F230B"/>
    <w:rsid w:val="004F264F"/>
    <w:rsid w:val="004F2924"/>
    <w:rsid w:val="004F3037"/>
    <w:rsid w:val="004F3134"/>
    <w:rsid w:val="004F4041"/>
    <w:rsid w:val="004F5F32"/>
    <w:rsid w:val="004F6578"/>
    <w:rsid w:val="004F752E"/>
    <w:rsid w:val="004F7666"/>
    <w:rsid w:val="004F7B9D"/>
    <w:rsid w:val="00500057"/>
    <w:rsid w:val="00501492"/>
    <w:rsid w:val="00501563"/>
    <w:rsid w:val="00501A50"/>
    <w:rsid w:val="00501F1F"/>
    <w:rsid w:val="00501FDD"/>
    <w:rsid w:val="00502B85"/>
    <w:rsid w:val="005036D6"/>
    <w:rsid w:val="00504665"/>
    <w:rsid w:val="0050594F"/>
    <w:rsid w:val="00507271"/>
    <w:rsid w:val="00507E74"/>
    <w:rsid w:val="00507F16"/>
    <w:rsid w:val="00510C17"/>
    <w:rsid w:val="00511C2A"/>
    <w:rsid w:val="00511FB6"/>
    <w:rsid w:val="005125ED"/>
    <w:rsid w:val="005126F6"/>
    <w:rsid w:val="005128F2"/>
    <w:rsid w:val="00512E33"/>
    <w:rsid w:val="00513214"/>
    <w:rsid w:val="00513D21"/>
    <w:rsid w:val="0051439F"/>
    <w:rsid w:val="00514DF8"/>
    <w:rsid w:val="0051517D"/>
    <w:rsid w:val="00515EAF"/>
    <w:rsid w:val="00516387"/>
    <w:rsid w:val="005176E3"/>
    <w:rsid w:val="0052045A"/>
    <w:rsid w:val="00520847"/>
    <w:rsid w:val="00521552"/>
    <w:rsid w:val="00521635"/>
    <w:rsid w:val="005222B9"/>
    <w:rsid w:val="00522481"/>
    <w:rsid w:val="00523F80"/>
    <w:rsid w:val="00523FAD"/>
    <w:rsid w:val="00524400"/>
    <w:rsid w:val="0052500C"/>
    <w:rsid w:val="005254AD"/>
    <w:rsid w:val="00525F95"/>
    <w:rsid w:val="00526211"/>
    <w:rsid w:val="00526219"/>
    <w:rsid w:val="00526C5D"/>
    <w:rsid w:val="00526EF1"/>
    <w:rsid w:val="00530F5F"/>
    <w:rsid w:val="00531BE9"/>
    <w:rsid w:val="0053248C"/>
    <w:rsid w:val="00532655"/>
    <w:rsid w:val="00532D97"/>
    <w:rsid w:val="00532F3E"/>
    <w:rsid w:val="0053437A"/>
    <w:rsid w:val="0053462E"/>
    <w:rsid w:val="005354C9"/>
    <w:rsid w:val="0053572C"/>
    <w:rsid w:val="00535F28"/>
    <w:rsid w:val="00536060"/>
    <w:rsid w:val="0053638B"/>
    <w:rsid w:val="005363FF"/>
    <w:rsid w:val="0053704C"/>
    <w:rsid w:val="00537EBE"/>
    <w:rsid w:val="005411AC"/>
    <w:rsid w:val="0054187B"/>
    <w:rsid w:val="00541B6A"/>
    <w:rsid w:val="00541E5C"/>
    <w:rsid w:val="0054341F"/>
    <w:rsid w:val="00543742"/>
    <w:rsid w:val="00543D27"/>
    <w:rsid w:val="005441C3"/>
    <w:rsid w:val="005444E7"/>
    <w:rsid w:val="0054481B"/>
    <w:rsid w:val="00544960"/>
    <w:rsid w:val="0054511C"/>
    <w:rsid w:val="005452D3"/>
    <w:rsid w:val="00546A0D"/>
    <w:rsid w:val="00546E37"/>
    <w:rsid w:val="00546F9B"/>
    <w:rsid w:val="00547E64"/>
    <w:rsid w:val="00551887"/>
    <w:rsid w:val="00551BDB"/>
    <w:rsid w:val="005523CC"/>
    <w:rsid w:val="005525C6"/>
    <w:rsid w:val="00552CCC"/>
    <w:rsid w:val="0055371D"/>
    <w:rsid w:val="00553921"/>
    <w:rsid w:val="00554E42"/>
    <w:rsid w:val="005560D3"/>
    <w:rsid w:val="00556442"/>
    <w:rsid w:val="005564D8"/>
    <w:rsid w:val="00556D66"/>
    <w:rsid w:val="005578C9"/>
    <w:rsid w:val="00557F05"/>
    <w:rsid w:val="0056065D"/>
    <w:rsid w:val="00560B06"/>
    <w:rsid w:val="00560FC9"/>
    <w:rsid w:val="0056102D"/>
    <w:rsid w:val="005613E4"/>
    <w:rsid w:val="005616E9"/>
    <w:rsid w:val="00563506"/>
    <w:rsid w:val="0056381A"/>
    <w:rsid w:val="00564051"/>
    <w:rsid w:val="00564914"/>
    <w:rsid w:val="00564E80"/>
    <w:rsid w:val="0056526B"/>
    <w:rsid w:val="0056644A"/>
    <w:rsid w:val="00566E8F"/>
    <w:rsid w:val="00567F03"/>
    <w:rsid w:val="00567F24"/>
    <w:rsid w:val="005705DB"/>
    <w:rsid w:val="00570DB1"/>
    <w:rsid w:val="00571523"/>
    <w:rsid w:val="005724C8"/>
    <w:rsid w:val="00573419"/>
    <w:rsid w:val="00574333"/>
    <w:rsid w:val="0057474A"/>
    <w:rsid w:val="00574C48"/>
    <w:rsid w:val="00574ED3"/>
    <w:rsid w:val="00575F74"/>
    <w:rsid w:val="00576046"/>
    <w:rsid w:val="00576FF5"/>
    <w:rsid w:val="00577A72"/>
    <w:rsid w:val="005802F6"/>
    <w:rsid w:val="005805E1"/>
    <w:rsid w:val="005809AE"/>
    <w:rsid w:val="00580D1D"/>
    <w:rsid w:val="00581A8B"/>
    <w:rsid w:val="005821BD"/>
    <w:rsid w:val="005827C6"/>
    <w:rsid w:val="00583109"/>
    <w:rsid w:val="005834FA"/>
    <w:rsid w:val="00584DF7"/>
    <w:rsid w:val="0058500C"/>
    <w:rsid w:val="0058556E"/>
    <w:rsid w:val="0058597C"/>
    <w:rsid w:val="00585B3E"/>
    <w:rsid w:val="00586155"/>
    <w:rsid w:val="005861D0"/>
    <w:rsid w:val="005909E1"/>
    <w:rsid w:val="00591E97"/>
    <w:rsid w:val="00592A90"/>
    <w:rsid w:val="005933F7"/>
    <w:rsid w:val="00593EFB"/>
    <w:rsid w:val="005946F7"/>
    <w:rsid w:val="0059498E"/>
    <w:rsid w:val="00594F25"/>
    <w:rsid w:val="00596159"/>
    <w:rsid w:val="00596AB4"/>
    <w:rsid w:val="005978CA"/>
    <w:rsid w:val="00597BBE"/>
    <w:rsid w:val="00597E24"/>
    <w:rsid w:val="00597ED5"/>
    <w:rsid w:val="00597FF3"/>
    <w:rsid w:val="005A05ED"/>
    <w:rsid w:val="005A06F2"/>
    <w:rsid w:val="005A1661"/>
    <w:rsid w:val="005A2C8A"/>
    <w:rsid w:val="005A4B77"/>
    <w:rsid w:val="005A4D3F"/>
    <w:rsid w:val="005A52F8"/>
    <w:rsid w:val="005A5B78"/>
    <w:rsid w:val="005A6010"/>
    <w:rsid w:val="005A6C31"/>
    <w:rsid w:val="005A6D29"/>
    <w:rsid w:val="005A71CC"/>
    <w:rsid w:val="005A7879"/>
    <w:rsid w:val="005A7A8C"/>
    <w:rsid w:val="005B035B"/>
    <w:rsid w:val="005B0BC6"/>
    <w:rsid w:val="005B18C0"/>
    <w:rsid w:val="005B2667"/>
    <w:rsid w:val="005B2DE5"/>
    <w:rsid w:val="005B31F2"/>
    <w:rsid w:val="005B3556"/>
    <w:rsid w:val="005B49C7"/>
    <w:rsid w:val="005B5974"/>
    <w:rsid w:val="005B656E"/>
    <w:rsid w:val="005B6803"/>
    <w:rsid w:val="005B74FA"/>
    <w:rsid w:val="005C1934"/>
    <w:rsid w:val="005C1CEB"/>
    <w:rsid w:val="005C20F8"/>
    <w:rsid w:val="005C2273"/>
    <w:rsid w:val="005C2E00"/>
    <w:rsid w:val="005C49B3"/>
    <w:rsid w:val="005C5EA2"/>
    <w:rsid w:val="005C6BBE"/>
    <w:rsid w:val="005C6FC8"/>
    <w:rsid w:val="005C72D1"/>
    <w:rsid w:val="005C7491"/>
    <w:rsid w:val="005C7E6B"/>
    <w:rsid w:val="005D0562"/>
    <w:rsid w:val="005D07B0"/>
    <w:rsid w:val="005D1B97"/>
    <w:rsid w:val="005D2040"/>
    <w:rsid w:val="005D21F2"/>
    <w:rsid w:val="005D27A4"/>
    <w:rsid w:val="005D3846"/>
    <w:rsid w:val="005D40E5"/>
    <w:rsid w:val="005D4E3A"/>
    <w:rsid w:val="005D55D9"/>
    <w:rsid w:val="005D5E77"/>
    <w:rsid w:val="005D6252"/>
    <w:rsid w:val="005D64F9"/>
    <w:rsid w:val="005D6A32"/>
    <w:rsid w:val="005D7EDB"/>
    <w:rsid w:val="005E0895"/>
    <w:rsid w:val="005E092F"/>
    <w:rsid w:val="005E09A7"/>
    <w:rsid w:val="005E0A29"/>
    <w:rsid w:val="005E117D"/>
    <w:rsid w:val="005E12F2"/>
    <w:rsid w:val="005E1646"/>
    <w:rsid w:val="005E32D4"/>
    <w:rsid w:val="005E36CC"/>
    <w:rsid w:val="005E43AF"/>
    <w:rsid w:val="005E43E5"/>
    <w:rsid w:val="005E458A"/>
    <w:rsid w:val="005E491D"/>
    <w:rsid w:val="005E4BB1"/>
    <w:rsid w:val="005E564B"/>
    <w:rsid w:val="005E5870"/>
    <w:rsid w:val="005E5D75"/>
    <w:rsid w:val="005E5E4A"/>
    <w:rsid w:val="005E6BAD"/>
    <w:rsid w:val="005E6CBA"/>
    <w:rsid w:val="005E6DD7"/>
    <w:rsid w:val="005E7336"/>
    <w:rsid w:val="005E7367"/>
    <w:rsid w:val="005F000B"/>
    <w:rsid w:val="005F1F2D"/>
    <w:rsid w:val="005F21AE"/>
    <w:rsid w:val="005F273B"/>
    <w:rsid w:val="005F28A6"/>
    <w:rsid w:val="005F34C4"/>
    <w:rsid w:val="005F3B74"/>
    <w:rsid w:val="005F3E89"/>
    <w:rsid w:val="005F4742"/>
    <w:rsid w:val="005F4FE9"/>
    <w:rsid w:val="005F50CB"/>
    <w:rsid w:val="005F5391"/>
    <w:rsid w:val="005F5F31"/>
    <w:rsid w:val="00600D74"/>
    <w:rsid w:val="00601BBA"/>
    <w:rsid w:val="00601CAD"/>
    <w:rsid w:val="006022AA"/>
    <w:rsid w:val="0060236B"/>
    <w:rsid w:val="00602B84"/>
    <w:rsid w:val="00603064"/>
    <w:rsid w:val="0060341C"/>
    <w:rsid w:val="00605C65"/>
    <w:rsid w:val="006060EA"/>
    <w:rsid w:val="00606F8F"/>
    <w:rsid w:val="00607BDD"/>
    <w:rsid w:val="00607D37"/>
    <w:rsid w:val="00607E59"/>
    <w:rsid w:val="006103DE"/>
    <w:rsid w:val="00611646"/>
    <w:rsid w:val="00612342"/>
    <w:rsid w:val="006126E8"/>
    <w:rsid w:val="00612788"/>
    <w:rsid w:val="00612C16"/>
    <w:rsid w:val="00612C49"/>
    <w:rsid w:val="0061318B"/>
    <w:rsid w:val="00613A52"/>
    <w:rsid w:val="00613B93"/>
    <w:rsid w:val="006151D9"/>
    <w:rsid w:val="00615314"/>
    <w:rsid w:val="00615DE0"/>
    <w:rsid w:val="00616210"/>
    <w:rsid w:val="00616BEE"/>
    <w:rsid w:val="00617E64"/>
    <w:rsid w:val="006200FF"/>
    <w:rsid w:val="006205EC"/>
    <w:rsid w:val="00620B34"/>
    <w:rsid w:val="00621670"/>
    <w:rsid w:val="0062212B"/>
    <w:rsid w:val="00622597"/>
    <w:rsid w:val="00622784"/>
    <w:rsid w:val="00622DC8"/>
    <w:rsid w:val="00623CDB"/>
    <w:rsid w:val="006240A7"/>
    <w:rsid w:val="00624F8A"/>
    <w:rsid w:val="006252D1"/>
    <w:rsid w:val="006258EB"/>
    <w:rsid w:val="00625A33"/>
    <w:rsid w:val="00626154"/>
    <w:rsid w:val="00630A10"/>
    <w:rsid w:val="0063128B"/>
    <w:rsid w:val="006313F5"/>
    <w:rsid w:val="00631EEA"/>
    <w:rsid w:val="00632560"/>
    <w:rsid w:val="00632789"/>
    <w:rsid w:val="006355C7"/>
    <w:rsid w:val="006355DA"/>
    <w:rsid w:val="00636576"/>
    <w:rsid w:val="006373B1"/>
    <w:rsid w:val="0063755F"/>
    <w:rsid w:val="00640816"/>
    <w:rsid w:val="00640F32"/>
    <w:rsid w:val="00641B9F"/>
    <w:rsid w:val="00642110"/>
    <w:rsid w:val="00642474"/>
    <w:rsid w:val="0064253F"/>
    <w:rsid w:val="00642F68"/>
    <w:rsid w:val="006442F8"/>
    <w:rsid w:val="00644620"/>
    <w:rsid w:val="00644651"/>
    <w:rsid w:val="00644A42"/>
    <w:rsid w:val="00645AB6"/>
    <w:rsid w:val="006460F3"/>
    <w:rsid w:val="006462DA"/>
    <w:rsid w:val="006468D4"/>
    <w:rsid w:val="006469C1"/>
    <w:rsid w:val="00646CD3"/>
    <w:rsid w:val="00647832"/>
    <w:rsid w:val="00650E0E"/>
    <w:rsid w:val="00651674"/>
    <w:rsid w:val="00651938"/>
    <w:rsid w:val="00651A67"/>
    <w:rsid w:val="00652295"/>
    <w:rsid w:val="006526F5"/>
    <w:rsid w:val="006527A2"/>
    <w:rsid w:val="00652A61"/>
    <w:rsid w:val="00653B34"/>
    <w:rsid w:val="00653C03"/>
    <w:rsid w:val="00654130"/>
    <w:rsid w:val="00654981"/>
    <w:rsid w:val="00654985"/>
    <w:rsid w:val="00654DCB"/>
    <w:rsid w:val="00654DDD"/>
    <w:rsid w:val="006559DE"/>
    <w:rsid w:val="0065720E"/>
    <w:rsid w:val="00657DE3"/>
    <w:rsid w:val="00660168"/>
    <w:rsid w:val="00660577"/>
    <w:rsid w:val="0066173A"/>
    <w:rsid w:val="006618E5"/>
    <w:rsid w:val="00662327"/>
    <w:rsid w:val="006634C2"/>
    <w:rsid w:val="00663561"/>
    <w:rsid w:val="00663724"/>
    <w:rsid w:val="006639B2"/>
    <w:rsid w:val="00663E2D"/>
    <w:rsid w:val="00663FB7"/>
    <w:rsid w:val="006642F2"/>
    <w:rsid w:val="00665161"/>
    <w:rsid w:val="00665399"/>
    <w:rsid w:val="006656B2"/>
    <w:rsid w:val="00665A86"/>
    <w:rsid w:val="0066638B"/>
    <w:rsid w:val="006676D0"/>
    <w:rsid w:val="00670840"/>
    <w:rsid w:val="00670B1E"/>
    <w:rsid w:val="00673039"/>
    <w:rsid w:val="006739E3"/>
    <w:rsid w:val="00673C66"/>
    <w:rsid w:val="00673E35"/>
    <w:rsid w:val="0067470C"/>
    <w:rsid w:val="00674A0B"/>
    <w:rsid w:val="00674A33"/>
    <w:rsid w:val="006755A7"/>
    <w:rsid w:val="00675815"/>
    <w:rsid w:val="00676265"/>
    <w:rsid w:val="00676390"/>
    <w:rsid w:val="006763CA"/>
    <w:rsid w:val="00677A2B"/>
    <w:rsid w:val="006803C5"/>
    <w:rsid w:val="00682254"/>
    <w:rsid w:val="00682BB3"/>
    <w:rsid w:val="006838FA"/>
    <w:rsid w:val="00683955"/>
    <w:rsid w:val="00685732"/>
    <w:rsid w:val="00685CAB"/>
    <w:rsid w:val="0068619D"/>
    <w:rsid w:val="0068628A"/>
    <w:rsid w:val="00686FA1"/>
    <w:rsid w:val="00687248"/>
    <w:rsid w:val="00690B09"/>
    <w:rsid w:val="00691B54"/>
    <w:rsid w:val="006923BA"/>
    <w:rsid w:val="006926DD"/>
    <w:rsid w:val="00692981"/>
    <w:rsid w:val="00692ED0"/>
    <w:rsid w:val="00693409"/>
    <w:rsid w:val="0069639C"/>
    <w:rsid w:val="006A1D54"/>
    <w:rsid w:val="006A1E73"/>
    <w:rsid w:val="006A2406"/>
    <w:rsid w:val="006A2FD0"/>
    <w:rsid w:val="006A42DC"/>
    <w:rsid w:val="006A491E"/>
    <w:rsid w:val="006A4D8D"/>
    <w:rsid w:val="006A6B27"/>
    <w:rsid w:val="006A6E95"/>
    <w:rsid w:val="006A7EF7"/>
    <w:rsid w:val="006B02FA"/>
    <w:rsid w:val="006B070A"/>
    <w:rsid w:val="006B143F"/>
    <w:rsid w:val="006B1C4A"/>
    <w:rsid w:val="006B2C89"/>
    <w:rsid w:val="006B2FCE"/>
    <w:rsid w:val="006B35A2"/>
    <w:rsid w:val="006B4791"/>
    <w:rsid w:val="006B4C79"/>
    <w:rsid w:val="006B792B"/>
    <w:rsid w:val="006B7A62"/>
    <w:rsid w:val="006C0671"/>
    <w:rsid w:val="006C0E9A"/>
    <w:rsid w:val="006C2399"/>
    <w:rsid w:val="006C2D79"/>
    <w:rsid w:val="006C3833"/>
    <w:rsid w:val="006C391A"/>
    <w:rsid w:val="006C4413"/>
    <w:rsid w:val="006C4539"/>
    <w:rsid w:val="006C5783"/>
    <w:rsid w:val="006C5AC5"/>
    <w:rsid w:val="006C6063"/>
    <w:rsid w:val="006C644C"/>
    <w:rsid w:val="006C6B77"/>
    <w:rsid w:val="006D09A2"/>
    <w:rsid w:val="006D11A8"/>
    <w:rsid w:val="006D11F7"/>
    <w:rsid w:val="006D2706"/>
    <w:rsid w:val="006D3107"/>
    <w:rsid w:val="006D3588"/>
    <w:rsid w:val="006D4413"/>
    <w:rsid w:val="006D48FA"/>
    <w:rsid w:val="006D4FA7"/>
    <w:rsid w:val="006D53EF"/>
    <w:rsid w:val="006D5F57"/>
    <w:rsid w:val="006D64E7"/>
    <w:rsid w:val="006D69D8"/>
    <w:rsid w:val="006D721E"/>
    <w:rsid w:val="006D7575"/>
    <w:rsid w:val="006E039B"/>
    <w:rsid w:val="006E0FA3"/>
    <w:rsid w:val="006E10C5"/>
    <w:rsid w:val="006E17C5"/>
    <w:rsid w:val="006E2A56"/>
    <w:rsid w:val="006E324E"/>
    <w:rsid w:val="006E349C"/>
    <w:rsid w:val="006E4503"/>
    <w:rsid w:val="006E46AF"/>
    <w:rsid w:val="006E4B7E"/>
    <w:rsid w:val="006E5AAD"/>
    <w:rsid w:val="006E6C71"/>
    <w:rsid w:val="006E6E4F"/>
    <w:rsid w:val="006E7F0F"/>
    <w:rsid w:val="006F0394"/>
    <w:rsid w:val="006F0578"/>
    <w:rsid w:val="006F1AC7"/>
    <w:rsid w:val="006F1CB4"/>
    <w:rsid w:val="006F2339"/>
    <w:rsid w:val="006F2475"/>
    <w:rsid w:val="006F329A"/>
    <w:rsid w:val="006F525A"/>
    <w:rsid w:val="006F5807"/>
    <w:rsid w:val="006F6382"/>
    <w:rsid w:val="006F6BA3"/>
    <w:rsid w:val="006F6D19"/>
    <w:rsid w:val="00700260"/>
    <w:rsid w:val="00700F41"/>
    <w:rsid w:val="00701386"/>
    <w:rsid w:val="007019E4"/>
    <w:rsid w:val="00701DF6"/>
    <w:rsid w:val="0070234B"/>
    <w:rsid w:val="007025BA"/>
    <w:rsid w:val="00702833"/>
    <w:rsid w:val="00702D77"/>
    <w:rsid w:val="00705585"/>
    <w:rsid w:val="007058DD"/>
    <w:rsid w:val="00706338"/>
    <w:rsid w:val="007066FE"/>
    <w:rsid w:val="00706F9F"/>
    <w:rsid w:val="007075E7"/>
    <w:rsid w:val="0071020C"/>
    <w:rsid w:val="007112CC"/>
    <w:rsid w:val="0071189C"/>
    <w:rsid w:val="00712472"/>
    <w:rsid w:val="00712C97"/>
    <w:rsid w:val="0071348D"/>
    <w:rsid w:val="00713567"/>
    <w:rsid w:val="00713F4D"/>
    <w:rsid w:val="007143A6"/>
    <w:rsid w:val="007143E9"/>
    <w:rsid w:val="007151BC"/>
    <w:rsid w:val="00715E37"/>
    <w:rsid w:val="00715F12"/>
    <w:rsid w:val="00716CD7"/>
    <w:rsid w:val="00716D11"/>
    <w:rsid w:val="00716E43"/>
    <w:rsid w:val="00720B96"/>
    <w:rsid w:val="0072119B"/>
    <w:rsid w:val="00721457"/>
    <w:rsid w:val="007218D0"/>
    <w:rsid w:val="007230AA"/>
    <w:rsid w:val="00723159"/>
    <w:rsid w:val="00723358"/>
    <w:rsid w:val="0072352A"/>
    <w:rsid w:val="00724893"/>
    <w:rsid w:val="00724DF3"/>
    <w:rsid w:val="00724E94"/>
    <w:rsid w:val="00724EDD"/>
    <w:rsid w:val="007250CE"/>
    <w:rsid w:val="00725B56"/>
    <w:rsid w:val="00725FB4"/>
    <w:rsid w:val="007260F2"/>
    <w:rsid w:val="00726141"/>
    <w:rsid w:val="007273EE"/>
    <w:rsid w:val="00727662"/>
    <w:rsid w:val="00727909"/>
    <w:rsid w:val="007306C9"/>
    <w:rsid w:val="0073127C"/>
    <w:rsid w:val="007314D4"/>
    <w:rsid w:val="007316B3"/>
    <w:rsid w:val="00731878"/>
    <w:rsid w:val="00732179"/>
    <w:rsid w:val="007329D3"/>
    <w:rsid w:val="00733588"/>
    <w:rsid w:val="00733EE3"/>
    <w:rsid w:val="00734152"/>
    <w:rsid w:val="00734E0B"/>
    <w:rsid w:val="00734F5E"/>
    <w:rsid w:val="00735053"/>
    <w:rsid w:val="00735883"/>
    <w:rsid w:val="007367F9"/>
    <w:rsid w:val="00737780"/>
    <w:rsid w:val="007405F9"/>
    <w:rsid w:val="007428F0"/>
    <w:rsid w:val="00742C1E"/>
    <w:rsid w:val="0074381F"/>
    <w:rsid w:val="0074382D"/>
    <w:rsid w:val="007449B7"/>
    <w:rsid w:val="00744B12"/>
    <w:rsid w:val="00746D92"/>
    <w:rsid w:val="00750466"/>
    <w:rsid w:val="00750918"/>
    <w:rsid w:val="00750F78"/>
    <w:rsid w:val="00751B8E"/>
    <w:rsid w:val="00752E27"/>
    <w:rsid w:val="0075360C"/>
    <w:rsid w:val="00753743"/>
    <w:rsid w:val="00753F58"/>
    <w:rsid w:val="0075479F"/>
    <w:rsid w:val="00754A75"/>
    <w:rsid w:val="00754B97"/>
    <w:rsid w:val="00755901"/>
    <w:rsid w:val="00756756"/>
    <w:rsid w:val="00756C2D"/>
    <w:rsid w:val="00757123"/>
    <w:rsid w:val="0075734A"/>
    <w:rsid w:val="00757609"/>
    <w:rsid w:val="0076099E"/>
    <w:rsid w:val="00761065"/>
    <w:rsid w:val="007610A8"/>
    <w:rsid w:val="00761831"/>
    <w:rsid w:val="0076185E"/>
    <w:rsid w:val="00762977"/>
    <w:rsid w:val="007629C6"/>
    <w:rsid w:val="007632B9"/>
    <w:rsid w:val="00763BFD"/>
    <w:rsid w:val="007644A7"/>
    <w:rsid w:val="007663B6"/>
    <w:rsid w:val="00767549"/>
    <w:rsid w:val="00767C7C"/>
    <w:rsid w:val="007700B6"/>
    <w:rsid w:val="0077015C"/>
    <w:rsid w:val="0077027D"/>
    <w:rsid w:val="00770C40"/>
    <w:rsid w:val="00770D55"/>
    <w:rsid w:val="00770E76"/>
    <w:rsid w:val="00770E96"/>
    <w:rsid w:val="007725D8"/>
    <w:rsid w:val="00772923"/>
    <w:rsid w:val="00774540"/>
    <w:rsid w:val="00774D8A"/>
    <w:rsid w:val="007760D4"/>
    <w:rsid w:val="00776284"/>
    <w:rsid w:val="00776C26"/>
    <w:rsid w:val="00776FB4"/>
    <w:rsid w:val="0078070A"/>
    <w:rsid w:val="0078071B"/>
    <w:rsid w:val="007810E2"/>
    <w:rsid w:val="007812F9"/>
    <w:rsid w:val="0078132B"/>
    <w:rsid w:val="00781490"/>
    <w:rsid w:val="007815FB"/>
    <w:rsid w:val="00781903"/>
    <w:rsid w:val="00784217"/>
    <w:rsid w:val="00785942"/>
    <w:rsid w:val="00785D9E"/>
    <w:rsid w:val="00785EB7"/>
    <w:rsid w:val="007862FB"/>
    <w:rsid w:val="00786D9E"/>
    <w:rsid w:val="00787162"/>
    <w:rsid w:val="00787554"/>
    <w:rsid w:val="00787B44"/>
    <w:rsid w:val="00790F35"/>
    <w:rsid w:val="00790FA6"/>
    <w:rsid w:val="007912BE"/>
    <w:rsid w:val="00794475"/>
    <w:rsid w:val="007948B2"/>
    <w:rsid w:val="0079515F"/>
    <w:rsid w:val="0079578D"/>
    <w:rsid w:val="00795980"/>
    <w:rsid w:val="0079622E"/>
    <w:rsid w:val="00796330"/>
    <w:rsid w:val="00796DAE"/>
    <w:rsid w:val="00796F57"/>
    <w:rsid w:val="007971D4"/>
    <w:rsid w:val="0079729B"/>
    <w:rsid w:val="0079732B"/>
    <w:rsid w:val="00797420"/>
    <w:rsid w:val="007A013C"/>
    <w:rsid w:val="007A0CB1"/>
    <w:rsid w:val="007A1312"/>
    <w:rsid w:val="007A1C3F"/>
    <w:rsid w:val="007A2C6D"/>
    <w:rsid w:val="007A2D04"/>
    <w:rsid w:val="007A36B3"/>
    <w:rsid w:val="007A47C2"/>
    <w:rsid w:val="007A4982"/>
    <w:rsid w:val="007A5801"/>
    <w:rsid w:val="007A58DC"/>
    <w:rsid w:val="007A6241"/>
    <w:rsid w:val="007A750B"/>
    <w:rsid w:val="007A784B"/>
    <w:rsid w:val="007A7DEF"/>
    <w:rsid w:val="007B0289"/>
    <w:rsid w:val="007B0662"/>
    <w:rsid w:val="007B172A"/>
    <w:rsid w:val="007B1AB2"/>
    <w:rsid w:val="007B204F"/>
    <w:rsid w:val="007B3B7E"/>
    <w:rsid w:val="007B4823"/>
    <w:rsid w:val="007B4F9A"/>
    <w:rsid w:val="007B5074"/>
    <w:rsid w:val="007B6AEE"/>
    <w:rsid w:val="007B766C"/>
    <w:rsid w:val="007C02C7"/>
    <w:rsid w:val="007C0427"/>
    <w:rsid w:val="007C1AAF"/>
    <w:rsid w:val="007C284A"/>
    <w:rsid w:val="007C3968"/>
    <w:rsid w:val="007C400E"/>
    <w:rsid w:val="007C5263"/>
    <w:rsid w:val="007C5508"/>
    <w:rsid w:val="007C57EB"/>
    <w:rsid w:val="007C5E67"/>
    <w:rsid w:val="007C608C"/>
    <w:rsid w:val="007C6776"/>
    <w:rsid w:val="007C6AD6"/>
    <w:rsid w:val="007C764D"/>
    <w:rsid w:val="007D0FC5"/>
    <w:rsid w:val="007D13C4"/>
    <w:rsid w:val="007D16EE"/>
    <w:rsid w:val="007D1EFF"/>
    <w:rsid w:val="007D26AA"/>
    <w:rsid w:val="007D3199"/>
    <w:rsid w:val="007D440D"/>
    <w:rsid w:val="007D5070"/>
    <w:rsid w:val="007D5147"/>
    <w:rsid w:val="007D5EA9"/>
    <w:rsid w:val="007D66A5"/>
    <w:rsid w:val="007D6ECA"/>
    <w:rsid w:val="007D747A"/>
    <w:rsid w:val="007D7978"/>
    <w:rsid w:val="007E0381"/>
    <w:rsid w:val="007E1206"/>
    <w:rsid w:val="007E136A"/>
    <w:rsid w:val="007E1D74"/>
    <w:rsid w:val="007E293D"/>
    <w:rsid w:val="007E38D5"/>
    <w:rsid w:val="007E43B8"/>
    <w:rsid w:val="007E4BBE"/>
    <w:rsid w:val="007E5D96"/>
    <w:rsid w:val="007E63D9"/>
    <w:rsid w:val="007E7C5B"/>
    <w:rsid w:val="007E7D69"/>
    <w:rsid w:val="007F05C6"/>
    <w:rsid w:val="007F0F98"/>
    <w:rsid w:val="007F2814"/>
    <w:rsid w:val="007F2E0D"/>
    <w:rsid w:val="007F2F7C"/>
    <w:rsid w:val="007F317E"/>
    <w:rsid w:val="007F3BF6"/>
    <w:rsid w:val="007F416E"/>
    <w:rsid w:val="007F49CA"/>
    <w:rsid w:val="007F4AE1"/>
    <w:rsid w:val="007F4FB3"/>
    <w:rsid w:val="007F57C1"/>
    <w:rsid w:val="007F5EE5"/>
    <w:rsid w:val="007F5EFB"/>
    <w:rsid w:val="007F6227"/>
    <w:rsid w:val="007F6527"/>
    <w:rsid w:val="007F686F"/>
    <w:rsid w:val="007F695B"/>
    <w:rsid w:val="007F69C4"/>
    <w:rsid w:val="007F76D7"/>
    <w:rsid w:val="008007F1"/>
    <w:rsid w:val="00800EC5"/>
    <w:rsid w:val="0080182D"/>
    <w:rsid w:val="00801B4C"/>
    <w:rsid w:val="008028CC"/>
    <w:rsid w:val="00803421"/>
    <w:rsid w:val="0080370D"/>
    <w:rsid w:val="008038AB"/>
    <w:rsid w:val="00803989"/>
    <w:rsid w:val="00803A63"/>
    <w:rsid w:val="00803AED"/>
    <w:rsid w:val="0080418D"/>
    <w:rsid w:val="00804D81"/>
    <w:rsid w:val="00804DD2"/>
    <w:rsid w:val="00804E50"/>
    <w:rsid w:val="0080570A"/>
    <w:rsid w:val="008058ED"/>
    <w:rsid w:val="00805A2A"/>
    <w:rsid w:val="00805DA6"/>
    <w:rsid w:val="00805DB9"/>
    <w:rsid w:val="00805E37"/>
    <w:rsid w:val="008063D5"/>
    <w:rsid w:val="00807612"/>
    <w:rsid w:val="00811997"/>
    <w:rsid w:val="00812C7A"/>
    <w:rsid w:val="00812E5B"/>
    <w:rsid w:val="0081436D"/>
    <w:rsid w:val="00814E9D"/>
    <w:rsid w:val="008158A7"/>
    <w:rsid w:val="0081676A"/>
    <w:rsid w:val="00816FFB"/>
    <w:rsid w:val="00817C09"/>
    <w:rsid w:val="00821059"/>
    <w:rsid w:val="008210B5"/>
    <w:rsid w:val="0082111F"/>
    <w:rsid w:val="00821212"/>
    <w:rsid w:val="00821CDA"/>
    <w:rsid w:val="00822693"/>
    <w:rsid w:val="00824276"/>
    <w:rsid w:val="008246F0"/>
    <w:rsid w:val="00824A10"/>
    <w:rsid w:val="00824BF0"/>
    <w:rsid w:val="00825725"/>
    <w:rsid w:val="0082620E"/>
    <w:rsid w:val="00826936"/>
    <w:rsid w:val="0082694E"/>
    <w:rsid w:val="00826D8C"/>
    <w:rsid w:val="00827370"/>
    <w:rsid w:val="00827534"/>
    <w:rsid w:val="008279E9"/>
    <w:rsid w:val="00827AEA"/>
    <w:rsid w:val="00830C80"/>
    <w:rsid w:val="0083122C"/>
    <w:rsid w:val="0083125D"/>
    <w:rsid w:val="008322D6"/>
    <w:rsid w:val="008323A2"/>
    <w:rsid w:val="008329D9"/>
    <w:rsid w:val="00832DCA"/>
    <w:rsid w:val="00833A94"/>
    <w:rsid w:val="00833CEA"/>
    <w:rsid w:val="008342A5"/>
    <w:rsid w:val="00834E0C"/>
    <w:rsid w:val="00834F0F"/>
    <w:rsid w:val="008353C1"/>
    <w:rsid w:val="00837184"/>
    <w:rsid w:val="00840F83"/>
    <w:rsid w:val="0084143A"/>
    <w:rsid w:val="00841480"/>
    <w:rsid w:val="00841A34"/>
    <w:rsid w:val="00842780"/>
    <w:rsid w:val="008430F1"/>
    <w:rsid w:val="00843DE1"/>
    <w:rsid w:val="008447BB"/>
    <w:rsid w:val="008465E0"/>
    <w:rsid w:val="0084673D"/>
    <w:rsid w:val="00846C56"/>
    <w:rsid w:val="00850A98"/>
    <w:rsid w:val="00850FB1"/>
    <w:rsid w:val="008539C4"/>
    <w:rsid w:val="00854109"/>
    <w:rsid w:val="0085581B"/>
    <w:rsid w:val="008566F8"/>
    <w:rsid w:val="00856EFD"/>
    <w:rsid w:val="00857BBE"/>
    <w:rsid w:val="0086037C"/>
    <w:rsid w:val="00860A44"/>
    <w:rsid w:val="0086157F"/>
    <w:rsid w:val="00861AB0"/>
    <w:rsid w:val="00861EFB"/>
    <w:rsid w:val="00861F4F"/>
    <w:rsid w:val="008620F8"/>
    <w:rsid w:val="00862CEF"/>
    <w:rsid w:val="00862F03"/>
    <w:rsid w:val="008636CB"/>
    <w:rsid w:val="008637FE"/>
    <w:rsid w:val="00863A9D"/>
    <w:rsid w:val="00863CD6"/>
    <w:rsid w:val="0086419B"/>
    <w:rsid w:val="008644F5"/>
    <w:rsid w:val="008651F0"/>
    <w:rsid w:val="008655AE"/>
    <w:rsid w:val="00865DD7"/>
    <w:rsid w:val="00866089"/>
    <w:rsid w:val="00867789"/>
    <w:rsid w:val="00867826"/>
    <w:rsid w:val="00867E2F"/>
    <w:rsid w:val="0087002F"/>
    <w:rsid w:val="0087073E"/>
    <w:rsid w:val="00871245"/>
    <w:rsid w:val="0087286B"/>
    <w:rsid w:val="0087342B"/>
    <w:rsid w:val="00873594"/>
    <w:rsid w:val="008736DC"/>
    <w:rsid w:val="00874EDC"/>
    <w:rsid w:val="00874EEC"/>
    <w:rsid w:val="008750A5"/>
    <w:rsid w:val="00875D68"/>
    <w:rsid w:val="0087656F"/>
    <w:rsid w:val="008767AD"/>
    <w:rsid w:val="00877BF8"/>
    <w:rsid w:val="00880280"/>
    <w:rsid w:val="00880422"/>
    <w:rsid w:val="00880B4E"/>
    <w:rsid w:val="00880F88"/>
    <w:rsid w:val="00881695"/>
    <w:rsid w:val="00881B2D"/>
    <w:rsid w:val="00881CEB"/>
    <w:rsid w:val="00881F10"/>
    <w:rsid w:val="0088288E"/>
    <w:rsid w:val="00882ACD"/>
    <w:rsid w:val="00882D62"/>
    <w:rsid w:val="00883CC7"/>
    <w:rsid w:val="008842C6"/>
    <w:rsid w:val="00884607"/>
    <w:rsid w:val="00885303"/>
    <w:rsid w:val="008857DD"/>
    <w:rsid w:val="00886FFF"/>
    <w:rsid w:val="0088760B"/>
    <w:rsid w:val="0088799F"/>
    <w:rsid w:val="00887A4F"/>
    <w:rsid w:val="008902DF"/>
    <w:rsid w:val="00890307"/>
    <w:rsid w:val="008910BA"/>
    <w:rsid w:val="008914F4"/>
    <w:rsid w:val="008918D2"/>
    <w:rsid w:val="00891A46"/>
    <w:rsid w:val="00893AAA"/>
    <w:rsid w:val="00893C09"/>
    <w:rsid w:val="00895540"/>
    <w:rsid w:val="008955A8"/>
    <w:rsid w:val="00896688"/>
    <w:rsid w:val="00896E90"/>
    <w:rsid w:val="008970E2"/>
    <w:rsid w:val="008A092F"/>
    <w:rsid w:val="008A110E"/>
    <w:rsid w:val="008A2B7E"/>
    <w:rsid w:val="008A2C2C"/>
    <w:rsid w:val="008A3078"/>
    <w:rsid w:val="008A328A"/>
    <w:rsid w:val="008A3D39"/>
    <w:rsid w:val="008A480A"/>
    <w:rsid w:val="008A5445"/>
    <w:rsid w:val="008A5B52"/>
    <w:rsid w:val="008A62C8"/>
    <w:rsid w:val="008A6F4A"/>
    <w:rsid w:val="008A7F8D"/>
    <w:rsid w:val="008B08EE"/>
    <w:rsid w:val="008B0DC0"/>
    <w:rsid w:val="008B1192"/>
    <w:rsid w:val="008B2710"/>
    <w:rsid w:val="008B314A"/>
    <w:rsid w:val="008B41E4"/>
    <w:rsid w:val="008B4911"/>
    <w:rsid w:val="008B4F70"/>
    <w:rsid w:val="008B5990"/>
    <w:rsid w:val="008B5BF1"/>
    <w:rsid w:val="008B69A1"/>
    <w:rsid w:val="008B6CCE"/>
    <w:rsid w:val="008B6CF4"/>
    <w:rsid w:val="008B75AD"/>
    <w:rsid w:val="008B7A20"/>
    <w:rsid w:val="008C0118"/>
    <w:rsid w:val="008C0510"/>
    <w:rsid w:val="008C1269"/>
    <w:rsid w:val="008C169A"/>
    <w:rsid w:val="008C187A"/>
    <w:rsid w:val="008C1C37"/>
    <w:rsid w:val="008C284D"/>
    <w:rsid w:val="008C36B3"/>
    <w:rsid w:val="008C3998"/>
    <w:rsid w:val="008C49D0"/>
    <w:rsid w:val="008C561C"/>
    <w:rsid w:val="008C5D8D"/>
    <w:rsid w:val="008C63EB"/>
    <w:rsid w:val="008C6AD3"/>
    <w:rsid w:val="008C6D92"/>
    <w:rsid w:val="008C75FC"/>
    <w:rsid w:val="008D0964"/>
    <w:rsid w:val="008D0C5C"/>
    <w:rsid w:val="008D10AE"/>
    <w:rsid w:val="008D17A1"/>
    <w:rsid w:val="008D1D9C"/>
    <w:rsid w:val="008D24E1"/>
    <w:rsid w:val="008D27B6"/>
    <w:rsid w:val="008D292B"/>
    <w:rsid w:val="008D30DA"/>
    <w:rsid w:val="008D4637"/>
    <w:rsid w:val="008D484A"/>
    <w:rsid w:val="008D53A9"/>
    <w:rsid w:val="008D6795"/>
    <w:rsid w:val="008D70D0"/>
    <w:rsid w:val="008D7108"/>
    <w:rsid w:val="008D7D1C"/>
    <w:rsid w:val="008D7D4A"/>
    <w:rsid w:val="008E142E"/>
    <w:rsid w:val="008E1DDA"/>
    <w:rsid w:val="008E224B"/>
    <w:rsid w:val="008E24DE"/>
    <w:rsid w:val="008E2ABC"/>
    <w:rsid w:val="008E32DD"/>
    <w:rsid w:val="008E38BB"/>
    <w:rsid w:val="008E38C2"/>
    <w:rsid w:val="008E39F9"/>
    <w:rsid w:val="008E4378"/>
    <w:rsid w:val="008E52EF"/>
    <w:rsid w:val="008E59D5"/>
    <w:rsid w:val="008E5E6B"/>
    <w:rsid w:val="008E683F"/>
    <w:rsid w:val="008E6896"/>
    <w:rsid w:val="008E69A3"/>
    <w:rsid w:val="008E7109"/>
    <w:rsid w:val="008E7424"/>
    <w:rsid w:val="008F01DC"/>
    <w:rsid w:val="008F19E2"/>
    <w:rsid w:val="008F25CA"/>
    <w:rsid w:val="008F2B1A"/>
    <w:rsid w:val="008F3BC0"/>
    <w:rsid w:val="008F59CE"/>
    <w:rsid w:val="008F5B51"/>
    <w:rsid w:val="008F5BF4"/>
    <w:rsid w:val="008F6B7B"/>
    <w:rsid w:val="008F7D02"/>
    <w:rsid w:val="008F7E30"/>
    <w:rsid w:val="00900E36"/>
    <w:rsid w:val="0090297E"/>
    <w:rsid w:val="009030E3"/>
    <w:rsid w:val="00903137"/>
    <w:rsid w:val="00903BFB"/>
    <w:rsid w:val="00903C45"/>
    <w:rsid w:val="009044D1"/>
    <w:rsid w:val="00904783"/>
    <w:rsid w:val="00905028"/>
    <w:rsid w:val="00905260"/>
    <w:rsid w:val="00906274"/>
    <w:rsid w:val="00906F56"/>
    <w:rsid w:val="009072DE"/>
    <w:rsid w:val="00910244"/>
    <w:rsid w:val="0091040B"/>
    <w:rsid w:val="00910CAB"/>
    <w:rsid w:val="00910EFC"/>
    <w:rsid w:val="009116EC"/>
    <w:rsid w:val="00912C91"/>
    <w:rsid w:val="00912CF9"/>
    <w:rsid w:val="00913AE8"/>
    <w:rsid w:val="00913B59"/>
    <w:rsid w:val="00913C11"/>
    <w:rsid w:val="00914531"/>
    <w:rsid w:val="00914C44"/>
    <w:rsid w:val="009159B7"/>
    <w:rsid w:val="0091670A"/>
    <w:rsid w:val="009168FF"/>
    <w:rsid w:val="0091690D"/>
    <w:rsid w:val="00916BCB"/>
    <w:rsid w:val="00917703"/>
    <w:rsid w:val="009179EA"/>
    <w:rsid w:val="00917C3E"/>
    <w:rsid w:val="009206AE"/>
    <w:rsid w:val="00921712"/>
    <w:rsid w:val="0092263C"/>
    <w:rsid w:val="00922BBD"/>
    <w:rsid w:val="00923319"/>
    <w:rsid w:val="00923D44"/>
    <w:rsid w:val="00924494"/>
    <w:rsid w:val="00924560"/>
    <w:rsid w:val="00926CF6"/>
    <w:rsid w:val="0092735B"/>
    <w:rsid w:val="0092745A"/>
    <w:rsid w:val="009309AC"/>
    <w:rsid w:val="009323FC"/>
    <w:rsid w:val="0093271B"/>
    <w:rsid w:val="0093300F"/>
    <w:rsid w:val="00933B5B"/>
    <w:rsid w:val="0093442B"/>
    <w:rsid w:val="00934E5E"/>
    <w:rsid w:val="00935065"/>
    <w:rsid w:val="0093573D"/>
    <w:rsid w:val="00935885"/>
    <w:rsid w:val="0093607A"/>
    <w:rsid w:val="0093629B"/>
    <w:rsid w:val="00936904"/>
    <w:rsid w:val="009373E8"/>
    <w:rsid w:val="009406CA"/>
    <w:rsid w:val="009417F8"/>
    <w:rsid w:val="009418C9"/>
    <w:rsid w:val="009418CD"/>
    <w:rsid w:val="00941D7F"/>
    <w:rsid w:val="0094236E"/>
    <w:rsid w:val="009430D7"/>
    <w:rsid w:val="00943C68"/>
    <w:rsid w:val="00944149"/>
    <w:rsid w:val="00945144"/>
    <w:rsid w:val="0094590E"/>
    <w:rsid w:val="00946298"/>
    <w:rsid w:val="00947863"/>
    <w:rsid w:val="00947BCA"/>
    <w:rsid w:val="009510AD"/>
    <w:rsid w:val="009510E2"/>
    <w:rsid w:val="009519B6"/>
    <w:rsid w:val="00951C5A"/>
    <w:rsid w:val="009529B4"/>
    <w:rsid w:val="009532D9"/>
    <w:rsid w:val="009535DD"/>
    <w:rsid w:val="00953FDA"/>
    <w:rsid w:val="00954935"/>
    <w:rsid w:val="00954F40"/>
    <w:rsid w:val="00955F0F"/>
    <w:rsid w:val="00956090"/>
    <w:rsid w:val="00956491"/>
    <w:rsid w:val="00957467"/>
    <w:rsid w:val="009604B5"/>
    <w:rsid w:val="009615CF"/>
    <w:rsid w:val="0096208C"/>
    <w:rsid w:val="00962677"/>
    <w:rsid w:val="00962D33"/>
    <w:rsid w:val="009633AE"/>
    <w:rsid w:val="009633F0"/>
    <w:rsid w:val="00964993"/>
    <w:rsid w:val="00965602"/>
    <w:rsid w:val="00965E09"/>
    <w:rsid w:val="009669B9"/>
    <w:rsid w:val="00966C6F"/>
    <w:rsid w:val="009703CD"/>
    <w:rsid w:val="00972239"/>
    <w:rsid w:val="00972250"/>
    <w:rsid w:val="00972475"/>
    <w:rsid w:val="0097296B"/>
    <w:rsid w:val="00973AE8"/>
    <w:rsid w:val="00973DFE"/>
    <w:rsid w:val="00973EF6"/>
    <w:rsid w:val="00974B38"/>
    <w:rsid w:val="00974CE0"/>
    <w:rsid w:val="0097564E"/>
    <w:rsid w:val="0097582C"/>
    <w:rsid w:val="00976CAD"/>
    <w:rsid w:val="00980A3F"/>
    <w:rsid w:val="00981298"/>
    <w:rsid w:val="00981CF8"/>
    <w:rsid w:val="00982F4F"/>
    <w:rsid w:val="00983A98"/>
    <w:rsid w:val="00983CC8"/>
    <w:rsid w:val="00984418"/>
    <w:rsid w:val="00984A9B"/>
    <w:rsid w:val="00984C09"/>
    <w:rsid w:val="00986470"/>
    <w:rsid w:val="00986D00"/>
    <w:rsid w:val="00986F94"/>
    <w:rsid w:val="00987F95"/>
    <w:rsid w:val="0099065A"/>
    <w:rsid w:val="009906BD"/>
    <w:rsid w:val="00992506"/>
    <w:rsid w:val="009926F9"/>
    <w:rsid w:val="00993E73"/>
    <w:rsid w:val="009940FE"/>
    <w:rsid w:val="00994209"/>
    <w:rsid w:val="00994520"/>
    <w:rsid w:val="00994D05"/>
    <w:rsid w:val="00994DF5"/>
    <w:rsid w:val="00994F1E"/>
    <w:rsid w:val="00995B89"/>
    <w:rsid w:val="00995D8B"/>
    <w:rsid w:val="00996BDA"/>
    <w:rsid w:val="00997DA0"/>
    <w:rsid w:val="00997F6B"/>
    <w:rsid w:val="009A004B"/>
    <w:rsid w:val="009A00DF"/>
    <w:rsid w:val="009A14FA"/>
    <w:rsid w:val="009A225F"/>
    <w:rsid w:val="009A229D"/>
    <w:rsid w:val="009A23F0"/>
    <w:rsid w:val="009A329F"/>
    <w:rsid w:val="009A3CB4"/>
    <w:rsid w:val="009A408F"/>
    <w:rsid w:val="009A5389"/>
    <w:rsid w:val="009A55F6"/>
    <w:rsid w:val="009A6269"/>
    <w:rsid w:val="009A6BFE"/>
    <w:rsid w:val="009A7F68"/>
    <w:rsid w:val="009B0064"/>
    <w:rsid w:val="009B0E55"/>
    <w:rsid w:val="009B1183"/>
    <w:rsid w:val="009B345F"/>
    <w:rsid w:val="009B4887"/>
    <w:rsid w:val="009B71CF"/>
    <w:rsid w:val="009B7A76"/>
    <w:rsid w:val="009C0834"/>
    <w:rsid w:val="009C0876"/>
    <w:rsid w:val="009C1AF4"/>
    <w:rsid w:val="009C2A1B"/>
    <w:rsid w:val="009C2D4C"/>
    <w:rsid w:val="009C2F1E"/>
    <w:rsid w:val="009C46BD"/>
    <w:rsid w:val="009C4B41"/>
    <w:rsid w:val="009C4FBB"/>
    <w:rsid w:val="009C5F7A"/>
    <w:rsid w:val="009C6906"/>
    <w:rsid w:val="009C6BD9"/>
    <w:rsid w:val="009C6C88"/>
    <w:rsid w:val="009C6E93"/>
    <w:rsid w:val="009C7EAD"/>
    <w:rsid w:val="009C7F7D"/>
    <w:rsid w:val="009D129F"/>
    <w:rsid w:val="009D1AAF"/>
    <w:rsid w:val="009D29BD"/>
    <w:rsid w:val="009D2D6E"/>
    <w:rsid w:val="009D2F2F"/>
    <w:rsid w:val="009D33EC"/>
    <w:rsid w:val="009D357B"/>
    <w:rsid w:val="009D60DE"/>
    <w:rsid w:val="009D6102"/>
    <w:rsid w:val="009E0CE8"/>
    <w:rsid w:val="009E102B"/>
    <w:rsid w:val="009E1071"/>
    <w:rsid w:val="009E117A"/>
    <w:rsid w:val="009E207F"/>
    <w:rsid w:val="009E246C"/>
    <w:rsid w:val="009E2E27"/>
    <w:rsid w:val="009E3CA4"/>
    <w:rsid w:val="009E4250"/>
    <w:rsid w:val="009E438F"/>
    <w:rsid w:val="009E50B4"/>
    <w:rsid w:val="009E573A"/>
    <w:rsid w:val="009E72C1"/>
    <w:rsid w:val="009E758D"/>
    <w:rsid w:val="009E7652"/>
    <w:rsid w:val="009F0201"/>
    <w:rsid w:val="009F28A9"/>
    <w:rsid w:val="009F2C6C"/>
    <w:rsid w:val="009F3B24"/>
    <w:rsid w:val="009F3E52"/>
    <w:rsid w:val="009F48F7"/>
    <w:rsid w:val="009F4970"/>
    <w:rsid w:val="009F56A8"/>
    <w:rsid w:val="009F57B5"/>
    <w:rsid w:val="009F588C"/>
    <w:rsid w:val="009F676B"/>
    <w:rsid w:val="009F688D"/>
    <w:rsid w:val="009F7229"/>
    <w:rsid w:val="009F73B1"/>
    <w:rsid w:val="009F7720"/>
    <w:rsid w:val="009F7E80"/>
    <w:rsid w:val="009F7EC8"/>
    <w:rsid w:val="00A011FE"/>
    <w:rsid w:val="00A01BE2"/>
    <w:rsid w:val="00A0226E"/>
    <w:rsid w:val="00A03361"/>
    <w:rsid w:val="00A05486"/>
    <w:rsid w:val="00A05638"/>
    <w:rsid w:val="00A059BE"/>
    <w:rsid w:val="00A05A84"/>
    <w:rsid w:val="00A060D0"/>
    <w:rsid w:val="00A062F6"/>
    <w:rsid w:val="00A06625"/>
    <w:rsid w:val="00A0662B"/>
    <w:rsid w:val="00A076C0"/>
    <w:rsid w:val="00A105DF"/>
    <w:rsid w:val="00A11557"/>
    <w:rsid w:val="00A11B03"/>
    <w:rsid w:val="00A11D42"/>
    <w:rsid w:val="00A12471"/>
    <w:rsid w:val="00A12E9F"/>
    <w:rsid w:val="00A13438"/>
    <w:rsid w:val="00A13AFD"/>
    <w:rsid w:val="00A13DBD"/>
    <w:rsid w:val="00A1423E"/>
    <w:rsid w:val="00A1554A"/>
    <w:rsid w:val="00A16D19"/>
    <w:rsid w:val="00A1779D"/>
    <w:rsid w:val="00A2052D"/>
    <w:rsid w:val="00A20588"/>
    <w:rsid w:val="00A212C6"/>
    <w:rsid w:val="00A21652"/>
    <w:rsid w:val="00A228ED"/>
    <w:rsid w:val="00A22E6D"/>
    <w:rsid w:val="00A22EDF"/>
    <w:rsid w:val="00A234EC"/>
    <w:rsid w:val="00A2377B"/>
    <w:rsid w:val="00A24780"/>
    <w:rsid w:val="00A25458"/>
    <w:rsid w:val="00A254DC"/>
    <w:rsid w:val="00A25808"/>
    <w:rsid w:val="00A26066"/>
    <w:rsid w:val="00A2708C"/>
    <w:rsid w:val="00A272F3"/>
    <w:rsid w:val="00A27562"/>
    <w:rsid w:val="00A30FF7"/>
    <w:rsid w:val="00A3148C"/>
    <w:rsid w:val="00A31D8D"/>
    <w:rsid w:val="00A31DCB"/>
    <w:rsid w:val="00A31FC6"/>
    <w:rsid w:val="00A3241C"/>
    <w:rsid w:val="00A3280E"/>
    <w:rsid w:val="00A32AEA"/>
    <w:rsid w:val="00A32C86"/>
    <w:rsid w:val="00A3394A"/>
    <w:rsid w:val="00A33AA6"/>
    <w:rsid w:val="00A33ED3"/>
    <w:rsid w:val="00A34078"/>
    <w:rsid w:val="00A341F6"/>
    <w:rsid w:val="00A342ED"/>
    <w:rsid w:val="00A369A4"/>
    <w:rsid w:val="00A37024"/>
    <w:rsid w:val="00A37053"/>
    <w:rsid w:val="00A37510"/>
    <w:rsid w:val="00A40F3B"/>
    <w:rsid w:val="00A415CC"/>
    <w:rsid w:val="00A41D22"/>
    <w:rsid w:val="00A42661"/>
    <w:rsid w:val="00A42DC1"/>
    <w:rsid w:val="00A43642"/>
    <w:rsid w:val="00A43BBF"/>
    <w:rsid w:val="00A440C6"/>
    <w:rsid w:val="00A44435"/>
    <w:rsid w:val="00A44445"/>
    <w:rsid w:val="00A44B11"/>
    <w:rsid w:val="00A44F5D"/>
    <w:rsid w:val="00A45473"/>
    <w:rsid w:val="00A45508"/>
    <w:rsid w:val="00A4613C"/>
    <w:rsid w:val="00A46F85"/>
    <w:rsid w:val="00A476FA"/>
    <w:rsid w:val="00A47B4E"/>
    <w:rsid w:val="00A504D4"/>
    <w:rsid w:val="00A505DA"/>
    <w:rsid w:val="00A50B34"/>
    <w:rsid w:val="00A50D1D"/>
    <w:rsid w:val="00A51207"/>
    <w:rsid w:val="00A5157C"/>
    <w:rsid w:val="00A5189C"/>
    <w:rsid w:val="00A51B8C"/>
    <w:rsid w:val="00A51BDF"/>
    <w:rsid w:val="00A52A44"/>
    <w:rsid w:val="00A52B70"/>
    <w:rsid w:val="00A531E2"/>
    <w:rsid w:val="00A533DE"/>
    <w:rsid w:val="00A53479"/>
    <w:rsid w:val="00A53EA4"/>
    <w:rsid w:val="00A5444D"/>
    <w:rsid w:val="00A5516F"/>
    <w:rsid w:val="00A551CF"/>
    <w:rsid w:val="00A55A7A"/>
    <w:rsid w:val="00A56D8C"/>
    <w:rsid w:val="00A57761"/>
    <w:rsid w:val="00A57CBC"/>
    <w:rsid w:val="00A62E45"/>
    <w:rsid w:val="00A66635"/>
    <w:rsid w:val="00A6758B"/>
    <w:rsid w:val="00A67974"/>
    <w:rsid w:val="00A67A90"/>
    <w:rsid w:val="00A70DB7"/>
    <w:rsid w:val="00A71139"/>
    <w:rsid w:val="00A715E1"/>
    <w:rsid w:val="00A7164C"/>
    <w:rsid w:val="00A718AA"/>
    <w:rsid w:val="00A72A3F"/>
    <w:rsid w:val="00A73BA3"/>
    <w:rsid w:val="00A73C9F"/>
    <w:rsid w:val="00A742F6"/>
    <w:rsid w:val="00A74E09"/>
    <w:rsid w:val="00A76050"/>
    <w:rsid w:val="00A8000B"/>
    <w:rsid w:val="00A80471"/>
    <w:rsid w:val="00A8126E"/>
    <w:rsid w:val="00A82488"/>
    <w:rsid w:val="00A82595"/>
    <w:rsid w:val="00A828E5"/>
    <w:rsid w:val="00A82BCD"/>
    <w:rsid w:val="00A82F59"/>
    <w:rsid w:val="00A83118"/>
    <w:rsid w:val="00A83E09"/>
    <w:rsid w:val="00A84081"/>
    <w:rsid w:val="00A84AAE"/>
    <w:rsid w:val="00A853E2"/>
    <w:rsid w:val="00A85D92"/>
    <w:rsid w:val="00A8745D"/>
    <w:rsid w:val="00A904BE"/>
    <w:rsid w:val="00A9181A"/>
    <w:rsid w:val="00A9190E"/>
    <w:rsid w:val="00A919AD"/>
    <w:rsid w:val="00A91F3B"/>
    <w:rsid w:val="00A92C25"/>
    <w:rsid w:val="00A930F1"/>
    <w:rsid w:val="00A9345A"/>
    <w:rsid w:val="00A9387C"/>
    <w:rsid w:val="00A939BB"/>
    <w:rsid w:val="00A94300"/>
    <w:rsid w:val="00A949E5"/>
    <w:rsid w:val="00A94F36"/>
    <w:rsid w:val="00A9516B"/>
    <w:rsid w:val="00A954B7"/>
    <w:rsid w:val="00A9593F"/>
    <w:rsid w:val="00A96EA6"/>
    <w:rsid w:val="00A96F44"/>
    <w:rsid w:val="00A976FF"/>
    <w:rsid w:val="00A97812"/>
    <w:rsid w:val="00A97E21"/>
    <w:rsid w:val="00AA1042"/>
    <w:rsid w:val="00AA138C"/>
    <w:rsid w:val="00AA16D3"/>
    <w:rsid w:val="00AA232E"/>
    <w:rsid w:val="00AA29B8"/>
    <w:rsid w:val="00AA2D57"/>
    <w:rsid w:val="00AA30CE"/>
    <w:rsid w:val="00AA378E"/>
    <w:rsid w:val="00AA5CA1"/>
    <w:rsid w:val="00AA627B"/>
    <w:rsid w:val="00AA6ACF"/>
    <w:rsid w:val="00AA6B72"/>
    <w:rsid w:val="00AA6F67"/>
    <w:rsid w:val="00AA7535"/>
    <w:rsid w:val="00AA7979"/>
    <w:rsid w:val="00AA7E77"/>
    <w:rsid w:val="00AB0567"/>
    <w:rsid w:val="00AB0D99"/>
    <w:rsid w:val="00AB0F04"/>
    <w:rsid w:val="00AB1009"/>
    <w:rsid w:val="00AB20E0"/>
    <w:rsid w:val="00AB2C05"/>
    <w:rsid w:val="00AB4146"/>
    <w:rsid w:val="00AB5073"/>
    <w:rsid w:val="00AB5DF9"/>
    <w:rsid w:val="00AB605B"/>
    <w:rsid w:val="00AB6FF7"/>
    <w:rsid w:val="00AB71F4"/>
    <w:rsid w:val="00AB7B1C"/>
    <w:rsid w:val="00AB7E2A"/>
    <w:rsid w:val="00AC024E"/>
    <w:rsid w:val="00AC0A67"/>
    <w:rsid w:val="00AC14FB"/>
    <w:rsid w:val="00AC17BD"/>
    <w:rsid w:val="00AC1B43"/>
    <w:rsid w:val="00AC291D"/>
    <w:rsid w:val="00AC423C"/>
    <w:rsid w:val="00AC4272"/>
    <w:rsid w:val="00AC4B84"/>
    <w:rsid w:val="00AC5938"/>
    <w:rsid w:val="00AC5F83"/>
    <w:rsid w:val="00AC6F59"/>
    <w:rsid w:val="00AC7058"/>
    <w:rsid w:val="00AC74A8"/>
    <w:rsid w:val="00AD0ABF"/>
    <w:rsid w:val="00AD24EB"/>
    <w:rsid w:val="00AD2814"/>
    <w:rsid w:val="00AD615E"/>
    <w:rsid w:val="00AD6AED"/>
    <w:rsid w:val="00AD6E30"/>
    <w:rsid w:val="00AD6E40"/>
    <w:rsid w:val="00AD7163"/>
    <w:rsid w:val="00AD75B6"/>
    <w:rsid w:val="00AD76C8"/>
    <w:rsid w:val="00AE0BB9"/>
    <w:rsid w:val="00AE0C77"/>
    <w:rsid w:val="00AE0EF7"/>
    <w:rsid w:val="00AE0F2F"/>
    <w:rsid w:val="00AE1414"/>
    <w:rsid w:val="00AE1BFF"/>
    <w:rsid w:val="00AE1CBC"/>
    <w:rsid w:val="00AE39C0"/>
    <w:rsid w:val="00AE4670"/>
    <w:rsid w:val="00AE5162"/>
    <w:rsid w:val="00AE56B9"/>
    <w:rsid w:val="00AE58A8"/>
    <w:rsid w:val="00AE5FD9"/>
    <w:rsid w:val="00AE717C"/>
    <w:rsid w:val="00AE78F2"/>
    <w:rsid w:val="00AF10E2"/>
    <w:rsid w:val="00AF1C0F"/>
    <w:rsid w:val="00AF1CC9"/>
    <w:rsid w:val="00AF21E4"/>
    <w:rsid w:val="00AF3711"/>
    <w:rsid w:val="00AF40A6"/>
    <w:rsid w:val="00AF4116"/>
    <w:rsid w:val="00AF425E"/>
    <w:rsid w:val="00AF6119"/>
    <w:rsid w:val="00AF665C"/>
    <w:rsid w:val="00AF7313"/>
    <w:rsid w:val="00AF7573"/>
    <w:rsid w:val="00AF7A7F"/>
    <w:rsid w:val="00AF7C1A"/>
    <w:rsid w:val="00B00BF7"/>
    <w:rsid w:val="00B01979"/>
    <w:rsid w:val="00B01DC9"/>
    <w:rsid w:val="00B02A2B"/>
    <w:rsid w:val="00B02CBA"/>
    <w:rsid w:val="00B02DCB"/>
    <w:rsid w:val="00B03710"/>
    <w:rsid w:val="00B03725"/>
    <w:rsid w:val="00B0426E"/>
    <w:rsid w:val="00B04745"/>
    <w:rsid w:val="00B05147"/>
    <w:rsid w:val="00B05445"/>
    <w:rsid w:val="00B05A57"/>
    <w:rsid w:val="00B05D48"/>
    <w:rsid w:val="00B066D5"/>
    <w:rsid w:val="00B06E1D"/>
    <w:rsid w:val="00B0743A"/>
    <w:rsid w:val="00B1154D"/>
    <w:rsid w:val="00B1292B"/>
    <w:rsid w:val="00B12A42"/>
    <w:rsid w:val="00B12EEF"/>
    <w:rsid w:val="00B1323D"/>
    <w:rsid w:val="00B13D1E"/>
    <w:rsid w:val="00B140D6"/>
    <w:rsid w:val="00B1430C"/>
    <w:rsid w:val="00B14363"/>
    <w:rsid w:val="00B1443B"/>
    <w:rsid w:val="00B14478"/>
    <w:rsid w:val="00B1484B"/>
    <w:rsid w:val="00B159EB"/>
    <w:rsid w:val="00B16CAD"/>
    <w:rsid w:val="00B16F45"/>
    <w:rsid w:val="00B17FCA"/>
    <w:rsid w:val="00B200CF"/>
    <w:rsid w:val="00B20572"/>
    <w:rsid w:val="00B208B7"/>
    <w:rsid w:val="00B2199C"/>
    <w:rsid w:val="00B226A4"/>
    <w:rsid w:val="00B22734"/>
    <w:rsid w:val="00B22BCC"/>
    <w:rsid w:val="00B23292"/>
    <w:rsid w:val="00B2386F"/>
    <w:rsid w:val="00B26641"/>
    <w:rsid w:val="00B270D4"/>
    <w:rsid w:val="00B27BA7"/>
    <w:rsid w:val="00B31E36"/>
    <w:rsid w:val="00B336AC"/>
    <w:rsid w:val="00B336F6"/>
    <w:rsid w:val="00B3371F"/>
    <w:rsid w:val="00B33A44"/>
    <w:rsid w:val="00B33B69"/>
    <w:rsid w:val="00B3436A"/>
    <w:rsid w:val="00B347E7"/>
    <w:rsid w:val="00B350B4"/>
    <w:rsid w:val="00B35870"/>
    <w:rsid w:val="00B368BB"/>
    <w:rsid w:val="00B36CB8"/>
    <w:rsid w:val="00B36FE9"/>
    <w:rsid w:val="00B4087A"/>
    <w:rsid w:val="00B42627"/>
    <w:rsid w:val="00B4293B"/>
    <w:rsid w:val="00B42B6A"/>
    <w:rsid w:val="00B435F5"/>
    <w:rsid w:val="00B43AE0"/>
    <w:rsid w:val="00B43B99"/>
    <w:rsid w:val="00B43D70"/>
    <w:rsid w:val="00B448C3"/>
    <w:rsid w:val="00B44DC2"/>
    <w:rsid w:val="00B46399"/>
    <w:rsid w:val="00B465A5"/>
    <w:rsid w:val="00B46600"/>
    <w:rsid w:val="00B47662"/>
    <w:rsid w:val="00B47B00"/>
    <w:rsid w:val="00B47DE0"/>
    <w:rsid w:val="00B507DC"/>
    <w:rsid w:val="00B5096E"/>
    <w:rsid w:val="00B50FD9"/>
    <w:rsid w:val="00B521E9"/>
    <w:rsid w:val="00B52A9B"/>
    <w:rsid w:val="00B534D4"/>
    <w:rsid w:val="00B54B23"/>
    <w:rsid w:val="00B55B1D"/>
    <w:rsid w:val="00B56411"/>
    <w:rsid w:val="00B56A59"/>
    <w:rsid w:val="00B57112"/>
    <w:rsid w:val="00B57C7C"/>
    <w:rsid w:val="00B60448"/>
    <w:rsid w:val="00B60C05"/>
    <w:rsid w:val="00B60D55"/>
    <w:rsid w:val="00B618AB"/>
    <w:rsid w:val="00B61B5D"/>
    <w:rsid w:val="00B62398"/>
    <w:rsid w:val="00B63A9B"/>
    <w:rsid w:val="00B63B7B"/>
    <w:rsid w:val="00B63CDD"/>
    <w:rsid w:val="00B63D24"/>
    <w:rsid w:val="00B63D6A"/>
    <w:rsid w:val="00B647DB"/>
    <w:rsid w:val="00B64F32"/>
    <w:rsid w:val="00B66D21"/>
    <w:rsid w:val="00B670C4"/>
    <w:rsid w:val="00B679F7"/>
    <w:rsid w:val="00B70939"/>
    <w:rsid w:val="00B71ACC"/>
    <w:rsid w:val="00B71D3B"/>
    <w:rsid w:val="00B71FE4"/>
    <w:rsid w:val="00B72097"/>
    <w:rsid w:val="00B7218F"/>
    <w:rsid w:val="00B72FCC"/>
    <w:rsid w:val="00B73539"/>
    <w:rsid w:val="00B74E50"/>
    <w:rsid w:val="00B751FB"/>
    <w:rsid w:val="00B76572"/>
    <w:rsid w:val="00B778ED"/>
    <w:rsid w:val="00B77F04"/>
    <w:rsid w:val="00B804B8"/>
    <w:rsid w:val="00B804EB"/>
    <w:rsid w:val="00B80F8D"/>
    <w:rsid w:val="00B811E0"/>
    <w:rsid w:val="00B82CE6"/>
    <w:rsid w:val="00B839C5"/>
    <w:rsid w:val="00B83AEA"/>
    <w:rsid w:val="00B842EA"/>
    <w:rsid w:val="00B845A6"/>
    <w:rsid w:val="00B84631"/>
    <w:rsid w:val="00B846B7"/>
    <w:rsid w:val="00B84B91"/>
    <w:rsid w:val="00B84DFA"/>
    <w:rsid w:val="00B85AE9"/>
    <w:rsid w:val="00B85BCC"/>
    <w:rsid w:val="00B86806"/>
    <w:rsid w:val="00B86B73"/>
    <w:rsid w:val="00B86D1C"/>
    <w:rsid w:val="00B86F44"/>
    <w:rsid w:val="00B87B97"/>
    <w:rsid w:val="00B87DC3"/>
    <w:rsid w:val="00B90107"/>
    <w:rsid w:val="00B908BB"/>
    <w:rsid w:val="00B909E9"/>
    <w:rsid w:val="00B915FB"/>
    <w:rsid w:val="00B927AE"/>
    <w:rsid w:val="00B928A8"/>
    <w:rsid w:val="00B92F7A"/>
    <w:rsid w:val="00B93061"/>
    <w:rsid w:val="00B932E1"/>
    <w:rsid w:val="00B9361B"/>
    <w:rsid w:val="00B9373D"/>
    <w:rsid w:val="00B9390C"/>
    <w:rsid w:val="00B93A47"/>
    <w:rsid w:val="00B94EA5"/>
    <w:rsid w:val="00B94FAF"/>
    <w:rsid w:val="00BA04DB"/>
    <w:rsid w:val="00BA098A"/>
    <w:rsid w:val="00BA09B5"/>
    <w:rsid w:val="00BA0B1A"/>
    <w:rsid w:val="00BA1207"/>
    <w:rsid w:val="00BA2C70"/>
    <w:rsid w:val="00BA36CA"/>
    <w:rsid w:val="00BA3B21"/>
    <w:rsid w:val="00BA4431"/>
    <w:rsid w:val="00BA52BE"/>
    <w:rsid w:val="00BA5EA1"/>
    <w:rsid w:val="00BA5FE1"/>
    <w:rsid w:val="00BA617D"/>
    <w:rsid w:val="00BA76C2"/>
    <w:rsid w:val="00BB1606"/>
    <w:rsid w:val="00BB25F1"/>
    <w:rsid w:val="00BB2784"/>
    <w:rsid w:val="00BB2C71"/>
    <w:rsid w:val="00BB38CA"/>
    <w:rsid w:val="00BB3971"/>
    <w:rsid w:val="00BB3ABD"/>
    <w:rsid w:val="00BB3D50"/>
    <w:rsid w:val="00BB4E34"/>
    <w:rsid w:val="00BB5E8D"/>
    <w:rsid w:val="00BB6444"/>
    <w:rsid w:val="00BB68D3"/>
    <w:rsid w:val="00BB6D2B"/>
    <w:rsid w:val="00BB6F1A"/>
    <w:rsid w:val="00BB7001"/>
    <w:rsid w:val="00BB706C"/>
    <w:rsid w:val="00BB7216"/>
    <w:rsid w:val="00BB7622"/>
    <w:rsid w:val="00BB78F3"/>
    <w:rsid w:val="00BB7949"/>
    <w:rsid w:val="00BC06DA"/>
    <w:rsid w:val="00BC0DC7"/>
    <w:rsid w:val="00BC1247"/>
    <w:rsid w:val="00BC146D"/>
    <w:rsid w:val="00BC14AD"/>
    <w:rsid w:val="00BC3BE0"/>
    <w:rsid w:val="00BC41F5"/>
    <w:rsid w:val="00BC4547"/>
    <w:rsid w:val="00BC4722"/>
    <w:rsid w:val="00BC5969"/>
    <w:rsid w:val="00BC59C1"/>
    <w:rsid w:val="00BC6A97"/>
    <w:rsid w:val="00BC6D76"/>
    <w:rsid w:val="00BC6E1A"/>
    <w:rsid w:val="00BC6F7C"/>
    <w:rsid w:val="00BC79E1"/>
    <w:rsid w:val="00BD0C6F"/>
    <w:rsid w:val="00BD136E"/>
    <w:rsid w:val="00BD1398"/>
    <w:rsid w:val="00BD1767"/>
    <w:rsid w:val="00BD1F59"/>
    <w:rsid w:val="00BD282A"/>
    <w:rsid w:val="00BD2C17"/>
    <w:rsid w:val="00BD321A"/>
    <w:rsid w:val="00BD3259"/>
    <w:rsid w:val="00BD3E13"/>
    <w:rsid w:val="00BD4113"/>
    <w:rsid w:val="00BD65D9"/>
    <w:rsid w:val="00BD7BE3"/>
    <w:rsid w:val="00BD7E36"/>
    <w:rsid w:val="00BE0F74"/>
    <w:rsid w:val="00BE0FA3"/>
    <w:rsid w:val="00BE1552"/>
    <w:rsid w:val="00BE3A0E"/>
    <w:rsid w:val="00BE42D3"/>
    <w:rsid w:val="00BE517E"/>
    <w:rsid w:val="00BE58C2"/>
    <w:rsid w:val="00BE61BF"/>
    <w:rsid w:val="00BE648F"/>
    <w:rsid w:val="00BE64CB"/>
    <w:rsid w:val="00BE6C0B"/>
    <w:rsid w:val="00BE7B31"/>
    <w:rsid w:val="00BF097D"/>
    <w:rsid w:val="00BF0ACE"/>
    <w:rsid w:val="00BF11B8"/>
    <w:rsid w:val="00BF13E2"/>
    <w:rsid w:val="00BF49EE"/>
    <w:rsid w:val="00BF5944"/>
    <w:rsid w:val="00BF6A63"/>
    <w:rsid w:val="00BF6CAC"/>
    <w:rsid w:val="00BF6D9F"/>
    <w:rsid w:val="00BF70C1"/>
    <w:rsid w:val="00C00074"/>
    <w:rsid w:val="00C00CA9"/>
    <w:rsid w:val="00C00DCF"/>
    <w:rsid w:val="00C0110F"/>
    <w:rsid w:val="00C016E9"/>
    <w:rsid w:val="00C01D1F"/>
    <w:rsid w:val="00C02D20"/>
    <w:rsid w:val="00C02E27"/>
    <w:rsid w:val="00C032D9"/>
    <w:rsid w:val="00C04091"/>
    <w:rsid w:val="00C040C9"/>
    <w:rsid w:val="00C045BD"/>
    <w:rsid w:val="00C04BED"/>
    <w:rsid w:val="00C04DD3"/>
    <w:rsid w:val="00C061F7"/>
    <w:rsid w:val="00C06411"/>
    <w:rsid w:val="00C067B0"/>
    <w:rsid w:val="00C06C79"/>
    <w:rsid w:val="00C106B3"/>
    <w:rsid w:val="00C11562"/>
    <w:rsid w:val="00C11AAA"/>
    <w:rsid w:val="00C1308C"/>
    <w:rsid w:val="00C14BE7"/>
    <w:rsid w:val="00C14FEB"/>
    <w:rsid w:val="00C15419"/>
    <w:rsid w:val="00C156F8"/>
    <w:rsid w:val="00C15723"/>
    <w:rsid w:val="00C16225"/>
    <w:rsid w:val="00C20041"/>
    <w:rsid w:val="00C2126E"/>
    <w:rsid w:val="00C21781"/>
    <w:rsid w:val="00C21F73"/>
    <w:rsid w:val="00C22667"/>
    <w:rsid w:val="00C22B82"/>
    <w:rsid w:val="00C22EAB"/>
    <w:rsid w:val="00C2300C"/>
    <w:rsid w:val="00C238CC"/>
    <w:rsid w:val="00C24E2A"/>
    <w:rsid w:val="00C25A55"/>
    <w:rsid w:val="00C265CA"/>
    <w:rsid w:val="00C269F9"/>
    <w:rsid w:val="00C26D7D"/>
    <w:rsid w:val="00C27A34"/>
    <w:rsid w:val="00C27BB5"/>
    <w:rsid w:val="00C30131"/>
    <w:rsid w:val="00C315F1"/>
    <w:rsid w:val="00C318DC"/>
    <w:rsid w:val="00C32229"/>
    <w:rsid w:val="00C3276B"/>
    <w:rsid w:val="00C32A47"/>
    <w:rsid w:val="00C33BF0"/>
    <w:rsid w:val="00C35245"/>
    <w:rsid w:val="00C3576C"/>
    <w:rsid w:val="00C35A16"/>
    <w:rsid w:val="00C35B87"/>
    <w:rsid w:val="00C37A0C"/>
    <w:rsid w:val="00C37DBC"/>
    <w:rsid w:val="00C4083C"/>
    <w:rsid w:val="00C41311"/>
    <w:rsid w:val="00C41818"/>
    <w:rsid w:val="00C419D9"/>
    <w:rsid w:val="00C439FF"/>
    <w:rsid w:val="00C43D0D"/>
    <w:rsid w:val="00C443D7"/>
    <w:rsid w:val="00C447F3"/>
    <w:rsid w:val="00C44B16"/>
    <w:rsid w:val="00C45318"/>
    <w:rsid w:val="00C4572C"/>
    <w:rsid w:val="00C45775"/>
    <w:rsid w:val="00C4577E"/>
    <w:rsid w:val="00C45BAF"/>
    <w:rsid w:val="00C45F3A"/>
    <w:rsid w:val="00C47350"/>
    <w:rsid w:val="00C47B5A"/>
    <w:rsid w:val="00C51061"/>
    <w:rsid w:val="00C511D9"/>
    <w:rsid w:val="00C527EA"/>
    <w:rsid w:val="00C52919"/>
    <w:rsid w:val="00C5292E"/>
    <w:rsid w:val="00C53B51"/>
    <w:rsid w:val="00C53C8E"/>
    <w:rsid w:val="00C53CC6"/>
    <w:rsid w:val="00C541A4"/>
    <w:rsid w:val="00C547DA"/>
    <w:rsid w:val="00C54AA6"/>
    <w:rsid w:val="00C55364"/>
    <w:rsid w:val="00C55998"/>
    <w:rsid w:val="00C559EC"/>
    <w:rsid w:val="00C5625A"/>
    <w:rsid w:val="00C56353"/>
    <w:rsid w:val="00C56D5B"/>
    <w:rsid w:val="00C6047C"/>
    <w:rsid w:val="00C60958"/>
    <w:rsid w:val="00C60CC4"/>
    <w:rsid w:val="00C60DB9"/>
    <w:rsid w:val="00C60F06"/>
    <w:rsid w:val="00C61F14"/>
    <w:rsid w:val="00C61F90"/>
    <w:rsid w:val="00C62953"/>
    <w:rsid w:val="00C63736"/>
    <w:rsid w:val="00C6523F"/>
    <w:rsid w:val="00C65627"/>
    <w:rsid w:val="00C657DD"/>
    <w:rsid w:val="00C65A99"/>
    <w:rsid w:val="00C65D40"/>
    <w:rsid w:val="00C6631D"/>
    <w:rsid w:val="00C6788D"/>
    <w:rsid w:val="00C67A4B"/>
    <w:rsid w:val="00C7039F"/>
    <w:rsid w:val="00C70DF4"/>
    <w:rsid w:val="00C7104B"/>
    <w:rsid w:val="00C71D26"/>
    <w:rsid w:val="00C71E59"/>
    <w:rsid w:val="00C721A6"/>
    <w:rsid w:val="00C7239B"/>
    <w:rsid w:val="00C725D0"/>
    <w:rsid w:val="00C7294D"/>
    <w:rsid w:val="00C72AF2"/>
    <w:rsid w:val="00C72EB4"/>
    <w:rsid w:val="00C7396D"/>
    <w:rsid w:val="00C7420E"/>
    <w:rsid w:val="00C74F7A"/>
    <w:rsid w:val="00C753CB"/>
    <w:rsid w:val="00C753F5"/>
    <w:rsid w:val="00C75A81"/>
    <w:rsid w:val="00C75A9D"/>
    <w:rsid w:val="00C7672B"/>
    <w:rsid w:val="00C76F39"/>
    <w:rsid w:val="00C77C52"/>
    <w:rsid w:val="00C80063"/>
    <w:rsid w:val="00C80851"/>
    <w:rsid w:val="00C8189C"/>
    <w:rsid w:val="00C81BDF"/>
    <w:rsid w:val="00C82365"/>
    <w:rsid w:val="00C82502"/>
    <w:rsid w:val="00C828AD"/>
    <w:rsid w:val="00C82D02"/>
    <w:rsid w:val="00C82EF5"/>
    <w:rsid w:val="00C831F4"/>
    <w:rsid w:val="00C83352"/>
    <w:rsid w:val="00C838C1"/>
    <w:rsid w:val="00C839F8"/>
    <w:rsid w:val="00C83BFD"/>
    <w:rsid w:val="00C840F7"/>
    <w:rsid w:val="00C842B7"/>
    <w:rsid w:val="00C8446C"/>
    <w:rsid w:val="00C84CD5"/>
    <w:rsid w:val="00C8582F"/>
    <w:rsid w:val="00C8607D"/>
    <w:rsid w:val="00C86BEB"/>
    <w:rsid w:val="00C86C4B"/>
    <w:rsid w:val="00C87154"/>
    <w:rsid w:val="00C90336"/>
    <w:rsid w:val="00C90B06"/>
    <w:rsid w:val="00C925D5"/>
    <w:rsid w:val="00C9285B"/>
    <w:rsid w:val="00C9308C"/>
    <w:rsid w:val="00C93663"/>
    <w:rsid w:val="00C939FB"/>
    <w:rsid w:val="00C94218"/>
    <w:rsid w:val="00C94452"/>
    <w:rsid w:val="00C94600"/>
    <w:rsid w:val="00C94D8D"/>
    <w:rsid w:val="00C954AB"/>
    <w:rsid w:val="00C96371"/>
    <w:rsid w:val="00C9770D"/>
    <w:rsid w:val="00CA0867"/>
    <w:rsid w:val="00CA0EFF"/>
    <w:rsid w:val="00CA12EF"/>
    <w:rsid w:val="00CA227E"/>
    <w:rsid w:val="00CA2C8C"/>
    <w:rsid w:val="00CA3467"/>
    <w:rsid w:val="00CA36B4"/>
    <w:rsid w:val="00CA3E0C"/>
    <w:rsid w:val="00CA4754"/>
    <w:rsid w:val="00CA6B06"/>
    <w:rsid w:val="00CA7C06"/>
    <w:rsid w:val="00CB0609"/>
    <w:rsid w:val="00CB0757"/>
    <w:rsid w:val="00CB1C66"/>
    <w:rsid w:val="00CB2102"/>
    <w:rsid w:val="00CB2DA1"/>
    <w:rsid w:val="00CB368F"/>
    <w:rsid w:val="00CB36D0"/>
    <w:rsid w:val="00CB4077"/>
    <w:rsid w:val="00CB49B9"/>
    <w:rsid w:val="00CB4D0E"/>
    <w:rsid w:val="00CB51CB"/>
    <w:rsid w:val="00CB53AD"/>
    <w:rsid w:val="00CB62B4"/>
    <w:rsid w:val="00CB6741"/>
    <w:rsid w:val="00CB6EEF"/>
    <w:rsid w:val="00CB7C9D"/>
    <w:rsid w:val="00CC0496"/>
    <w:rsid w:val="00CC175B"/>
    <w:rsid w:val="00CC1785"/>
    <w:rsid w:val="00CC198B"/>
    <w:rsid w:val="00CC23EC"/>
    <w:rsid w:val="00CC2AAA"/>
    <w:rsid w:val="00CC2DA8"/>
    <w:rsid w:val="00CC36E0"/>
    <w:rsid w:val="00CC437A"/>
    <w:rsid w:val="00CC62BE"/>
    <w:rsid w:val="00CC699C"/>
    <w:rsid w:val="00CC6C2D"/>
    <w:rsid w:val="00CC71BD"/>
    <w:rsid w:val="00CD0200"/>
    <w:rsid w:val="00CD0A7C"/>
    <w:rsid w:val="00CD0C0A"/>
    <w:rsid w:val="00CD0F46"/>
    <w:rsid w:val="00CD13F1"/>
    <w:rsid w:val="00CD1FC0"/>
    <w:rsid w:val="00CD2709"/>
    <w:rsid w:val="00CD2A2B"/>
    <w:rsid w:val="00CD2CFA"/>
    <w:rsid w:val="00CD4402"/>
    <w:rsid w:val="00CD5A69"/>
    <w:rsid w:val="00CD5B82"/>
    <w:rsid w:val="00CD5EAD"/>
    <w:rsid w:val="00CD6629"/>
    <w:rsid w:val="00CD6828"/>
    <w:rsid w:val="00CD6AF5"/>
    <w:rsid w:val="00CD755D"/>
    <w:rsid w:val="00CE0508"/>
    <w:rsid w:val="00CE051F"/>
    <w:rsid w:val="00CE1467"/>
    <w:rsid w:val="00CE14F4"/>
    <w:rsid w:val="00CE1DD5"/>
    <w:rsid w:val="00CE2EDA"/>
    <w:rsid w:val="00CE4147"/>
    <w:rsid w:val="00CE5044"/>
    <w:rsid w:val="00CE6A66"/>
    <w:rsid w:val="00CE6F68"/>
    <w:rsid w:val="00CE7289"/>
    <w:rsid w:val="00CF014F"/>
    <w:rsid w:val="00CF0198"/>
    <w:rsid w:val="00CF0237"/>
    <w:rsid w:val="00CF02A3"/>
    <w:rsid w:val="00CF03CA"/>
    <w:rsid w:val="00CF04F2"/>
    <w:rsid w:val="00CF0D18"/>
    <w:rsid w:val="00CF1A88"/>
    <w:rsid w:val="00CF1B53"/>
    <w:rsid w:val="00CF1B9D"/>
    <w:rsid w:val="00CF20D6"/>
    <w:rsid w:val="00CF242F"/>
    <w:rsid w:val="00CF3211"/>
    <w:rsid w:val="00CF4A5D"/>
    <w:rsid w:val="00CF5236"/>
    <w:rsid w:val="00CF5CAD"/>
    <w:rsid w:val="00CF5E14"/>
    <w:rsid w:val="00CF62FC"/>
    <w:rsid w:val="00CF672A"/>
    <w:rsid w:val="00D01D0E"/>
    <w:rsid w:val="00D03FCE"/>
    <w:rsid w:val="00D04AA5"/>
    <w:rsid w:val="00D04B93"/>
    <w:rsid w:val="00D06DD9"/>
    <w:rsid w:val="00D0755B"/>
    <w:rsid w:val="00D101A5"/>
    <w:rsid w:val="00D1035B"/>
    <w:rsid w:val="00D1282D"/>
    <w:rsid w:val="00D130DC"/>
    <w:rsid w:val="00D13AAF"/>
    <w:rsid w:val="00D1422F"/>
    <w:rsid w:val="00D1469B"/>
    <w:rsid w:val="00D14C9C"/>
    <w:rsid w:val="00D1568D"/>
    <w:rsid w:val="00D15B6A"/>
    <w:rsid w:val="00D15C0C"/>
    <w:rsid w:val="00D16105"/>
    <w:rsid w:val="00D16227"/>
    <w:rsid w:val="00D1744E"/>
    <w:rsid w:val="00D17CC2"/>
    <w:rsid w:val="00D17DEE"/>
    <w:rsid w:val="00D17FD9"/>
    <w:rsid w:val="00D2030D"/>
    <w:rsid w:val="00D209C8"/>
    <w:rsid w:val="00D2209A"/>
    <w:rsid w:val="00D22289"/>
    <w:rsid w:val="00D222E5"/>
    <w:rsid w:val="00D228A7"/>
    <w:rsid w:val="00D2298B"/>
    <w:rsid w:val="00D22A30"/>
    <w:rsid w:val="00D230C1"/>
    <w:rsid w:val="00D238DF"/>
    <w:rsid w:val="00D25E02"/>
    <w:rsid w:val="00D2659D"/>
    <w:rsid w:val="00D266B1"/>
    <w:rsid w:val="00D26C60"/>
    <w:rsid w:val="00D312D2"/>
    <w:rsid w:val="00D317DF"/>
    <w:rsid w:val="00D31FBB"/>
    <w:rsid w:val="00D32DC9"/>
    <w:rsid w:val="00D33309"/>
    <w:rsid w:val="00D33743"/>
    <w:rsid w:val="00D368F5"/>
    <w:rsid w:val="00D400E6"/>
    <w:rsid w:val="00D404E8"/>
    <w:rsid w:val="00D4097C"/>
    <w:rsid w:val="00D40F45"/>
    <w:rsid w:val="00D413A3"/>
    <w:rsid w:val="00D41804"/>
    <w:rsid w:val="00D42CCC"/>
    <w:rsid w:val="00D43682"/>
    <w:rsid w:val="00D43C2B"/>
    <w:rsid w:val="00D43FF2"/>
    <w:rsid w:val="00D440B2"/>
    <w:rsid w:val="00D44656"/>
    <w:rsid w:val="00D4710E"/>
    <w:rsid w:val="00D4745C"/>
    <w:rsid w:val="00D47E30"/>
    <w:rsid w:val="00D47FFB"/>
    <w:rsid w:val="00D50532"/>
    <w:rsid w:val="00D50954"/>
    <w:rsid w:val="00D51758"/>
    <w:rsid w:val="00D51CB8"/>
    <w:rsid w:val="00D51ED8"/>
    <w:rsid w:val="00D53259"/>
    <w:rsid w:val="00D53674"/>
    <w:rsid w:val="00D53D9D"/>
    <w:rsid w:val="00D53EDD"/>
    <w:rsid w:val="00D54254"/>
    <w:rsid w:val="00D54557"/>
    <w:rsid w:val="00D54FFE"/>
    <w:rsid w:val="00D5554E"/>
    <w:rsid w:val="00D55A33"/>
    <w:rsid w:val="00D561B0"/>
    <w:rsid w:val="00D56E4F"/>
    <w:rsid w:val="00D5752E"/>
    <w:rsid w:val="00D57774"/>
    <w:rsid w:val="00D57DB8"/>
    <w:rsid w:val="00D60D73"/>
    <w:rsid w:val="00D60DED"/>
    <w:rsid w:val="00D61B1A"/>
    <w:rsid w:val="00D62104"/>
    <w:rsid w:val="00D621E8"/>
    <w:rsid w:val="00D627BD"/>
    <w:rsid w:val="00D631F2"/>
    <w:rsid w:val="00D63664"/>
    <w:rsid w:val="00D63AAD"/>
    <w:rsid w:val="00D63EC5"/>
    <w:rsid w:val="00D640E9"/>
    <w:rsid w:val="00D64133"/>
    <w:rsid w:val="00D65F68"/>
    <w:rsid w:val="00D66074"/>
    <w:rsid w:val="00D665C4"/>
    <w:rsid w:val="00D6684A"/>
    <w:rsid w:val="00D6709C"/>
    <w:rsid w:val="00D677D3"/>
    <w:rsid w:val="00D6798A"/>
    <w:rsid w:val="00D67B58"/>
    <w:rsid w:val="00D702C3"/>
    <w:rsid w:val="00D70836"/>
    <w:rsid w:val="00D7155A"/>
    <w:rsid w:val="00D7170A"/>
    <w:rsid w:val="00D71A2A"/>
    <w:rsid w:val="00D720D0"/>
    <w:rsid w:val="00D72EBF"/>
    <w:rsid w:val="00D75D00"/>
    <w:rsid w:val="00D76FF2"/>
    <w:rsid w:val="00D77A65"/>
    <w:rsid w:val="00D77D34"/>
    <w:rsid w:val="00D80080"/>
    <w:rsid w:val="00D80608"/>
    <w:rsid w:val="00D807E7"/>
    <w:rsid w:val="00D80A04"/>
    <w:rsid w:val="00D825A1"/>
    <w:rsid w:val="00D83925"/>
    <w:rsid w:val="00D84692"/>
    <w:rsid w:val="00D84FC1"/>
    <w:rsid w:val="00D85946"/>
    <w:rsid w:val="00D8624A"/>
    <w:rsid w:val="00D86BC9"/>
    <w:rsid w:val="00D8712E"/>
    <w:rsid w:val="00D87339"/>
    <w:rsid w:val="00D873C3"/>
    <w:rsid w:val="00D87CC8"/>
    <w:rsid w:val="00D87E52"/>
    <w:rsid w:val="00D87FB7"/>
    <w:rsid w:val="00D90F45"/>
    <w:rsid w:val="00D9121A"/>
    <w:rsid w:val="00D92158"/>
    <w:rsid w:val="00D921A7"/>
    <w:rsid w:val="00D928AE"/>
    <w:rsid w:val="00D92C48"/>
    <w:rsid w:val="00D93050"/>
    <w:rsid w:val="00D934F1"/>
    <w:rsid w:val="00D9533C"/>
    <w:rsid w:val="00D954C7"/>
    <w:rsid w:val="00D95546"/>
    <w:rsid w:val="00D966D7"/>
    <w:rsid w:val="00D96838"/>
    <w:rsid w:val="00D968AB"/>
    <w:rsid w:val="00D96BE3"/>
    <w:rsid w:val="00D96DD3"/>
    <w:rsid w:val="00D96FCE"/>
    <w:rsid w:val="00D97E34"/>
    <w:rsid w:val="00D97F4E"/>
    <w:rsid w:val="00DA09B5"/>
    <w:rsid w:val="00DA0AE2"/>
    <w:rsid w:val="00DA0F80"/>
    <w:rsid w:val="00DA126A"/>
    <w:rsid w:val="00DA1AB2"/>
    <w:rsid w:val="00DA1AF9"/>
    <w:rsid w:val="00DA1D2D"/>
    <w:rsid w:val="00DA34DF"/>
    <w:rsid w:val="00DA387F"/>
    <w:rsid w:val="00DA38CA"/>
    <w:rsid w:val="00DA4938"/>
    <w:rsid w:val="00DA4ACC"/>
    <w:rsid w:val="00DA5CA9"/>
    <w:rsid w:val="00DA5E50"/>
    <w:rsid w:val="00DA6052"/>
    <w:rsid w:val="00DA66B2"/>
    <w:rsid w:val="00DA6ECA"/>
    <w:rsid w:val="00DA71CC"/>
    <w:rsid w:val="00DA7530"/>
    <w:rsid w:val="00DA7559"/>
    <w:rsid w:val="00DA7A80"/>
    <w:rsid w:val="00DA7B47"/>
    <w:rsid w:val="00DA7D96"/>
    <w:rsid w:val="00DB038E"/>
    <w:rsid w:val="00DB03FB"/>
    <w:rsid w:val="00DB0517"/>
    <w:rsid w:val="00DB0A53"/>
    <w:rsid w:val="00DB0C45"/>
    <w:rsid w:val="00DB154E"/>
    <w:rsid w:val="00DB1B4D"/>
    <w:rsid w:val="00DB2079"/>
    <w:rsid w:val="00DB20FC"/>
    <w:rsid w:val="00DB23BC"/>
    <w:rsid w:val="00DB3A5B"/>
    <w:rsid w:val="00DB3AD4"/>
    <w:rsid w:val="00DB3C59"/>
    <w:rsid w:val="00DB3CA9"/>
    <w:rsid w:val="00DB4894"/>
    <w:rsid w:val="00DB4943"/>
    <w:rsid w:val="00DB4BD6"/>
    <w:rsid w:val="00DB63DB"/>
    <w:rsid w:val="00DB6775"/>
    <w:rsid w:val="00DB71F4"/>
    <w:rsid w:val="00DB7488"/>
    <w:rsid w:val="00DB7AFE"/>
    <w:rsid w:val="00DB7D2C"/>
    <w:rsid w:val="00DC1428"/>
    <w:rsid w:val="00DC2069"/>
    <w:rsid w:val="00DC215F"/>
    <w:rsid w:val="00DC255D"/>
    <w:rsid w:val="00DC26F8"/>
    <w:rsid w:val="00DC2780"/>
    <w:rsid w:val="00DC2B1D"/>
    <w:rsid w:val="00DC2F27"/>
    <w:rsid w:val="00DC3024"/>
    <w:rsid w:val="00DC32F7"/>
    <w:rsid w:val="00DC3CEF"/>
    <w:rsid w:val="00DC3F7C"/>
    <w:rsid w:val="00DC4A32"/>
    <w:rsid w:val="00DC4BB1"/>
    <w:rsid w:val="00DC53CA"/>
    <w:rsid w:val="00DC5A04"/>
    <w:rsid w:val="00DC5B3B"/>
    <w:rsid w:val="00DC6875"/>
    <w:rsid w:val="00DC6E0D"/>
    <w:rsid w:val="00DC75EC"/>
    <w:rsid w:val="00DC7A70"/>
    <w:rsid w:val="00DD06DC"/>
    <w:rsid w:val="00DD0984"/>
    <w:rsid w:val="00DD14B1"/>
    <w:rsid w:val="00DD14B6"/>
    <w:rsid w:val="00DD1517"/>
    <w:rsid w:val="00DD1754"/>
    <w:rsid w:val="00DD27D7"/>
    <w:rsid w:val="00DD3BA6"/>
    <w:rsid w:val="00DD3CFA"/>
    <w:rsid w:val="00DD44FC"/>
    <w:rsid w:val="00DD469A"/>
    <w:rsid w:val="00DD4CD5"/>
    <w:rsid w:val="00DD4E15"/>
    <w:rsid w:val="00DD4F64"/>
    <w:rsid w:val="00DD58D9"/>
    <w:rsid w:val="00DD5D0C"/>
    <w:rsid w:val="00DD63FC"/>
    <w:rsid w:val="00DD6417"/>
    <w:rsid w:val="00DD6D88"/>
    <w:rsid w:val="00DE0B68"/>
    <w:rsid w:val="00DE1128"/>
    <w:rsid w:val="00DE128C"/>
    <w:rsid w:val="00DE129E"/>
    <w:rsid w:val="00DE1ACA"/>
    <w:rsid w:val="00DE368B"/>
    <w:rsid w:val="00DE3E21"/>
    <w:rsid w:val="00DE4DE3"/>
    <w:rsid w:val="00DE4F56"/>
    <w:rsid w:val="00DE529E"/>
    <w:rsid w:val="00DE696D"/>
    <w:rsid w:val="00DE6F4D"/>
    <w:rsid w:val="00DE7E5F"/>
    <w:rsid w:val="00DF2294"/>
    <w:rsid w:val="00DF2617"/>
    <w:rsid w:val="00DF2A9F"/>
    <w:rsid w:val="00DF3ABC"/>
    <w:rsid w:val="00DF3BC2"/>
    <w:rsid w:val="00DF3C4A"/>
    <w:rsid w:val="00DF3FCD"/>
    <w:rsid w:val="00DF43AE"/>
    <w:rsid w:val="00DF494A"/>
    <w:rsid w:val="00DF5A54"/>
    <w:rsid w:val="00DF5C64"/>
    <w:rsid w:val="00DF6234"/>
    <w:rsid w:val="00DF6425"/>
    <w:rsid w:val="00DF6FE1"/>
    <w:rsid w:val="00DF7F49"/>
    <w:rsid w:val="00E010C4"/>
    <w:rsid w:val="00E01282"/>
    <w:rsid w:val="00E0165F"/>
    <w:rsid w:val="00E01AD3"/>
    <w:rsid w:val="00E02945"/>
    <w:rsid w:val="00E02E57"/>
    <w:rsid w:val="00E03E36"/>
    <w:rsid w:val="00E04219"/>
    <w:rsid w:val="00E04A37"/>
    <w:rsid w:val="00E04FDB"/>
    <w:rsid w:val="00E053EB"/>
    <w:rsid w:val="00E0555F"/>
    <w:rsid w:val="00E06713"/>
    <w:rsid w:val="00E06731"/>
    <w:rsid w:val="00E07F01"/>
    <w:rsid w:val="00E102EB"/>
    <w:rsid w:val="00E1230E"/>
    <w:rsid w:val="00E1281A"/>
    <w:rsid w:val="00E12B99"/>
    <w:rsid w:val="00E12C63"/>
    <w:rsid w:val="00E1330B"/>
    <w:rsid w:val="00E1473B"/>
    <w:rsid w:val="00E15E55"/>
    <w:rsid w:val="00E15F8A"/>
    <w:rsid w:val="00E16B53"/>
    <w:rsid w:val="00E16FBE"/>
    <w:rsid w:val="00E177ED"/>
    <w:rsid w:val="00E17A5B"/>
    <w:rsid w:val="00E20893"/>
    <w:rsid w:val="00E21640"/>
    <w:rsid w:val="00E21968"/>
    <w:rsid w:val="00E21ACE"/>
    <w:rsid w:val="00E223DA"/>
    <w:rsid w:val="00E22B7B"/>
    <w:rsid w:val="00E23144"/>
    <w:rsid w:val="00E238E3"/>
    <w:rsid w:val="00E23A62"/>
    <w:rsid w:val="00E23DC1"/>
    <w:rsid w:val="00E248F3"/>
    <w:rsid w:val="00E24C6D"/>
    <w:rsid w:val="00E26DA7"/>
    <w:rsid w:val="00E27618"/>
    <w:rsid w:val="00E31357"/>
    <w:rsid w:val="00E31A07"/>
    <w:rsid w:val="00E32684"/>
    <w:rsid w:val="00E33634"/>
    <w:rsid w:val="00E33DFA"/>
    <w:rsid w:val="00E347B4"/>
    <w:rsid w:val="00E34A10"/>
    <w:rsid w:val="00E358EE"/>
    <w:rsid w:val="00E359B7"/>
    <w:rsid w:val="00E35CC1"/>
    <w:rsid w:val="00E37EFE"/>
    <w:rsid w:val="00E40144"/>
    <w:rsid w:val="00E40ABA"/>
    <w:rsid w:val="00E41F39"/>
    <w:rsid w:val="00E41FDF"/>
    <w:rsid w:val="00E42EEE"/>
    <w:rsid w:val="00E43036"/>
    <w:rsid w:val="00E43101"/>
    <w:rsid w:val="00E43BCB"/>
    <w:rsid w:val="00E45740"/>
    <w:rsid w:val="00E46737"/>
    <w:rsid w:val="00E474E6"/>
    <w:rsid w:val="00E47C4C"/>
    <w:rsid w:val="00E47C4E"/>
    <w:rsid w:val="00E50764"/>
    <w:rsid w:val="00E50DBC"/>
    <w:rsid w:val="00E5151E"/>
    <w:rsid w:val="00E52714"/>
    <w:rsid w:val="00E52958"/>
    <w:rsid w:val="00E52B4B"/>
    <w:rsid w:val="00E530E7"/>
    <w:rsid w:val="00E54588"/>
    <w:rsid w:val="00E546A6"/>
    <w:rsid w:val="00E54C00"/>
    <w:rsid w:val="00E54EDE"/>
    <w:rsid w:val="00E55B06"/>
    <w:rsid w:val="00E55B2E"/>
    <w:rsid w:val="00E55D93"/>
    <w:rsid w:val="00E56CF1"/>
    <w:rsid w:val="00E57432"/>
    <w:rsid w:val="00E60C50"/>
    <w:rsid w:val="00E60E44"/>
    <w:rsid w:val="00E611B1"/>
    <w:rsid w:val="00E61354"/>
    <w:rsid w:val="00E61EDB"/>
    <w:rsid w:val="00E62A98"/>
    <w:rsid w:val="00E650F6"/>
    <w:rsid w:val="00E6745B"/>
    <w:rsid w:val="00E677B3"/>
    <w:rsid w:val="00E70438"/>
    <w:rsid w:val="00E70527"/>
    <w:rsid w:val="00E70936"/>
    <w:rsid w:val="00E70F87"/>
    <w:rsid w:val="00E711E2"/>
    <w:rsid w:val="00E71C62"/>
    <w:rsid w:val="00E71C79"/>
    <w:rsid w:val="00E720BE"/>
    <w:rsid w:val="00E7270A"/>
    <w:rsid w:val="00E73026"/>
    <w:rsid w:val="00E73121"/>
    <w:rsid w:val="00E73485"/>
    <w:rsid w:val="00E748D8"/>
    <w:rsid w:val="00E74A41"/>
    <w:rsid w:val="00E75305"/>
    <w:rsid w:val="00E75EFB"/>
    <w:rsid w:val="00E76AA2"/>
    <w:rsid w:val="00E77376"/>
    <w:rsid w:val="00E77C3A"/>
    <w:rsid w:val="00E80D5D"/>
    <w:rsid w:val="00E80EF9"/>
    <w:rsid w:val="00E8144C"/>
    <w:rsid w:val="00E81755"/>
    <w:rsid w:val="00E82077"/>
    <w:rsid w:val="00E82914"/>
    <w:rsid w:val="00E832D3"/>
    <w:rsid w:val="00E856E2"/>
    <w:rsid w:val="00E85FD2"/>
    <w:rsid w:val="00E86118"/>
    <w:rsid w:val="00E86FF6"/>
    <w:rsid w:val="00E8793E"/>
    <w:rsid w:val="00E87C41"/>
    <w:rsid w:val="00E909AE"/>
    <w:rsid w:val="00E9102B"/>
    <w:rsid w:val="00E9105B"/>
    <w:rsid w:val="00E910AC"/>
    <w:rsid w:val="00E91642"/>
    <w:rsid w:val="00E923DA"/>
    <w:rsid w:val="00E931B8"/>
    <w:rsid w:val="00E9340C"/>
    <w:rsid w:val="00E93459"/>
    <w:rsid w:val="00E93A97"/>
    <w:rsid w:val="00E9408F"/>
    <w:rsid w:val="00E94BDF"/>
    <w:rsid w:val="00E951DE"/>
    <w:rsid w:val="00E95288"/>
    <w:rsid w:val="00E95937"/>
    <w:rsid w:val="00E95E0F"/>
    <w:rsid w:val="00E968F9"/>
    <w:rsid w:val="00E96BA7"/>
    <w:rsid w:val="00E96FA2"/>
    <w:rsid w:val="00E978ED"/>
    <w:rsid w:val="00EA00DB"/>
    <w:rsid w:val="00EA14C1"/>
    <w:rsid w:val="00EA1762"/>
    <w:rsid w:val="00EA2116"/>
    <w:rsid w:val="00EA32DC"/>
    <w:rsid w:val="00EA3733"/>
    <w:rsid w:val="00EA432F"/>
    <w:rsid w:val="00EA433B"/>
    <w:rsid w:val="00EA684A"/>
    <w:rsid w:val="00EA7644"/>
    <w:rsid w:val="00EA77B4"/>
    <w:rsid w:val="00EB04EF"/>
    <w:rsid w:val="00EB04F9"/>
    <w:rsid w:val="00EB05B3"/>
    <w:rsid w:val="00EB14B7"/>
    <w:rsid w:val="00EB154B"/>
    <w:rsid w:val="00EB15D8"/>
    <w:rsid w:val="00EB2236"/>
    <w:rsid w:val="00EB2E75"/>
    <w:rsid w:val="00EB397D"/>
    <w:rsid w:val="00EB4023"/>
    <w:rsid w:val="00EB4CF0"/>
    <w:rsid w:val="00EB4CFF"/>
    <w:rsid w:val="00EB5E46"/>
    <w:rsid w:val="00EB5F12"/>
    <w:rsid w:val="00EB6EA8"/>
    <w:rsid w:val="00EB729A"/>
    <w:rsid w:val="00EB785D"/>
    <w:rsid w:val="00EC050F"/>
    <w:rsid w:val="00EC0FA2"/>
    <w:rsid w:val="00EC1747"/>
    <w:rsid w:val="00EC1844"/>
    <w:rsid w:val="00EC1B9D"/>
    <w:rsid w:val="00EC28FF"/>
    <w:rsid w:val="00EC29E3"/>
    <w:rsid w:val="00EC2BE3"/>
    <w:rsid w:val="00EC47C3"/>
    <w:rsid w:val="00EC5187"/>
    <w:rsid w:val="00EC571B"/>
    <w:rsid w:val="00EC6023"/>
    <w:rsid w:val="00EC7007"/>
    <w:rsid w:val="00EC7374"/>
    <w:rsid w:val="00EC7517"/>
    <w:rsid w:val="00EC764E"/>
    <w:rsid w:val="00EC76C6"/>
    <w:rsid w:val="00EC7DC6"/>
    <w:rsid w:val="00EC7F12"/>
    <w:rsid w:val="00EC7F8F"/>
    <w:rsid w:val="00EC7FC4"/>
    <w:rsid w:val="00ED016A"/>
    <w:rsid w:val="00ED07B3"/>
    <w:rsid w:val="00ED0AC5"/>
    <w:rsid w:val="00ED1253"/>
    <w:rsid w:val="00ED13ED"/>
    <w:rsid w:val="00ED1CD8"/>
    <w:rsid w:val="00ED20AB"/>
    <w:rsid w:val="00ED225D"/>
    <w:rsid w:val="00ED2E63"/>
    <w:rsid w:val="00ED4995"/>
    <w:rsid w:val="00ED56D4"/>
    <w:rsid w:val="00ED599F"/>
    <w:rsid w:val="00ED603C"/>
    <w:rsid w:val="00ED6533"/>
    <w:rsid w:val="00ED6F94"/>
    <w:rsid w:val="00ED7145"/>
    <w:rsid w:val="00ED7531"/>
    <w:rsid w:val="00ED7F4C"/>
    <w:rsid w:val="00EE0772"/>
    <w:rsid w:val="00EE0B14"/>
    <w:rsid w:val="00EE1BB5"/>
    <w:rsid w:val="00EE1BE3"/>
    <w:rsid w:val="00EE26F0"/>
    <w:rsid w:val="00EE2BA3"/>
    <w:rsid w:val="00EE36EA"/>
    <w:rsid w:val="00EE3873"/>
    <w:rsid w:val="00EE54F9"/>
    <w:rsid w:val="00EE5A26"/>
    <w:rsid w:val="00EE5F86"/>
    <w:rsid w:val="00EE5FBE"/>
    <w:rsid w:val="00EE6046"/>
    <w:rsid w:val="00EE6049"/>
    <w:rsid w:val="00EE704B"/>
    <w:rsid w:val="00EE7185"/>
    <w:rsid w:val="00EE763F"/>
    <w:rsid w:val="00EE79F3"/>
    <w:rsid w:val="00EE7BB9"/>
    <w:rsid w:val="00EE7DEA"/>
    <w:rsid w:val="00EF0231"/>
    <w:rsid w:val="00EF05C8"/>
    <w:rsid w:val="00EF1A70"/>
    <w:rsid w:val="00EF1F43"/>
    <w:rsid w:val="00EF21BD"/>
    <w:rsid w:val="00EF21EC"/>
    <w:rsid w:val="00EF2C1C"/>
    <w:rsid w:val="00EF394A"/>
    <w:rsid w:val="00EF39F2"/>
    <w:rsid w:val="00EF43AE"/>
    <w:rsid w:val="00EF491C"/>
    <w:rsid w:val="00EF49D8"/>
    <w:rsid w:val="00EF56A6"/>
    <w:rsid w:val="00EF5B79"/>
    <w:rsid w:val="00EF5C83"/>
    <w:rsid w:val="00EF68B0"/>
    <w:rsid w:val="00EF71D0"/>
    <w:rsid w:val="00EF7430"/>
    <w:rsid w:val="00EF7586"/>
    <w:rsid w:val="00EF79C2"/>
    <w:rsid w:val="00EF7D04"/>
    <w:rsid w:val="00EF7D59"/>
    <w:rsid w:val="00F00614"/>
    <w:rsid w:val="00F013E7"/>
    <w:rsid w:val="00F01551"/>
    <w:rsid w:val="00F0193C"/>
    <w:rsid w:val="00F020CD"/>
    <w:rsid w:val="00F02A90"/>
    <w:rsid w:val="00F03D15"/>
    <w:rsid w:val="00F04DCB"/>
    <w:rsid w:val="00F0595C"/>
    <w:rsid w:val="00F063F9"/>
    <w:rsid w:val="00F065E3"/>
    <w:rsid w:val="00F069BD"/>
    <w:rsid w:val="00F06ACA"/>
    <w:rsid w:val="00F06DFD"/>
    <w:rsid w:val="00F07617"/>
    <w:rsid w:val="00F104D9"/>
    <w:rsid w:val="00F1083E"/>
    <w:rsid w:val="00F11DF0"/>
    <w:rsid w:val="00F120AE"/>
    <w:rsid w:val="00F13D58"/>
    <w:rsid w:val="00F13F15"/>
    <w:rsid w:val="00F13FF4"/>
    <w:rsid w:val="00F1430E"/>
    <w:rsid w:val="00F14A1E"/>
    <w:rsid w:val="00F14C15"/>
    <w:rsid w:val="00F14FA1"/>
    <w:rsid w:val="00F152F3"/>
    <w:rsid w:val="00F1688B"/>
    <w:rsid w:val="00F16A4C"/>
    <w:rsid w:val="00F20CD1"/>
    <w:rsid w:val="00F2129D"/>
    <w:rsid w:val="00F23BA8"/>
    <w:rsid w:val="00F245D4"/>
    <w:rsid w:val="00F24809"/>
    <w:rsid w:val="00F2560D"/>
    <w:rsid w:val="00F25FB3"/>
    <w:rsid w:val="00F26476"/>
    <w:rsid w:val="00F26E66"/>
    <w:rsid w:val="00F26E99"/>
    <w:rsid w:val="00F30399"/>
    <w:rsid w:val="00F30F6A"/>
    <w:rsid w:val="00F32B2A"/>
    <w:rsid w:val="00F32DC4"/>
    <w:rsid w:val="00F34436"/>
    <w:rsid w:val="00F34620"/>
    <w:rsid w:val="00F347B0"/>
    <w:rsid w:val="00F34F7C"/>
    <w:rsid w:val="00F3543F"/>
    <w:rsid w:val="00F35F3A"/>
    <w:rsid w:val="00F361CA"/>
    <w:rsid w:val="00F37262"/>
    <w:rsid w:val="00F373B7"/>
    <w:rsid w:val="00F375AA"/>
    <w:rsid w:val="00F37E8A"/>
    <w:rsid w:val="00F40BDF"/>
    <w:rsid w:val="00F416A1"/>
    <w:rsid w:val="00F422F3"/>
    <w:rsid w:val="00F43CC4"/>
    <w:rsid w:val="00F4419E"/>
    <w:rsid w:val="00F44815"/>
    <w:rsid w:val="00F4494B"/>
    <w:rsid w:val="00F44A00"/>
    <w:rsid w:val="00F44A72"/>
    <w:rsid w:val="00F44D85"/>
    <w:rsid w:val="00F45680"/>
    <w:rsid w:val="00F45E49"/>
    <w:rsid w:val="00F465BF"/>
    <w:rsid w:val="00F47B1A"/>
    <w:rsid w:val="00F50A3B"/>
    <w:rsid w:val="00F522D0"/>
    <w:rsid w:val="00F52B4D"/>
    <w:rsid w:val="00F53160"/>
    <w:rsid w:val="00F5335B"/>
    <w:rsid w:val="00F53677"/>
    <w:rsid w:val="00F54A4A"/>
    <w:rsid w:val="00F5529F"/>
    <w:rsid w:val="00F555BE"/>
    <w:rsid w:val="00F55918"/>
    <w:rsid w:val="00F55DAF"/>
    <w:rsid w:val="00F5608F"/>
    <w:rsid w:val="00F563DC"/>
    <w:rsid w:val="00F5651E"/>
    <w:rsid w:val="00F579E2"/>
    <w:rsid w:val="00F57A26"/>
    <w:rsid w:val="00F57A74"/>
    <w:rsid w:val="00F57D0F"/>
    <w:rsid w:val="00F57E88"/>
    <w:rsid w:val="00F60E0C"/>
    <w:rsid w:val="00F611F7"/>
    <w:rsid w:val="00F613F6"/>
    <w:rsid w:val="00F619B2"/>
    <w:rsid w:val="00F62DA7"/>
    <w:rsid w:val="00F6352B"/>
    <w:rsid w:val="00F6422A"/>
    <w:rsid w:val="00F64488"/>
    <w:rsid w:val="00F64A41"/>
    <w:rsid w:val="00F65935"/>
    <w:rsid w:val="00F65FF0"/>
    <w:rsid w:val="00F662B3"/>
    <w:rsid w:val="00F66482"/>
    <w:rsid w:val="00F66E8E"/>
    <w:rsid w:val="00F670AC"/>
    <w:rsid w:val="00F6774A"/>
    <w:rsid w:val="00F707BA"/>
    <w:rsid w:val="00F71CAA"/>
    <w:rsid w:val="00F71D26"/>
    <w:rsid w:val="00F72213"/>
    <w:rsid w:val="00F72D50"/>
    <w:rsid w:val="00F72DE8"/>
    <w:rsid w:val="00F72EE5"/>
    <w:rsid w:val="00F736D1"/>
    <w:rsid w:val="00F73B93"/>
    <w:rsid w:val="00F74409"/>
    <w:rsid w:val="00F75157"/>
    <w:rsid w:val="00F75184"/>
    <w:rsid w:val="00F751DF"/>
    <w:rsid w:val="00F75776"/>
    <w:rsid w:val="00F75F9E"/>
    <w:rsid w:val="00F766D7"/>
    <w:rsid w:val="00F76B9D"/>
    <w:rsid w:val="00F7729A"/>
    <w:rsid w:val="00F7748C"/>
    <w:rsid w:val="00F77B09"/>
    <w:rsid w:val="00F77C5D"/>
    <w:rsid w:val="00F803A5"/>
    <w:rsid w:val="00F80723"/>
    <w:rsid w:val="00F80797"/>
    <w:rsid w:val="00F807E6"/>
    <w:rsid w:val="00F80C6E"/>
    <w:rsid w:val="00F80F0F"/>
    <w:rsid w:val="00F815C8"/>
    <w:rsid w:val="00F822E9"/>
    <w:rsid w:val="00F82362"/>
    <w:rsid w:val="00F82CA3"/>
    <w:rsid w:val="00F83BA8"/>
    <w:rsid w:val="00F86073"/>
    <w:rsid w:val="00F86AEE"/>
    <w:rsid w:val="00F86E4E"/>
    <w:rsid w:val="00F86FF8"/>
    <w:rsid w:val="00F87DA3"/>
    <w:rsid w:val="00F9082C"/>
    <w:rsid w:val="00F9157C"/>
    <w:rsid w:val="00F91B46"/>
    <w:rsid w:val="00F93111"/>
    <w:rsid w:val="00F93269"/>
    <w:rsid w:val="00F93CB9"/>
    <w:rsid w:val="00F948E5"/>
    <w:rsid w:val="00F94A8C"/>
    <w:rsid w:val="00F9540B"/>
    <w:rsid w:val="00F956C5"/>
    <w:rsid w:val="00F96975"/>
    <w:rsid w:val="00FA0881"/>
    <w:rsid w:val="00FA1003"/>
    <w:rsid w:val="00FA18DE"/>
    <w:rsid w:val="00FA18F3"/>
    <w:rsid w:val="00FA1BA7"/>
    <w:rsid w:val="00FA2298"/>
    <w:rsid w:val="00FA2CE6"/>
    <w:rsid w:val="00FA3C38"/>
    <w:rsid w:val="00FA4761"/>
    <w:rsid w:val="00FA4943"/>
    <w:rsid w:val="00FA4EA8"/>
    <w:rsid w:val="00FA4FD4"/>
    <w:rsid w:val="00FA4FFE"/>
    <w:rsid w:val="00FA55D0"/>
    <w:rsid w:val="00FA76F6"/>
    <w:rsid w:val="00FB01FE"/>
    <w:rsid w:val="00FB0725"/>
    <w:rsid w:val="00FB092D"/>
    <w:rsid w:val="00FB0AC7"/>
    <w:rsid w:val="00FB166B"/>
    <w:rsid w:val="00FB1EBE"/>
    <w:rsid w:val="00FB209F"/>
    <w:rsid w:val="00FB20E6"/>
    <w:rsid w:val="00FB2287"/>
    <w:rsid w:val="00FB2559"/>
    <w:rsid w:val="00FB2AA1"/>
    <w:rsid w:val="00FB30E1"/>
    <w:rsid w:val="00FB3197"/>
    <w:rsid w:val="00FB3AE9"/>
    <w:rsid w:val="00FB3BCE"/>
    <w:rsid w:val="00FB4944"/>
    <w:rsid w:val="00FB5C2B"/>
    <w:rsid w:val="00FB6DA2"/>
    <w:rsid w:val="00FB6E6C"/>
    <w:rsid w:val="00FB6F63"/>
    <w:rsid w:val="00FB718C"/>
    <w:rsid w:val="00FC0102"/>
    <w:rsid w:val="00FC0678"/>
    <w:rsid w:val="00FC0E8D"/>
    <w:rsid w:val="00FC11B2"/>
    <w:rsid w:val="00FC1281"/>
    <w:rsid w:val="00FC17CC"/>
    <w:rsid w:val="00FC3122"/>
    <w:rsid w:val="00FC4549"/>
    <w:rsid w:val="00FC4D93"/>
    <w:rsid w:val="00FC4E5B"/>
    <w:rsid w:val="00FC5AA3"/>
    <w:rsid w:val="00FC6775"/>
    <w:rsid w:val="00FC689A"/>
    <w:rsid w:val="00FC6B6B"/>
    <w:rsid w:val="00FC6EF3"/>
    <w:rsid w:val="00FD0B7B"/>
    <w:rsid w:val="00FD19EE"/>
    <w:rsid w:val="00FD1EE1"/>
    <w:rsid w:val="00FD1EFA"/>
    <w:rsid w:val="00FD27AC"/>
    <w:rsid w:val="00FD27C4"/>
    <w:rsid w:val="00FD290C"/>
    <w:rsid w:val="00FD293F"/>
    <w:rsid w:val="00FD2CA8"/>
    <w:rsid w:val="00FD2DC9"/>
    <w:rsid w:val="00FD3075"/>
    <w:rsid w:val="00FD3934"/>
    <w:rsid w:val="00FD3DC6"/>
    <w:rsid w:val="00FD3E43"/>
    <w:rsid w:val="00FD4019"/>
    <w:rsid w:val="00FD4F88"/>
    <w:rsid w:val="00FD505C"/>
    <w:rsid w:val="00FD5A6E"/>
    <w:rsid w:val="00FD5B1D"/>
    <w:rsid w:val="00FD6916"/>
    <w:rsid w:val="00FD6ABC"/>
    <w:rsid w:val="00FD6FC6"/>
    <w:rsid w:val="00FD715E"/>
    <w:rsid w:val="00FD79A3"/>
    <w:rsid w:val="00FE000E"/>
    <w:rsid w:val="00FE0EFD"/>
    <w:rsid w:val="00FE16FF"/>
    <w:rsid w:val="00FE180F"/>
    <w:rsid w:val="00FE18ED"/>
    <w:rsid w:val="00FE2585"/>
    <w:rsid w:val="00FE3332"/>
    <w:rsid w:val="00FE336B"/>
    <w:rsid w:val="00FE4179"/>
    <w:rsid w:val="00FE41BB"/>
    <w:rsid w:val="00FE462E"/>
    <w:rsid w:val="00FE5D57"/>
    <w:rsid w:val="00FE6EFE"/>
    <w:rsid w:val="00FE6FDD"/>
    <w:rsid w:val="00FF0181"/>
    <w:rsid w:val="00FF04FD"/>
    <w:rsid w:val="00FF06E3"/>
    <w:rsid w:val="00FF0844"/>
    <w:rsid w:val="00FF09F6"/>
    <w:rsid w:val="00FF0C98"/>
    <w:rsid w:val="00FF0EFA"/>
    <w:rsid w:val="00FF12B5"/>
    <w:rsid w:val="00FF1B97"/>
    <w:rsid w:val="00FF1DB6"/>
    <w:rsid w:val="00FF1DFC"/>
    <w:rsid w:val="00FF26C1"/>
    <w:rsid w:val="00FF2F74"/>
    <w:rsid w:val="00FF353F"/>
    <w:rsid w:val="00FF42C4"/>
    <w:rsid w:val="00FF4592"/>
    <w:rsid w:val="00FF4B09"/>
    <w:rsid w:val="00FF644C"/>
    <w:rsid w:val="00FF6450"/>
    <w:rsid w:val="00FF6AE0"/>
    <w:rsid w:val="00FF7447"/>
    <w:rsid w:val="00FF76B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D4DC4"/>
  <w15:chartTrackingRefBased/>
  <w15:docId w15:val="{BA5263C3-12E8-46B8-A240-53A6F37A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ACC"/>
  </w:style>
  <w:style w:type="paragraph" w:styleId="Ttulo1">
    <w:name w:val="heading 1"/>
    <w:basedOn w:val="Normal"/>
    <w:next w:val="Normal"/>
    <w:link w:val="Ttulo1Carter"/>
    <w:uiPriority w:val="9"/>
    <w:qFormat/>
    <w:rsid w:val="009F588C"/>
    <w:pPr>
      <w:keepNext/>
      <w:keepLines/>
      <w:spacing w:before="100" w:beforeAutospacing="1" w:after="100" w:afterAutospacing="1" w:line="360" w:lineRule="auto"/>
      <w:outlineLvl w:val="0"/>
    </w:pPr>
    <w:rPr>
      <w:rFonts w:ascii="Arial" w:eastAsiaTheme="majorEastAsia" w:hAnsi="Arial" w:cstheme="majorBidi"/>
      <w:sz w:val="28"/>
      <w:szCs w:val="32"/>
    </w:rPr>
  </w:style>
  <w:style w:type="paragraph" w:styleId="Ttulo2">
    <w:name w:val="heading 2"/>
    <w:basedOn w:val="Normal"/>
    <w:next w:val="Normal"/>
    <w:link w:val="Ttulo2Carter"/>
    <w:uiPriority w:val="9"/>
    <w:unhideWhenUsed/>
    <w:qFormat/>
    <w:rsid w:val="000269AB"/>
    <w:pPr>
      <w:keepNext/>
      <w:keepLines/>
      <w:spacing w:before="100" w:beforeAutospacing="1" w:after="100" w:afterAutospacing="1" w:line="360" w:lineRule="auto"/>
      <w:outlineLvl w:val="1"/>
    </w:pPr>
    <w:rPr>
      <w:rFonts w:ascii="Times New Roman" w:eastAsiaTheme="majorEastAsia" w:hAnsi="Times New Roman" w:cs="Times New Roman"/>
      <w:b/>
      <w:sz w:val="28"/>
      <w:szCs w:val="28"/>
    </w:rPr>
  </w:style>
  <w:style w:type="paragraph" w:styleId="Ttulo3">
    <w:name w:val="heading 3"/>
    <w:basedOn w:val="Normal"/>
    <w:next w:val="Normal"/>
    <w:link w:val="Ttulo3Carter"/>
    <w:uiPriority w:val="9"/>
    <w:unhideWhenUsed/>
    <w:qFormat/>
    <w:rsid w:val="009F588C"/>
    <w:pPr>
      <w:keepNext/>
      <w:keepLines/>
      <w:spacing w:before="100" w:beforeAutospacing="1" w:after="100" w:afterAutospacing="1" w:line="360" w:lineRule="auto"/>
      <w:outlineLvl w:val="2"/>
    </w:pPr>
    <w:rPr>
      <w:rFonts w:ascii="Arial" w:eastAsiaTheme="majorEastAsia" w:hAnsi="Arial" w:cstheme="majorBidi"/>
      <w:sz w:val="24"/>
      <w:szCs w:val="24"/>
    </w:rPr>
  </w:style>
  <w:style w:type="paragraph" w:styleId="Ttulo4">
    <w:name w:val="heading 4"/>
    <w:basedOn w:val="Normal"/>
    <w:next w:val="Normal"/>
    <w:link w:val="Ttulo4Carter"/>
    <w:uiPriority w:val="9"/>
    <w:unhideWhenUsed/>
    <w:qFormat/>
    <w:rsid w:val="009F588C"/>
    <w:pPr>
      <w:keepNext/>
      <w:keepLines/>
      <w:spacing w:before="100" w:beforeAutospacing="1" w:after="100" w:afterAutospacing="1" w:line="360" w:lineRule="auto"/>
      <w:outlineLvl w:val="3"/>
    </w:pPr>
    <w:rPr>
      <w:rFonts w:ascii="Arial" w:eastAsiaTheme="majorEastAsia" w:hAnsi="Arial" w:cstheme="majorBidi"/>
      <w:iCs/>
      <w:sz w:val="24"/>
    </w:rPr>
  </w:style>
  <w:style w:type="paragraph" w:styleId="Ttulo5">
    <w:name w:val="heading 5"/>
    <w:basedOn w:val="Normal"/>
    <w:next w:val="Normal"/>
    <w:link w:val="Ttulo5Carter"/>
    <w:uiPriority w:val="9"/>
    <w:unhideWhenUsed/>
    <w:qFormat/>
    <w:rsid w:val="009F588C"/>
    <w:pPr>
      <w:keepNext/>
      <w:keepLines/>
      <w:spacing w:before="100" w:beforeAutospacing="1" w:after="100" w:afterAutospacing="1" w:line="360" w:lineRule="auto"/>
      <w:outlineLvl w:val="4"/>
    </w:pPr>
    <w:rPr>
      <w:rFonts w:ascii="Arial" w:eastAsiaTheme="majorEastAsia" w:hAnsi="Arial" w:cstheme="majorBidi"/>
      <w:sz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CB51CB"/>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B51CB"/>
  </w:style>
  <w:style w:type="paragraph" w:styleId="Rodap">
    <w:name w:val="footer"/>
    <w:basedOn w:val="Normal"/>
    <w:link w:val="RodapCarter"/>
    <w:uiPriority w:val="99"/>
    <w:unhideWhenUsed/>
    <w:rsid w:val="00CB51CB"/>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B51CB"/>
  </w:style>
  <w:style w:type="paragraph" w:styleId="PargrafodaLista">
    <w:name w:val="List Paragraph"/>
    <w:basedOn w:val="Normal"/>
    <w:uiPriority w:val="34"/>
    <w:qFormat/>
    <w:rsid w:val="004C3EB1"/>
    <w:pPr>
      <w:ind w:left="720"/>
      <w:contextualSpacing/>
    </w:pPr>
  </w:style>
  <w:style w:type="character" w:styleId="Hiperligao">
    <w:name w:val="Hyperlink"/>
    <w:basedOn w:val="Tipodeletrapredefinidodopargrafo"/>
    <w:uiPriority w:val="99"/>
    <w:unhideWhenUsed/>
    <w:rsid w:val="002E1A14"/>
    <w:rPr>
      <w:color w:val="0563C1" w:themeColor="hyperlink"/>
      <w:u w:val="single"/>
    </w:rPr>
  </w:style>
  <w:style w:type="character" w:customStyle="1" w:styleId="copyright">
    <w:name w:val="copyright"/>
    <w:basedOn w:val="Tipodeletrapredefinidodopargrafo"/>
    <w:rsid w:val="00B60D55"/>
  </w:style>
  <w:style w:type="paragraph" w:customStyle="1" w:styleId="Default">
    <w:name w:val="Default"/>
    <w:rsid w:val="002E56A1"/>
    <w:pPr>
      <w:autoSpaceDE w:val="0"/>
      <w:autoSpaceDN w:val="0"/>
      <w:adjustRightInd w:val="0"/>
      <w:spacing w:after="0" w:line="240" w:lineRule="auto"/>
    </w:pPr>
    <w:rPr>
      <w:rFonts w:ascii="Verdana" w:hAnsi="Verdana" w:cs="Verdana"/>
      <w:color w:val="000000"/>
      <w:sz w:val="24"/>
      <w:szCs w:val="24"/>
    </w:rPr>
  </w:style>
  <w:style w:type="character" w:customStyle="1" w:styleId="Ttulo1Carter">
    <w:name w:val="Título 1 Caráter"/>
    <w:basedOn w:val="Tipodeletrapredefinidodopargrafo"/>
    <w:link w:val="Ttulo1"/>
    <w:uiPriority w:val="9"/>
    <w:rsid w:val="009F588C"/>
    <w:rPr>
      <w:rFonts w:ascii="Arial" w:eastAsiaTheme="majorEastAsia" w:hAnsi="Arial" w:cstheme="majorBidi"/>
      <w:sz w:val="28"/>
      <w:szCs w:val="32"/>
    </w:rPr>
  </w:style>
  <w:style w:type="paragraph" w:styleId="Cabealhodondice">
    <w:name w:val="TOC Heading"/>
    <w:basedOn w:val="Ttulo1"/>
    <w:next w:val="Normal"/>
    <w:uiPriority w:val="39"/>
    <w:unhideWhenUsed/>
    <w:qFormat/>
    <w:rsid w:val="00537EBE"/>
    <w:pPr>
      <w:outlineLvl w:val="9"/>
    </w:pPr>
    <w:rPr>
      <w:lang w:eastAsia="pt-PT"/>
    </w:rPr>
  </w:style>
  <w:style w:type="paragraph" w:styleId="ndice2">
    <w:name w:val="toc 2"/>
    <w:basedOn w:val="Normal"/>
    <w:next w:val="Normal"/>
    <w:autoRedefine/>
    <w:uiPriority w:val="39"/>
    <w:unhideWhenUsed/>
    <w:rsid w:val="00537EBE"/>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994209"/>
    <w:pPr>
      <w:tabs>
        <w:tab w:val="left" w:pos="440"/>
        <w:tab w:val="right" w:leader="dot" w:pos="9344"/>
      </w:tabs>
      <w:spacing w:after="120" w:line="240" w:lineRule="auto"/>
    </w:pPr>
    <w:rPr>
      <w:rFonts w:eastAsiaTheme="minorEastAsia" w:cs="Times New Roman"/>
      <w:lang w:eastAsia="pt-PT"/>
    </w:rPr>
  </w:style>
  <w:style w:type="paragraph" w:styleId="ndice3">
    <w:name w:val="toc 3"/>
    <w:basedOn w:val="Normal"/>
    <w:next w:val="Normal"/>
    <w:autoRedefine/>
    <w:uiPriority w:val="39"/>
    <w:unhideWhenUsed/>
    <w:rsid w:val="00537EBE"/>
    <w:pPr>
      <w:spacing w:after="100"/>
      <w:ind w:left="440"/>
    </w:pPr>
    <w:rPr>
      <w:rFonts w:eastAsiaTheme="minorEastAsia" w:cs="Times New Roman"/>
      <w:lang w:eastAsia="pt-PT"/>
    </w:rPr>
  </w:style>
  <w:style w:type="character" w:customStyle="1" w:styleId="Ttulo2Carter">
    <w:name w:val="Título 2 Caráter"/>
    <w:basedOn w:val="Tipodeletrapredefinidodopargrafo"/>
    <w:link w:val="Ttulo2"/>
    <w:uiPriority w:val="9"/>
    <w:rsid w:val="000269AB"/>
    <w:rPr>
      <w:rFonts w:ascii="Times New Roman" w:eastAsiaTheme="majorEastAsia" w:hAnsi="Times New Roman" w:cs="Times New Roman"/>
      <w:b/>
      <w:sz w:val="28"/>
      <w:szCs w:val="28"/>
    </w:rPr>
  </w:style>
  <w:style w:type="paragraph" w:styleId="ndice4">
    <w:name w:val="toc 4"/>
    <w:basedOn w:val="Normal"/>
    <w:next w:val="Normal"/>
    <w:autoRedefine/>
    <w:uiPriority w:val="39"/>
    <w:unhideWhenUsed/>
    <w:rsid w:val="008B0DC0"/>
    <w:pPr>
      <w:tabs>
        <w:tab w:val="right" w:leader="dot" w:pos="9344"/>
      </w:tabs>
      <w:spacing w:after="100"/>
      <w:ind w:left="660"/>
    </w:pPr>
    <w:rPr>
      <w:rFonts w:ascii="Arial" w:hAnsi="Arial" w:cs="Arial"/>
      <w:i/>
      <w:iCs/>
      <w:noProof/>
    </w:rPr>
  </w:style>
  <w:style w:type="paragraph" w:styleId="ndice5">
    <w:name w:val="toc 5"/>
    <w:basedOn w:val="Normal"/>
    <w:next w:val="Normal"/>
    <w:autoRedefine/>
    <w:uiPriority w:val="39"/>
    <w:unhideWhenUsed/>
    <w:rsid w:val="00E27618"/>
    <w:pPr>
      <w:spacing w:after="100"/>
      <w:ind w:left="880"/>
    </w:pPr>
  </w:style>
  <w:style w:type="paragraph" w:styleId="NormalWeb">
    <w:name w:val="Normal (Web)"/>
    <w:basedOn w:val="Normal"/>
    <w:uiPriority w:val="99"/>
    <w:unhideWhenUsed/>
    <w:rsid w:val="00BB3ABD"/>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MenoNoResolvida1">
    <w:name w:val="Menção Não Resolvida1"/>
    <w:basedOn w:val="Tipodeletrapredefinidodopargrafo"/>
    <w:uiPriority w:val="99"/>
    <w:semiHidden/>
    <w:unhideWhenUsed/>
    <w:rsid w:val="00BB3ABD"/>
    <w:rPr>
      <w:color w:val="605E5C"/>
      <w:shd w:val="clear" w:color="auto" w:fill="E1DFDD"/>
    </w:rPr>
  </w:style>
  <w:style w:type="character" w:styleId="Hiperligaovisitada">
    <w:name w:val="FollowedHyperlink"/>
    <w:basedOn w:val="Tipodeletrapredefinidodopargrafo"/>
    <w:uiPriority w:val="99"/>
    <w:semiHidden/>
    <w:unhideWhenUsed/>
    <w:rsid w:val="00ED599F"/>
    <w:rPr>
      <w:color w:val="954F72" w:themeColor="followedHyperlink"/>
      <w:u w:val="single"/>
    </w:rPr>
  </w:style>
  <w:style w:type="paragraph" w:styleId="Textodebalo">
    <w:name w:val="Balloon Text"/>
    <w:basedOn w:val="Normal"/>
    <w:link w:val="TextodebaloCarter"/>
    <w:uiPriority w:val="99"/>
    <w:semiHidden/>
    <w:unhideWhenUsed/>
    <w:rsid w:val="00850FB1"/>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850FB1"/>
    <w:rPr>
      <w:rFonts w:ascii="Segoe UI" w:hAnsi="Segoe UI" w:cs="Segoe UI"/>
      <w:sz w:val="18"/>
      <w:szCs w:val="18"/>
    </w:rPr>
  </w:style>
  <w:style w:type="character" w:customStyle="1" w:styleId="MenoNoResolvida2">
    <w:name w:val="Menção Não Resolvida2"/>
    <w:basedOn w:val="Tipodeletrapredefinidodopargrafo"/>
    <w:uiPriority w:val="99"/>
    <w:semiHidden/>
    <w:unhideWhenUsed/>
    <w:rsid w:val="002C62F2"/>
    <w:rPr>
      <w:color w:val="605E5C"/>
      <w:shd w:val="clear" w:color="auto" w:fill="E1DFDD"/>
    </w:rPr>
  </w:style>
  <w:style w:type="paragraph" w:styleId="Ttulo">
    <w:name w:val="Title"/>
    <w:basedOn w:val="Normal"/>
    <w:next w:val="Normal"/>
    <w:link w:val="TtuloCarter"/>
    <w:uiPriority w:val="10"/>
    <w:qFormat/>
    <w:rsid w:val="00D15B6A"/>
    <w:pPr>
      <w:spacing w:before="100" w:beforeAutospacing="1" w:after="100" w:afterAutospacing="1" w:line="360" w:lineRule="auto"/>
      <w:contextualSpacing/>
    </w:pPr>
    <w:rPr>
      <w:rFonts w:ascii="Arial" w:eastAsiaTheme="majorEastAsia" w:hAnsi="Arial" w:cstheme="majorBidi"/>
      <w:kern w:val="28"/>
      <w:sz w:val="28"/>
      <w:szCs w:val="56"/>
    </w:rPr>
  </w:style>
  <w:style w:type="character" w:customStyle="1" w:styleId="TtuloCarter">
    <w:name w:val="Título Caráter"/>
    <w:basedOn w:val="Tipodeletrapredefinidodopargrafo"/>
    <w:link w:val="Ttulo"/>
    <w:uiPriority w:val="10"/>
    <w:rsid w:val="00D15B6A"/>
    <w:rPr>
      <w:rFonts w:ascii="Arial" w:eastAsiaTheme="majorEastAsia" w:hAnsi="Arial" w:cstheme="majorBidi"/>
      <w:kern w:val="28"/>
      <w:sz w:val="28"/>
      <w:szCs w:val="56"/>
    </w:rPr>
  </w:style>
  <w:style w:type="paragraph" w:styleId="Subttulo">
    <w:name w:val="Subtitle"/>
    <w:basedOn w:val="Normal"/>
    <w:next w:val="Normal"/>
    <w:link w:val="SubttuloCarter"/>
    <w:uiPriority w:val="11"/>
    <w:qFormat/>
    <w:rsid w:val="00D15B6A"/>
    <w:pPr>
      <w:numPr>
        <w:ilvl w:val="1"/>
      </w:numPr>
      <w:spacing w:before="100" w:beforeAutospacing="1" w:after="100" w:afterAutospacing="1" w:line="360" w:lineRule="auto"/>
    </w:pPr>
    <w:rPr>
      <w:rFonts w:ascii="Arial" w:eastAsiaTheme="minorEastAsia" w:hAnsi="Arial"/>
      <w:b/>
      <w:sz w:val="24"/>
    </w:rPr>
  </w:style>
  <w:style w:type="character" w:customStyle="1" w:styleId="SubttuloCarter">
    <w:name w:val="Subtítulo Caráter"/>
    <w:basedOn w:val="Tipodeletrapredefinidodopargrafo"/>
    <w:link w:val="Subttulo"/>
    <w:uiPriority w:val="11"/>
    <w:rsid w:val="00D15B6A"/>
    <w:rPr>
      <w:rFonts w:ascii="Arial" w:eastAsiaTheme="minorEastAsia" w:hAnsi="Arial"/>
      <w:b/>
      <w:sz w:val="24"/>
    </w:rPr>
  </w:style>
  <w:style w:type="character" w:customStyle="1" w:styleId="MenoNoResolvida3">
    <w:name w:val="Menção Não Resolvida3"/>
    <w:basedOn w:val="Tipodeletrapredefinidodopargrafo"/>
    <w:uiPriority w:val="99"/>
    <w:semiHidden/>
    <w:unhideWhenUsed/>
    <w:rsid w:val="00D16105"/>
    <w:rPr>
      <w:color w:val="605E5C"/>
      <w:shd w:val="clear" w:color="auto" w:fill="E1DFDD"/>
    </w:rPr>
  </w:style>
  <w:style w:type="character" w:customStyle="1" w:styleId="Ttulo3Carter">
    <w:name w:val="Título 3 Caráter"/>
    <w:basedOn w:val="Tipodeletrapredefinidodopargrafo"/>
    <w:link w:val="Ttulo3"/>
    <w:uiPriority w:val="9"/>
    <w:rsid w:val="009F588C"/>
    <w:rPr>
      <w:rFonts w:ascii="Arial" w:eastAsiaTheme="majorEastAsia" w:hAnsi="Arial" w:cstheme="majorBidi"/>
      <w:sz w:val="24"/>
      <w:szCs w:val="24"/>
    </w:rPr>
  </w:style>
  <w:style w:type="character" w:customStyle="1" w:styleId="Ttulo4Carter">
    <w:name w:val="Título 4 Caráter"/>
    <w:basedOn w:val="Tipodeletrapredefinidodopargrafo"/>
    <w:link w:val="Ttulo4"/>
    <w:uiPriority w:val="9"/>
    <w:rsid w:val="009F588C"/>
    <w:rPr>
      <w:rFonts w:ascii="Arial" w:eastAsiaTheme="majorEastAsia" w:hAnsi="Arial" w:cstheme="majorBidi"/>
      <w:iCs/>
      <w:sz w:val="24"/>
    </w:rPr>
  </w:style>
  <w:style w:type="character" w:customStyle="1" w:styleId="Ttulo5Carter">
    <w:name w:val="Título 5 Caráter"/>
    <w:basedOn w:val="Tipodeletrapredefinidodopargrafo"/>
    <w:link w:val="Ttulo5"/>
    <w:uiPriority w:val="9"/>
    <w:rsid w:val="009F588C"/>
    <w:rPr>
      <w:rFonts w:ascii="Arial" w:eastAsiaTheme="majorEastAsia" w:hAnsi="Arial" w:cstheme="majorBidi"/>
      <w:sz w:val="24"/>
    </w:rPr>
  </w:style>
  <w:style w:type="character" w:styleId="MenoNoResolvida">
    <w:name w:val="Unresolved Mention"/>
    <w:basedOn w:val="Tipodeletrapredefinidodopargrafo"/>
    <w:uiPriority w:val="99"/>
    <w:semiHidden/>
    <w:unhideWhenUsed/>
    <w:rsid w:val="00512E33"/>
    <w:rPr>
      <w:color w:val="605E5C"/>
      <w:shd w:val="clear" w:color="auto" w:fill="E1DFDD"/>
    </w:rPr>
  </w:style>
  <w:style w:type="table" w:styleId="TabelacomGrelha">
    <w:name w:val="Table Grid"/>
    <w:basedOn w:val="Tabelanormal"/>
    <w:uiPriority w:val="39"/>
    <w:rsid w:val="005E12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80418D"/>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DC2B1D"/>
    <w:pPr>
      <w:spacing w:after="0"/>
    </w:pPr>
  </w:style>
  <w:style w:type="paragraph" w:styleId="SemEspaamento">
    <w:name w:val="No Spacing"/>
    <w:uiPriority w:val="1"/>
    <w:qFormat/>
    <w:rsid w:val="002E3D93"/>
    <w:pPr>
      <w:spacing w:after="0" w:line="240" w:lineRule="auto"/>
    </w:pPr>
  </w:style>
  <w:style w:type="character" w:styleId="Refdecomentrio">
    <w:name w:val="annotation reference"/>
    <w:basedOn w:val="Tipodeletrapredefinidodopargrafo"/>
    <w:uiPriority w:val="99"/>
    <w:semiHidden/>
    <w:unhideWhenUsed/>
    <w:rsid w:val="00753F58"/>
    <w:rPr>
      <w:sz w:val="16"/>
      <w:szCs w:val="16"/>
    </w:rPr>
  </w:style>
  <w:style w:type="paragraph" w:styleId="Textodecomentrio">
    <w:name w:val="annotation text"/>
    <w:basedOn w:val="Normal"/>
    <w:link w:val="TextodecomentrioCarter"/>
    <w:uiPriority w:val="99"/>
    <w:semiHidden/>
    <w:unhideWhenUsed/>
    <w:rsid w:val="00753F58"/>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753F58"/>
    <w:rPr>
      <w:sz w:val="20"/>
      <w:szCs w:val="20"/>
    </w:rPr>
  </w:style>
  <w:style w:type="paragraph" w:styleId="Assuntodecomentrio">
    <w:name w:val="annotation subject"/>
    <w:basedOn w:val="Textodecomentrio"/>
    <w:next w:val="Textodecomentrio"/>
    <w:link w:val="AssuntodecomentrioCarter"/>
    <w:uiPriority w:val="99"/>
    <w:semiHidden/>
    <w:unhideWhenUsed/>
    <w:rsid w:val="00753F58"/>
    <w:rPr>
      <w:b/>
      <w:bCs/>
    </w:rPr>
  </w:style>
  <w:style w:type="character" w:customStyle="1" w:styleId="AssuntodecomentrioCarter">
    <w:name w:val="Assunto de comentário Caráter"/>
    <w:basedOn w:val="TextodecomentrioCarter"/>
    <w:link w:val="Assuntodecomentrio"/>
    <w:uiPriority w:val="99"/>
    <w:semiHidden/>
    <w:rsid w:val="00753F58"/>
    <w:rPr>
      <w:b/>
      <w:bCs/>
      <w:sz w:val="20"/>
      <w:szCs w:val="20"/>
    </w:rPr>
  </w:style>
  <w:style w:type="character" w:styleId="TextodoMarcadordePosio">
    <w:name w:val="Placeholder Text"/>
    <w:basedOn w:val="Tipodeletrapredefinidodopargrafo"/>
    <w:uiPriority w:val="99"/>
    <w:semiHidden/>
    <w:rsid w:val="006200F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05146">
      <w:bodyDiv w:val="1"/>
      <w:marLeft w:val="0"/>
      <w:marRight w:val="0"/>
      <w:marTop w:val="0"/>
      <w:marBottom w:val="0"/>
      <w:divBdr>
        <w:top w:val="none" w:sz="0" w:space="0" w:color="auto"/>
        <w:left w:val="none" w:sz="0" w:space="0" w:color="auto"/>
        <w:bottom w:val="none" w:sz="0" w:space="0" w:color="auto"/>
        <w:right w:val="none" w:sz="0" w:space="0" w:color="auto"/>
      </w:divBdr>
    </w:div>
    <w:div w:id="195969104">
      <w:bodyDiv w:val="1"/>
      <w:marLeft w:val="0"/>
      <w:marRight w:val="0"/>
      <w:marTop w:val="0"/>
      <w:marBottom w:val="0"/>
      <w:divBdr>
        <w:top w:val="none" w:sz="0" w:space="0" w:color="auto"/>
        <w:left w:val="none" w:sz="0" w:space="0" w:color="auto"/>
        <w:bottom w:val="none" w:sz="0" w:space="0" w:color="auto"/>
        <w:right w:val="none" w:sz="0" w:space="0" w:color="auto"/>
      </w:divBdr>
    </w:div>
    <w:div w:id="226262321">
      <w:bodyDiv w:val="1"/>
      <w:marLeft w:val="0"/>
      <w:marRight w:val="0"/>
      <w:marTop w:val="0"/>
      <w:marBottom w:val="0"/>
      <w:divBdr>
        <w:top w:val="none" w:sz="0" w:space="0" w:color="auto"/>
        <w:left w:val="none" w:sz="0" w:space="0" w:color="auto"/>
        <w:bottom w:val="none" w:sz="0" w:space="0" w:color="auto"/>
        <w:right w:val="none" w:sz="0" w:space="0" w:color="auto"/>
      </w:divBdr>
    </w:div>
    <w:div w:id="287783656">
      <w:bodyDiv w:val="1"/>
      <w:marLeft w:val="0"/>
      <w:marRight w:val="0"/>
      <w:marTop w:val="0"/>
      <w:marBottom w:val="0"/>
      <w:divBdr>
        <w:top w:val="none" w:sz="0" w:space="0" w:color="auto"/>
        <w:left w:val="none" w:sz="0" w:space="0" w:color="auto"/>
        <w:bottom w:val="none" w:sz="0" w:space="0" w:color="auto"/>
        <w:right w:val="none" w:sz="0" w:space="0" w:color="auto"/>
      </w:divBdr>
    </w:div>
    <w:div w:id="378474172">
      <w:bodyDiv w:val="1"/>
      <w:marLeft w:val="0"/>
      <w:marRight w:val="0"/>
      <w:marTop w:val="0"/>
      <w:marBottom w:val="0"/>
      <w:divBdr>
        <w:top w:val="none" w:sz="0" w:space="0" w:color="auto"/>
        <w:left w:val="none" w:sz="0" w:space="0" w:color="auto"/>
        <w:bottom w:val="none" w:sz="0" w:space="0" w:color="auto"/>
        <w:right w:val="none" w:sz="0" w:space="0" w:color="auto"/>
      </w:divBdr>
    </w:div>
    <w:div w:id="386144966">
      <w:bodyDiv w:val="1"/>
      <w:marLeft w:val="0"/>
      <w:marRight w:val="0"/>
      <w:marTop w:val="0"/>
      <w:marBottom w:val="0"/>
      <w:divBdr>
        <w:top w:val="none" w:sz="0" w:space="0" w:color="auto"/>
        <w:left w:val="none" w:sz="0" w:space="0" w:color="auto"/>
        <w:bottom w:val="none" w:sz="0" w:space="0" w:color="auto"/>
        <w:right w:val="none" w:sz="0" w:space="0" w:color="auto"/>
      </w:divBdr>
    </w:div>
    <w:div w:id="473447118">
      <w:bodyDiv w:val="1"/>
      <w:marLeft w:val="0"/>
      <w:marRight w:val="0"/>
      <w:marTop w:val="0"/>
      <w:marBottom w:val="0"/>
      <w:divBdr>
        <w:top w:val="none" w:sz="0" w:space="0" w:color="auto"/>
        <w:left w:val="none" w:sz="0" w:space="0" w:color="auto"/>
        <w:bottom w:val="none" w:sz="0" w:space="0" w:color="auto"/>
        <w:right w:val="none" w:sz="0" w:space="0" w:color="auto"/>
      </w:divBdr>
    </w:div>
    <w:div w:id="803350166">
      <w:bodyDiv w:val="1"/>
      <w:marLeft w:val="0"/>
      <w:marRight w:val="0"/>
      <w:marTop w:val="0"/>
      <w:marBottom w:val="0"/>
      <w:divBdr>
        <w:top w:val="none" w:sz="0" w:space="0" w:color="auto"/>
        <w:left w:val="none" w:sz="0" w:space="0" w:color="auto"/>
        <w:bottom w:val="none" w:sz="0" w:space="0" w:color="auto"/>
        <w:right w:val="none" w:sz="0" w:space="0" w:color="auto"/>
      </w:divBdr>
      <w:divsChild>
        <w:div w:id="857082488">
          <w:marLeft w:val="0"/>
          <w:marRight w:val="0"/>
          <w:marTop w:val="0"/>
          <w:marBottom w:val="0"/>
          <w:divBdr>
            <w:top w:val="none" w:sz="0" w:space="0" w:color="auto"/>
            <w:left w:val="none" w:sz="0" w:space="0" w:color="auto"/>
            <w:bottom w:val="none" w:sz="0" w:space="0" w:color="auto"/>
            <w:right w:val="none" w:sz="0" w:space="0" w:color="auto"/>
          </w:divBdr>
          <w:divsChild>
            <w:div w:id="252322720">
              <w:marLeft w:val="0"/>
              <w:marRight w:val="0"/>
              <w:marTop w:val="0"/>
              <w:marBottom w:val="0"/>
              <w:divBdr>
                <w:top w:val="none" w:sz="0" w:space="0" w:color="auto"/>
                <w:left w:val="none" w:sz="0" w:space="0" w:color="auto"/>
                <w:bottom w:val="none" w:sz="0" w:space="0" w:color="auto"/>
                <w:right w:val="none" w:sz="0" w:space="0" w:color="auto"/>
              </w:divBdr>
            </w:div>
            <w:div w:id="1422144851">
              <w:marLeft w:val="0"/>
              <w:marRight w:val="0"/>
              <w:marTop w:val="0"/>
              <w:marBottom w:val="0"/>
              <w:divBdr>
                <w:top w:val="none" w:sz="0" w:space="0" w:color="auto"/>
                <w:left w:val="none" w:sz="0" w:space="0" w:color="auto"/>
                <w:bottom w:val="none" w:sz="0" w:space="0" w:color="auto"/>
                <w:right w:val="none" w:sz="0" w:space="0" w:color="auto"/>
              </w:divBdr>
            </w:div>
            <w:div w:id="1058434098">
              <w:marLeft w:val="0"/>
              <w:marRight w:val="0"/>
              <w:marTop w:val="0"/>
              <w:marBottom w:val="0"/>
              <w:divBdr>
                <w:top w:val="none" w:sz="0" w:space="0" w:color="auto"/>
                <w:left w:val="none" w:sz="0" w:space="0" w:color="auto"/>
                <w:bottom w:val="none" w:sz="0" w:space="0" w:color="auto"/>
                <w:right w:val="none" w:sz="0" w:space="0" w:color="auto"/>
              </w:divBdr>
              <w:divsChild>
                <w:div w:id="348026328">
                  <w:marLeft w:val="0"/>
                  <w:marRight w:val="0"/>
                  <w:marTop w:val="0"/>
                  <w:marBottom w:val="0"/>
                  <w:divBdr>
                    <w:top w:val="none" w:sz="0" w:space="0" w:color="auto"/>
                    <w:left w:val="none" w:sz="0" w:space="0" w:color="auto"/>
                    <w:bottom w:val="none" w:sz="0" w:space="0" w:color="auto"/>
                    <w:right w:val="none" w:sz="0" w:space="0" w:color="auto"/>
                  </w:divBdr>
                </w:div>
                <w:div w:id="225116532">
                  <w:marLeft w:val="0"/>
                  <w:marRight w:val="0"/>
                  <w:marTop w:val="0"/>
                  <w:marBottom w:val="0"/>
                  <w:divBdr>
                    <w:top w:val="none" w:sz="0" w:space="0" w:color="auto"/>
                    <w:left w:val="none" w:sz="0" w:space="0" w:color="auto"/>
                    <w:bottom w:val="none" w:sz="0" w:space="0" w:color="auto"/>
                    <w:right w:val="none" w:sz="0" w:space="0" w:color="auto"/>
                  </w:divBdr>
                </w:div>
                <w:div w:id="1017346075">
                  <w:marLeft w:val="0"/>
                  <w:marRight w:val="0"/>
                  <w:marTop w:val="0"/>
                  <w:marBottom w:val="0"/>
                  <w:divBdr>
                    <w:top w:val="none" w:sz="0" w:space="0" w:color="auto"/>
                    <w:left w:val="none" w:sz="0" w:space="0" w:color="auto"/>
                    <w:bottom w:val="none" w:sz="0" w:space="0" w:color="auto"/>
                    <w:right w:val="none" w:sz="0" w:space="0" w:color="auto"/>
                  </w:divBdr>
                </w:div>
              </w:divsChild>
            </w:div>
            <w:div w:id="1892227544">
              <w:marLeft w:val="0"/>
              <w:marRight w:val="0"/>
              <w:marTop w:val="0"/>
              <w:marBottom w:val="0"/>
              <w:divBdr>
                <w:top w:val="none" w:sz="0" w:space="0" w:color="auto"/>
                <w:left w:val="none" w:sz="0" w:space="0" w:color="auto"/>
                <w:bottom w:val="none" w:sz="0" w:space="0" w:color="auto"/>
                <w:right w:val="none" w:sz="0" w:space="0" w:color="auto"/>
              </w:divBdr>
            </w:div>
            <w:div w:id="1917124863">
              <w:marLeft w:val="0"/>
              <w:marRight w:val="0"/>
              <w:marTop w:val="0"/>
              <w:marBottom w:val="0"/>
              <w:divBdr>
                <w:top w:val="none" w:sz="0" w:space="0" w:color="auto"/>
                <w:left w:val="none" w:sz="0" w:space="0" w:color="auto"/>
                <w:bottom w:val="none" w:sz="0" w:space="0" w:color="auto"/>
                <w:right w:val="none" w:sz="0" w:space="0" w:color="auto"/>
              </w:divBdr>
            </w:div>
            <w:div w:id="1470515779">
              <w:marLeft w:val="0"/>
              <w:marRight w:val="0"/>
              <w:marTop w:val="0"/>
              <w:marBottom w:val="0"/>
              <w:divBdr>
                <w:top w:val="none" w:sz="0" w:space="0" w:color="auto"/>
                <w:left w:val="none" w:sz="0" w:space="0" w:color="auto"/>
                <w:bottom w:val="none" w:sz="0" w:space="0" w:color="auto"/>
                <w:right w:val="none" w:sz="0" w:space="0" w:color="auto"/>
              </w:divBdr>
              <w:divsChild>
                <w:div w:id="1521431848">
                  <w:marLeft w:val="0"/>
                  <w:marRight w:val="0"/>
                  <w:marTop w:val="0"/>
                  <w:marBottom w:val="0"/>
                  <w:divBdr>
                    <w:top w:val="none" w:sz="0" w:space="0" w:color="auto"/>
                    <w:left w:val="none" w:sz="0" w:space="0" w:color="auto"/>
                    <w:bottom w:val="none" w:sz="0" w:space="0" w:color="auto"/>
                    <w:right w:val="none" w:sz="0" w:space="0" w:color="auto"/>
                  </w:divBdr>
                </w:div>
                <w:div w:id="1757631055">
                  <w:marLeft w:val="0"/>
                  <w:marRight w:val="0"/>
                  <w:marTop w:val="0"/>
                  <w:marBottom w:val="0"/>
                  <w:divBdr>
                    <w:top w:val="none" w:sz="0" w:space="0" w:color="auto"/>
                    <w:left w:val="none" w:sz="0" w:space="0" w:color="auto"/>
                    <w:bottom w:val="none" w:sz="0" w:space="0" w:color="auto"/>
                    <w:right w:val="none" w:sz="0" w:space="0" w:color="auto"/>
                  </w:divBdr>
                </w:div>
                <w:div w:id="955140502">
                  <w:marLeft w:val="0"/>
                  <w:marRight w:val="0"/>
                  <w:marTop w:val="0"/>
                  <w:marBottom w:val="0"/>
                  <w:divBdr>
                    <w:top w:val="none" w:sz="0" w:space="0" w:color="auto"/>
                    <w:left w:val="none" w:sz="0" w:space="0" w:color="auto"/>
                    <w:bottom w:val="none" w:sz="0" w:space="0" w:color="auto"/>
                    <w:right w:val="none" w:sz="0" w:space="0" w:color="auto"/>
                  </w:divBdr>
                </w:div>
                <w:div w:id="235212403">
                  <w:marLeft w:val="0"/>
                  <w:marRight w:val="0"/>
                  <w:marTop w:val="0"/>
                  <w:marBottom w:val="0"/>
                  <w:divBdr>
                    <w:top w:val="none" w:sz="0" w:space="0" w:color="auto"/>
                    <w:left w:val="none" w:sz="0" w:space="0" w:color="auto"/>
                    <w:bottom w:val="none" w:sz="0" w:space="0" w:color="auto"/>
                    <w:right w:val="none" w:sz="0" w:space="0" w:color="auto"/>
                  </w:divBdr>
                </w:div>
              </w:divsChild>
            </w:div>
            <w:div w:id="1997948383">
              <w:marLeft w:val="0"/>
              <w:marRight w:val="0"/>
              <w:marTop w:val="0"/>
              <w:marBottom w:val="0"/>
              <w:divBdr>
                <w:top w:val="none" w:sz="0" w:space="0" w:color="auto"/>
                <w:left w:val="none" w:sz="0" w:space="0" w:color="auto"/>
                <w:bottom w:val="none" w:sz="0" w:space="0" w:color="auto"/>
                <w:right w:val="none" w:sz="0" w:space="0" w:color="auto"/>
              </w:divBdr>
              <w:divsChild>
                <w:div w:id="123499230">
                  <w:marLeft w:val="0"/>
                  <w:marRight w:val="0"/>
                  <w:marTop w:val="0"/>
                  <w:marBottom w:val="0"/>
                  <w:divBdr>
                    <w:top w:val="none" w:sz="0" w:space="0" w:color="auto"/>
                    <w:left w:val="none" w:sz="0" w:space="0" w:color="auto"/>
                    <w:bottom w:val="none" w:sz="0" w:space="0" w:color="auto"/>
                    <w:right w:val="none" w:sz="0" w:space="0" w:color="auto"/>
                  </w:divBdr>
                </w:div>
                <w:div w:id="1489399972">
                  <w:marLeft w:val="0"/>
                  <w:marRight w:val="0"/>
                  <w:marTop w:val="0"/>
                  <w:marBottom w:val="0"/>
                  <w:divBdr>
                    <w:top w:val="none" w:sz="0" w:space="0" w:color="auto"/>
                    <w:left w:val="none" w:sz="0" w:space="0" w:color="auto"/>
                    <w:bottom w:val="none" w:sz="0" w:space="0" w:color="auto"/>
                    <w:right w:val="none" w:sz="0" w:space="0" w:color="auto"/>
                  </w:divBdr>
                </w:div>
              </w:divsChild>
            </w:div>
            <w:div w:id="469593764">
              <w:marLeft w:val="0"/>
              <w:marRight w:val="0"/>
              <w:marTop w:val="0"/>
              <w:marBottom w:val="0"/>
              <w:divBdr>
                <w:top w:val="none" w:sz="0" w:space="0" w:color="auto"/>
                <w:left w:val="none" w:sz="0" w:space="0" w:color="auto"/>
                <w:bottom w:val="none" w:sz="0" w:space="0" w:color="auto"/>
                <w:right w:val="none" w:sz="0" w:space="0" w:color="auto"/>
              </w:divBdr>
              <w:divsChild>
                <w:div w:id="496193913">
                  <w:marLeft w:val="0"/>
                  <w:marRight w:val="0"/>
                  <w:marTop w:val="0"/>
                  <w:marBottom w:val="0"/>
                  <w:divBdr>
                    <w:top w:val="none" w:sz="0" w:space="0" w:color="auto"/>
                    <w:left w:val="none" w:sz="0" w:space="0" w:color="auto"/>
                    <w:bottom w:val="none" w:sz="0" w:space="0" w:color="auto"/>
                    <w:right w:val="none" w:sz="0" w:space="0" w:color="auto"/>
                  </w:divBdr>
                </w:div>
                <w:div w:id="491217568">
                  <w:marLeft w:val="0"/>
                  <w:marRight w:val="0"/>
                  <w:marTop w:val="0"/>
                  <w:marBottom w:val="0"/>
                  <w:divBdr>
                    <w:top w:val="none" w:sz="0" w:space="0" w:color="auto"/>
                    <w:left w:val="none" w:sz="0" w:space="0" w:color="auto"/>
                    <w:bottom w:val="none" w:sz="0" w:space="0" w:color="auto"/>
                    <w:right w:val="none" w:sz="0" w:space="0" w:color="auto"/>
                  </w:divBdr>
                </w:div>
                <w:div w:id="905148065">
                  <w:marLeft w:val="0"/>
                  <w:marRight w:val="0"/>
                  <w:marTop w:val="0"/>
                  <w:marBottom w:val="0"/>
                  <w:divBdr>
                    <w:top w:val="none" w:sz="0" w:space="0" w:color="auto"/>
                    <w:left w:val="none" w:sz="0" w:space="0" w:color="auto"/>
                    <w:bottom w:val="none" w:sz="0" w:space="0" w:color="auto"/>
                    <w:right w:val="none" w:sz="0" w:space="0" w:color="auto"/>
                  </w:divBdr>
                </w:div>
              </w:divsChild>
            </w:div>
            <w:div w:id="1527058137">
              <w:marLeft w:val="0"/>
              <w:marRight w:val="0"/>
              <w:marTop w:val="0"/>
              <w:marBottom w:val="0"/>
              <w:divBdr>
                <w:top w:val="none" w:sz="0" w:space="0" w:color="auto"/>
                <w:left w:val="none" w:sz="0" w:space="0" w:color="auto"/>
                <w:bottom w:val="none" w:sz="0" w:space="0" w:color="auto"/>
                <w:right w:val="none" w:sz="0" w:space="0" w:color="auto"/>
              </w:divBdr>
              <w:divsChild>
                <w:div w:id="912933499">
                  <w:marLeft w:val="0"/>
                  <w:marRight w:val="0"/>
                  <w:marTop w:val="0"/>
                  <w:marBottom w:val="0"/>
                  <w:divBdr>
                    <w:top w:val="none" w:sz="0" w:space="0" w:color="auto"/>
                    <w:left w:val="none" w:sz="0" w:space="0" w:color="auto"/>
                    <w:bottom w:val="none" w:sz="0" w:space="0" w:color="auto"/>
                    <w:right w:val="none" w:sz="0" w:space="0" w:color="auto"/>
                  </w:divBdr>
                </w:div>
                <w:div w:id="237204942">
                  <w:marLeft w:val="0"/>
                  <w:marRight w:val="0"/>
                  <w:marTop w:val="0"/>
                  <w:marBottom w:val="0"/>
                  <w:divBdr>
                    <w:top w:val="none" w:sz="0" w:space="0" w:color="auto"/>
                    <w:left w:val="none" w:sz="0" w:space="0" w:color="auto"/>
                    <w:bottom w:val="none" w:sz="0" w:space="0" w:color="auto"/>
                    <w:right w:val="none" w:sz="0" w:space="0" w:color="auto"/>
                  </w:divBdr>
                  <w:divsChild>
                    <w:div w:id="174728089">
                      <w:marLeft w:val="0"/>
                      <w:marRight w:val="0"/>
                      <w:marTop w:val="0"/>
                      <w:marBottom w:val="0"/>
                      <w:divBdr>
                        <w:top w:val="none" w:sz="0" w:space="0" w:color="auto"/>
                        <w:left w:val="none" w:sz="0" w:space="0" w:color="auto"/>
                        <w:bottom w:val="none" w:sz="0" w:space="0" w:color="auto"/>
                        <w:right w:val="none" w:sz="0" w:space="0" w:color="auto"/>
                      </w:divBdr>
                    </w:div>
                    <w:div w:id="1029261040">
                      <w:marLeft w:val="0"/>
                      <w:marRight w:val="0"/>
                      <w:marTop w:val="0"/>
                      <w:marBottom w:val="0"/>
                      <w:divBdr>
                        <w:top w:val="none" w:sz="0" w:space="0" w:color="auto"/>
                        <w:left w:val="none" w:sz="0" w:space="0" w:color="auto"/>
                        <w:bottom w:val="none" w:sz="0" w:space="0" w:color="auto"/>
                        <w:right w:val="none" w:sz="0" w:space="0" w:color="auto"/>
                      </w:divBdr>
                    </w:div>
                    <w:div w:id="1871841786">
                      <w:marLeft w:val="0"/>
                      <w:marRight w:val="0"/>
                      <w:marTop w:val="0"/>
                      <w:marBottom w:val="0"/>
                      <w:divBdr>
                        <w:top w:val="none" w:sz="0" w:space="0" w:color="auto"/>
                        <w:left w:val="none" w:sz="0" w:space="0" w:color="auto"/>
                        <w:bottom w:val="none" w:sz="0" w:space="0" w:color="auto"/>
                        <w:right w:val="none" w:sz="0" w:space="0" w:color="auto"/>
                      </w:divBdr>
                    </w:div>
                    <w:div w:id="1319384009">
                      <w:marLeft w:val="0"/>
                      <w:marRight w:val="0"/>
                      <w:marTop w:val="0"/>
                      <w:marBottom w:val="0"/>
                      <w:divBdr>
                        <w:top w:val="none" w:sz="0" w:space="0" w:color="auto"/>
                        <w:left w:val="none" w:sz="0" w:space="0" w:color="auto"/>
                        <w:bottom w:val="none" w:sz="0" w:space="0" w:color="auto"/>
                        <w:right w:val="none" w:sz="0" w:space="0" w:color="auto"/>
                      </w:divBdr>
                    </w:div>
                    <w:div w:id="875046888">
                      <w:marLeft w:val="0"/>
                      <w:marRight w:val="0"/>
                      <w:marTop w:val="0"/>
                      <w:marBottom w:val="0"/>
                      <w:divBdr>
                        <w:top w:val="none" w:sz="0" w:space="0" w:color="auto"/>
                        <w:left w:val="none" w:sz="0" w:space="0" w:color="auto"/>
                        <w:bottom w:val="none" w:sz="0" w:space="0" w:color="auto"/>
                        <w:right w:val="none" w:sz="0" w:space="0" w:color="auto"/>
                      </w:divBdr>
                    </w:div>
                  </w:divsChild>
                </w:div>
                <w:div w:id="569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81574">
      <w:bodyDiv w:val="1"/>
      <w:marLeft w:val="0"/>
      <w:marRight w:val="0"/>
      <w:marTop w:val="0"/>
      <w:marBottom w:val="0"/>
      <w:divBdr>
        <w:top w:val="none" w:sz="0" w:space="0" w:color="auto"/>
        <w:left w:val="none" w:sz="0" w:space="0" w:color="auto"/>
        <w:bottom w:val="none" w:sz="0" w:space="0" w:color="auto"/>
        <w:right w:val="none" w:sz="0" w:space="0" w:color="auto"/>
      </w:divBdr>
    </w:div>
    <w:div w:id="998315436">
      <w:bodyDiv w:val="1"/>
      <w:marLeft w:val="0"/>
      <w:marRight w:val="0"/>
      <w:marTop w:val="0"/>
      <w:marBottom w:val="0"/>
      <w:divBdr>
        <w:top w:val="none" w:sz="0" w:space="0" w:color="auto"/>
        <w:left w:val="none" w:sz="0" w:space="0" w:color="auto"/>
        <w:bottom w:val="none" w:sz="0" w:space="0" w:color="auto"/>
        <w:right w:val="none" w:sz="0" w:space="0" w:color="auto"/>
      </w:divBdr>
    </w:div>
    <w:div w:id="1045787742">
      <w:bodyDiv w:val="1"/>
      <w:marLeft w:val="0"/>
      <w:marRight w:val="0"/>
      <w:marTop w:val="0"/>
      <w:marBottom w:val="0"/>
      <w:divBdr>
        <w:top w:val="none" w:sz="0" w:space="0" w:color="auto"/>
        <w:left w:val="none" w:sz="0" w:space="0" w:color="auto"/>
        <w:bottom w:val="none" w:sz="0" w:space="0" w:color="auto"/>
        <w:right w:val="none" w:sz="0" w:space="0" w:color="auto"/>
      </w:divBdr>
    </w:div>
    <w:div w:id="1082724363">
      <w:bodyDiv w:val="1"/>
      <w:marLeft w:val="0"/>
      <w:marRight w:val="0"/>
      <w:marTop w:val="0"/>
      <w:marBottom w:val="0"/>
      <w:divBdr>
        <w:top w:val="none" w:sz="0" w:space="0" w:color="auto"/>
        <w:left w:val="none" w:sz="0" w:space="0" w:color="auto"/>
        <w:bottom w:val="none" w:sz="0" w:space="0" w:color="auto"/>
        <w:right w:val="none" w:sz="0" w:space="0" w:color="auto"/>
      </w:divBdr>
      <w:divsChild>
        <w:div w:id="1575050226">
          <w:marLeft w:val="0"/>
          <w:marRight w:val="0"/>
          <w:marTop w:val="0"/>
          <w:marBottom w:val="0"/>
          <w:divBdr>
            <w:top w:val="none" w:sz="0" w:space="0" w:color="auto"/>
            <w:left w:val="none" w:sz="0" w:space="0" w:color="auto"/>
            <w:bottom w:val="none" w:sz="0" w:space="0" w:color="auto"/>
            <w:right w:val="none" w:sz="0" w:space="0" w:color="auto"/>
          </w:divBdr>
          <w:divsChild>
            <w:div w:id="757481085">
              <w:marLeft w:val="0"/>
              <w:marRight w:val="0"/>
              <w:marTop w:val="0"/>
              <w:marBottom w:val="0"/>
              <w:divBdr>
                <w:top w:val="none" w:sz="0" w:space="0" w:color="auto"/>
                <w:left w:val="none" w:sz="0" w:space="0" w:color="auto"/>
                <w:bottom w:val="none" w:sz="0" w:space="0" w:color="auto"/>
                <w:right w:val="none" w:sz="0" w:space="0" w:color="auto"/>
              </w:divBdr>
              <w:divsChild>
                <w:div w:id="1367415547">
                  <w:marLeft w:val="0"/>
                  <w:marRight w:val="0"/>
                  <w:marTop w:val="0"/>
                  <w:marBottom w:val="0"/>
                  <w:divBdr>
                    <w:top w:val="none" w:sz="0" w:space="0" w:color="auto"/>
                    <w:left w:val="none" w:sz="0" w:space="0" w:color="auto"/>
                    <w:bottom w:val="none" w:sz="0" w:space="0" w:color="auto"/>
                    <w:right w:val="none" w:sz="0" w:space="0" w:color="auto"/>
                  </w:divBdr>
                  <w:divsChild>
                    <w:div w:id="7378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78783">
          <w:marLeft w:val="0"/>
          <w:marRight w:val="0"/>
          <w:marTop w:val="0"/>
          <w:marBottom w:val="0"/>
          <w:divBdr>
            <w:top w:val="none" w:sz="0" w:space="0" w:color="auto"/>
            <w:left w:val="none" w:sz="0" w:space="0" w:color="auto"/>
            <w:bottom w:val="none" w:sz="0" w:space="0" w:color="auto"/>
            <w:right w:val="none" w:sz="0" w:space="0" w:color="auto"/>
          </w:divBdr>
          <w:divsChild>
            <w:div w:id="1886721746">
              <w:marLeft w:val="0"/>
              <w:marRight w:val="0"/>
              <w:marTop w:val="0"/>
              <w:marBottom w:val="0"/>
              <w:divBdr>
                <w:top w:val="none" w:sz="0" w:space="0" w:color="auto"/>
                <w:left w:val="none" w:sz="0" w:space="0" w:color="auto"/>
                <w:bottom w:val="none" w:sz="0" w:space="0" w:color="auto"/>
                <w:right w:val="none" w:sz="0" w:space="0" w:color="auto"/>
              </w:divBdr>
            </w:div>
          </w:divsChild>
        </w:div>
        <w:div w:id="1472555424">
          <w:marLeft w:val="0"/>
          <w:marRight w:val="0"/>
          <w:marTop w:val="0"/>
          <w:marBottom w:val="0"/>
          <w:divBdr>
            <w:top w:val="none" w:sz="0" w:space="0" w:color="auto"/>
            <w:left w:val="none" w:sz="0" w:space="0" w:color="auto"/>
            <w:bottom w:val="none" w:sz="0" w:space="0" w:color="auto"/>
            <w:right w:val="none" w:sz="0" w:space="0" w:color="auto"/>
          </w:divBdr>
        </w:div>
      </w:divsChild>
    </w:div>
    <w:div w:id="1200437292">
      <w:bodyDiv w:val="1"/>
      <w:marLeft w:val="0"/>
      <w:marRight w:val="0"/>
      <w:marTop w:val="0"/>
      <w:marBottom w:val="0"/>
      <w:divBdr>
        <w:top w:val="none" w:sz="0" w:space="0" w:color="auto"/>
        <w:left w:val="none" w:sz="0" w:space="0" w:color="auto"/>
        <w:bottom w:val="none" w:sz="0" w:space="0" w:color="auto"/>
        <w:right w:val="none" w:sz="0" w:space="0" w:color="auto"/>
      </w:divBdr>
      <w:divsChild>
        <w:div w:id="1831676789">
          <w:marLeft w:val="0"/>
          <w:marRight w:val="0"/>
          <w:marTop w:val="0"/>
          <w:marBottom w:val="0"/>
          <w:divBdr>
            <w:top w:val="none" w:sz="0" w:space="0" w:color="auto"/>
            <w:left w:val="none" w:sz="0" w:space="0" w:color="auto"/>
            <w:bottom w:val="none" w:sz="0" w:space="0" w:color="auto"/>
            <w:right w:val="none" w:sz="0" w:space="0" w:color="auto"/>
          </w:divBdr>
        </w:div>
      </w:divsChild>
    </w:div>
    <w:div w:id="1265841040">
      <w:bodyDiv w:val="1"/>
      <w:marLeft w:val="0"/>
      <w:marRight w:val="0"/>
      <w:marTop w:val="0"/>
      <w:marBottom w:val="0"/>
      <w:divBdr>
        <w:top w:val="none" w:sz="0" w:space="0" w:color="auto"/>
        <w:left w:val="none" w:sz="0" w:space="0" w:color="auto"/>
        <w:bottom w:val="none" w:sz="0" w:space="0" w:color="auto"/>
        <w:right w:val="none" w:sz="0" w:space="0" w:color="auto"/>
      </w:divBdr>
    </w:div>
    <w:div w:id="1421219117">
      <w:bodyDiv w:val="1"/>
      <w:marLeft w:val="0"/>
      <w:marRight w:val="0"/>
      <w:marTop w:val="0"/>
      <w:marBottom w:val="0"/>
      <w:divBdr>
        <w:top w:val="none" w:sz="0" w:space="0" w:color="auto"/>
        <w:left w:val="none" w:sz="0" w:space="0" w:color="auto"/>
        <w:bottom w:val="none" w:sz="0" w:space="0" w:color="auto"/>
        <w:right w:val="none" w:sz="0" w:space="0" w:color="auto"/>
      </w:divBdr>
    </w:div>
    <w:div w:id="1460294822">
      <w:bodyDiv w:val="1"/>
      <w:marLeft w:val="0"/>
      <w:marRight w:val="0"/>
      <w:marTop w:val="0"/>
      <w:marBottom w:val="0"/>
      <w:divBdr>
        <w:top w:val="none" w:sz="0" w:space="0" w:color="auto"/>
        <w:left w:val="none" w:sz="0" w:space="0" w:color="auto"/>
        <w:bottom w:val="none" w:sz="0" w:space="0" w:color="auto"/>
        <w:right w:val="none" w:sz="0" w:space="0" w:color="auto"/>
      </w:divBdr>
      <w:divsChild>
        <w:div w:id="297607896">
          <w:marLeft w:val="0"/>
          <w:marRight w:val="0"/>
          <w:marTop w:val="0"/>
          <w:marBottom w:val="0"/>
          <w:divBdr>
            <w:top w:val="none" w:sz="0" w:space="0" w:color="auto"/>
            <w:left w:val="none" w:sz="0" w:space="0" w:color="auto"/>
            <w:bottom w:val="none" w:sz="0" w:space="0" w:color="auto"/>
            <w:right w:val="none" w:sz="0" w:space="0" w:color="auto"/>
          </w:divBdr>
        </w:div>
        <w:div w:id="1985040350">
          <w:marLeft w:val="0"/>
          <w:marRight w:val="0"/>
          <w:marTop w:val="0"/>
          <w:marBottom w:val="0"/>
          <w:divBdr>
            <w:top w:val="none" w:sz="0" w:space="0" w:color="auto"/>
            <w:left w:val="none" w:sz="0" w:space="0" w:color="auto"/>
            <w:bottom w:val="none" w:sz="0" w:space="0" w:color="auto"/>
            <w:right w:val="none" w:sz="0" w:space="0" w:color="auto"/>
          </w:divBdr>
        </w:div>
      </w:divsChild>
    </w:div>
    <w:div w:id="1477993444">
      <w:bodyDiv w:val="1"/>
      <w:marLeft w:val="0"/>
      <w:marRight w:val="0"/>
      <w:marTop w:val="0"/>
      <w:marBottom w:val="0"/>
      <w:divBdr>
        <w:top w:val="none" w:sz="0" w:space="0" w:color="auto"/>
        <w:left w:val="none" w:sz="0" w:space="0" w:color="auto"/>
        <w:bottom w:val="none" w:sz="0" w:space="0" w:color="auto"/>
        <w:right w:val="none" w:sz="0" w:space="0" w:color="auto"/>
      </w:divBdr>
    </w:div>
    <w:div w:id="1568608751">
      <w:bodyDiv w:val="1"/>
      <w:marLeft w:val="0"/>
      <w:marRight w:val="0"/>
      <w:marTop w:val="0"/>
      <w:marBottom w:val="0"/>
      <w:divBdr>
        <w:top w:val="none" w:sz="0" w:space="0" w:color="auto"/>
        <w:left w:val="none" w:sz="0" w:space="0" w:color="auto"/>
        <w:bottom w:val="none" w:sz="0" w:space="0" w:color="auto"/>
        <w:right w:val="none" w:sz="0" w:space="0" w:color="auto"/>
      </w:divBdr>
    </w:div>
    <w:div w:id="1601525114">
      <w:bodyDiv w:val="1"/>
      <w:marLeft w:val="0"/>
      <w:marRight w:val="0"/>
      <w:marTop w:val="0"/>
      <w:marBottom w:val="0"/>
      <w:divBdr>
        <w:top w:val="none" w:sz="0" w:space="0" w:color="auto"/>
        <w:left w:val="none" w:sz="0" w:space="0" w:color="auto"/>
        <w:bottom w:val="none" w:sz="0" w:space="0" w:color="auto"/>
        <w:right w:val="none" w:sz="0" w:space="0" w:color="auto"/>
      </w:divBdr>
    </w:div>
    <w:div w:id="1727606392">
      <w:bodyDiv w:val="1"/>
      <w:marLeft w:val="0"/>
      <w:marRight w:val="0"/>
      <w:marTop w:val="0"/>
      <w:marBottom w:val="0"/>
      <w:divBdr>
        <w:top w:val="none" w:sz="0" w:space="0" w:color="auto"/>
        <w:left w:val="none" w:sz="0" w:space="0" w:color="auto"/>
        <w:bottom w:val="none" w:sz="0" w:space="0" w:color="auto"/>
        <w:right w:val="none" w:sz="0" w:space="0" w:color="auto"/>
      </w:divBdr>
    </w:div>
    <w:div w:id="1751541246">
      <w:bodyDiv w:val="1"/>
      <w:marLeft w:val="0"/>
      <w:marRight w:val="0"/>
      <w:marTop w:val="0"/>
      <w:marBottom w:val="0"/>
      <w:divBdr>
        <w:top w:val="none" w:sz="0" w:space="0" w:color="auto"/>
        <w:left w:val="none" w:sz="0" w:space="0" w:color="auto"/>
        <w:bottom w:val="none" w:sz="0" w:space="0" w:color="auto"/>
        <w:right w:val="none" w:sz="0" w:space="0" w:color="auto"/>
      </w:divBdr>
    </w:div>
    <w:div w:id="1832409141">
      <w:bodyDiv w:val="1"/>
      <w:marLeft w:val="0"/>
      <w:marRight w:val="0"/>
      <w:marTop w:val="0"/>
      <w:marBottom w:val="0"/>
      <w:divBdr>
        <w:top w:val="none" w:sz="0" w:space="0" w:color="auto"/>
        <w:left w:val="none" w:sz="0" w:space="0" w:color="auto"/>
        <w:bottom w:val="none" w:sz="0" w:space="0" w:color="auto"/>
        <w:right w:val="none" w:sz="0" w:space="0" w:color="auto"/>
      </w:divBdr>
    </w:div>
    <w:div w:id="1984506993">
      <w:bodyDiv w:val="1"/>
      <w:marLeft w:val="0"/>
      <w:marRight w:val="0"/>
      <w:marTop w:val="0"/>
      <w:marBottom w:val="0"/>
      <w:divBdr>
        <w:top w:val="none" w:sz="0" w:space="0" w:color="auto"/>
        <w:left w:val="none" w:sz="0" w:space="0" w:color="auto"/>
        <w:bottom w:val="none" w:sz="0" w:space="0" w:color="auto"/>
        <w:right w:val="none" w:sz="0" w:space="0" w:color="auto"/>
      </w:divBdr>
      <w:divsChild>
        <w:div w:id="253444318">
          <w:marLeft w:val="0"/>
          <w:marRight w:val="0"/>
          <w:marTop w:val="0"/>
          <w:marBottom w:val="0"/>
          <w:divBdr>
            <w:top w:val="none" w:sz="0" w:space="0" w:color="auto"/>
            <w:left w:val="none" w:sz="0" w:space="0" w:color="auto"/>
            <w:bottom w:val="none" w:sz="0" w:space="0" w:color="auto"/>
            <w:right w:val="none" w:sz="0" w:space="0" w:color="auto"/>
          </w:divBdr>
        </w:div>
        <w:div w:id="604968181">
          <w:marLeft w:val="0"/>
          <w:marRight w:val="0"/>
          <w:marTop w:val="0"/>
          <w:marBottom w:val="0"/>
          <w:divBdr>
            <w:top w:val="none" w:sz="0" w:space="0" w:color="auto"/>
            <w:left w:val="none" w:sz="0" w:space="0" w:color="auto"/>
            <w:bottom w:val="none" w:sz="0" w:space="0" w:color="auto"/>
            <w:right w:val="none" w:sz="0" w:space="0" w:color="auto"/>
          </w:divBdr>
        </w:div>
      </w:divsChild>
    </w:div>
    <w:div w:id="208163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EE372-7798-41E1-A391-8FCFDB322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20071</TotalTime>
  <Pages>29</Pages>
  <Words>5461</Words>
  <Characters>29490</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dc:creator>
  <cp:keywords/>
  <dc:description/>
  <cp:lastModifiedBy>ANA SOFIA COELHO ENCARNAÇÃO</cp:lastModifiedBy>
  <cp:revision>183</cp:revision>
  <cp:lastPrinted>2022-06-14T11:14:00Z</cp:lastPrinted>
  <dcterms:created xsi:type="dcterms:W3CDTF">2022-06-08T15:23:00Z</dcterms:created>
  <dcterms:modified xsi:type="dcterms:W3CDTF">2022-12-07T18:00:00Z</dcterms:modified>
</cp:coreProperties>
</file>