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p>
    <w:p>
      <w:pPr>
        <w:pStyle w:val="Author"/>
      </w:pPr>
      <w:r>
        <w:t xml:space="preserve">JP</w:t>
      </w:r>
    </w:p>
    <w:p>
      <w:pPr>
        <w:pStyle w:val="Date"/>
      </w:pPr>
      <w:r>
        <w:t xml:space="preserve">10/8/2021</w:t>
      </w:r>
    </w:p>
    <w:p>
      <w:pPr>
        <w:pStyle w:val="Heading1"/>
      </w:pPr>
      <w:bookmarkStart w:id="20" w:name="paired-samples-t-test"/>
      <w:r>
        <w:t xml:space="preserve">Paired-Samples t-test</w:t>
      </w:r>
      <w:bookmarkEnd w:id="20"/>
    </w:p>
    <w:p>
      <w:pPr>
        <w:numPr>
          <w:numId w:val="1001"/>
          <w:ilvl w:val="0"/>
        </w:numPr>
      </w:pPr>
      <w:r>
        <w:t xml:space="preserve">Get the difference between each pair of scores</w:t>
      </w:r>
    </w:p>
    <w:p>
      <w:pPr>
        <w:numPr>
          <w:numId w:val="1001"/>
          <w:ilvl w:val="0"/>
        </w:numPr>
      </w:pPr>
      <w:r>
        <w:t xml:space="preserve">Square each difference score</w:t>
      </w:r>
    </w:p>
    <w:p>
      <w:pPr>
        <w:numPr>
          <w:numId w:val="1001"/>
          <w:ilvl w:val="0"/>
        </w:numPr>
      </w:pPr>
      <w:r>
        <w:t xml:space="preserve">Get the mean difference</w:t>
      </w:r>
    </w:p>
    <w:p>
      <w:pPr>
        <w:numPr>
          <w:numId w:val="1001"/>
          <w:ilvl w:val="0"/>
        </w:numPr>
      </w:pPr>
      <w:r>
        <w:t xml:space="preserve">Get the variance/standard deviation of differences</w:t>
      </w:r>
    </w:p>
    <w:p>
      <w:pPr>
        <w:numPr>
          <w:numId w:val="1001"/>
          <w:ilvl w:val="0"/>
        </w:numPr>
      </w:pPr>
      <w:r>
        <w:t xml:space="preserve">Get the standard error of the mean differences</w:t>
      </w:r>
    </w:p>
    <w:p>
      <w:pPr>
        <w:numPr>
          <w:numId w:val="1001"/>
          <w:ilvl w:val="0"/>
        </w:numPr>
      </w:pPr>
      <w:r>
        <w:t xml:space="preserve">Get the t-obtained value</w:t>
      </w:r>
    </w:p>
    <w:p>
      <w:pPr>
        <w:numPr>
          <w:numId w:val="1001"/>
          <w:ilvl w:val="0"/>
        </w:numPr>
      </w:pPr>
      <w:r>
        <w:t xml:space="preserve">Get the degrees of freedom</w:t>
      </w:r>
    </w:p>
    <w:p>
      <w:pPr>
        <w:numPr>
          <w:numId w:val="1001"/>
          <w:ilvl w:val="0"/>
        </w:numPr>
      </w:pPr>
      <w:r>
        <w:t xml:space="preserve">Get the effect size</w:t>
      </w:r>
    </w:p>
    <w:p>
      <w:pPr>
        <w:numPr>
          <w:numId w:val="1001"/>
          <w:ilvl w:val="0"/>
        </w:numPr>
      </w:pPr>
      <w:r>
        <w:t xml:space="preserve">Find out if the t-obtained value is statistically significant</w:t>
      </w:r>
    </w:p>
    <w:p>
      <w:pPr>
        <w:numPr>
          <w:numId w:val="1001"/>
          <w:ilvl w:val="0"/>
        </w:numPr>
      </w:pPr>
      <w:r>
        <w:t xml:space="preserve">Report the t-test statistic finding. Remember to include the means and standard deviations for the two time points.</w:t>
      </w:r>
    </w:p>
    <w:p>
      <w:pPr>
        <w:pStyle w:val="Heading1"/>
      </w:pPr>
      <w:bookmarkStart w:id="21" w:name="formulas"/>
      <w:r>
        <w:t xml:space="preserve">Formulas</w:t>
      </w:r>
      <w:bookmarkEnd w:id="21"/>
    </w:p>
    <w:p>
      <w:pPr>
        <w:pStyle w:val="FirstParagraph"/>
      </w:pPr>
      <m:oMathPara>
        <m:oMathParaPr>
          <m:jc m:val="center"/>
        </m:oMathParaPr>
        <m:oMath>
          <m:sSubSup>
            <m:e>
              <m:r>
                <m:t>s</m:t>
              </m:r>
            </m:e>
            <m:sub>
              <m:r>
                <m:t>D</m:t>
              </m:r>
            </m:sub>
            <m:sup>
              <m:r>
                <m:t>2</m:t>
              </m:r>
            </m:sup>
          </m:sSubSup>
          <m:r>
            <m:t>=</m:t>
          </m:r>
          <m:f>
            <m:fPr>
              <m:type m:val="bar"/>
            </m:fPr>
            <m:num>
              <m:r>
                <m:t>Σ</m:t>
              </m:r>
              <m:sSup>
                <m:e>
                  <m:r>
                    <m:t>D</m:t>
                  </m:r>
                </m:e>
                <m:sup>
                  <m:r>
                    <m:t>2</m:t>
                  </m:r>
                </m:sup>
              </m:sSup>
              <m:r>
                <m:t>−</m:t>
              </m:r>
              <m:f>
                <m:fPr>
                  <m:type m:val="bar"/>
                </m:fPr>
                <m:num>
                  <m:r>
                    <m:t>(</m:t>
                  </m:r>
                  <m:r>
                    <m:t>Σ</m:t>
                  </m:r>
                  <m:r>
                    <m:t>D</m:t>
                  </m:r>
                  <m:sSup>
                    <m:e>
                      <m:r>
                        <m:t>)</m:t>
                      </m:r>
                    </m:e>
                    <m:sup>
                      <m:r>
                        <m:t>2</m:t>
                      </m:r>
                    </m:sup>
                  </m:sSup>
                </m:num>
                <m:den>
                  <m:r>
                    <m:t>N</m:t>
                  </m:r>
                </m:den>
              </m:f>
            </m:num>
            <m:den>
              <m:r>
                <m:t>N</m:t>
              </m:r>
              <m:r>
                <m:t>−</m:t>
              </m:r>
              <m:r>
                <m:t>1</m:t>
              </m:r>
            </m:den>
          </m:f>
        </m:oMath>
      </m:oMathPara>
    </w:p>
    <w:p>
      <w:pPr>
        <w:pStyle w:val="FirstParagraph"/>
      </w:pPr>
      <m:oMathPara>
        <m:oMathParaPr>
          <m:jc m:val="center"/>
        </m:oMathParaPr>
        <m:oMath>
          <m:sSub>
            <m:e>
              <m:r>
                <m:t>S</m:t>
              </m:r>
            </m:e>
            <m:sub>
              <m:bar>
                <m:barPr>
                  <m:pos m:val="top"/>
                </m:barPr>
                <m:e>
                  <m:r>
                    <m:t>D</m:t>
                  </m:r>
                </m:e>
              </m:bar>
            </m:sub>
          </m:sSub>
          <m:r>
            <m:t>=</m:t>
          </m:r>
          <m:rad>
            <m:radPr>
              <m:degHide m:val="1"/>
            </m:radPr>
            <m:deg/>
            <m:e>
              <m:f>
                <m:fPr>
                  <m:type m:val="bar"/>
                </m:fPr>
                <m:num>
                  <m:sSubSup>
                    <m:e>
                      <m:r>
                        <m:t>S</m:t>
                      </m:r>
                    </m:e>
                    <m:sub>
                      <m:r>
                        <m:t>D</m:t>
                      </m:r>
                    </m:sub>
                    <m:sup>
                      <m:r>
                        <m:t>2</m:t>
                      </m:r>
                    </m:sup>
                  </m:sSubSup>
                </m:num>
                <m:den>
                  <m:r>
                    <m:t>N</m:t>
                  </m:r>
                </m:den>
              </m:f>
            </m:e>
          </m:rad>
        </m:oMath>
      </m:oMathPara>
    </w:p>
    <w:p>
      <w:pPr>
        <w:pStyle w:val="FirstParagraph"/>
      </w:pPr>
      <m:oMathPara>
        <m:oMathParaPr>
          <m:jc m:val="center"/>
        </m:oMathParaPr>
        <m:oMath>
          <m:r>
            <m:t>d</m:t>
          </m:r>
          <m:r>
            <m:t>f</m:t>
          </m:r>
          <m:r>
            <m:t>=</m:t>
          </m:r>
          <m:r>
            <m:t>N</m:t>
          </m:r>
          <m:r>
            <m:t>−</m:t>
          </m:r>
          <m:r>
            <m:t>1</m:t>
          </m:r>
        </m:oMath>
      </m:oMathPara>
    </w:p>
    <w:p>
      <w:pPr>
        <w:pStyle w:val="FirstParagraph"/>
      </w:pPr>
      <m:oMathPara>
        <m:oMathParaPr>
          <m:jc m:val="center"/>
        </m:oMathParaPr>
        <m:oMath>
          <m:sSub>
            <m:e>
              <m:r>
                <m:t>t</m:t>
              </m:r>
            </m:e>
            <m:sub>
              <m:r>
                <m:t>o</m:t>
              </m:r>
              <m:r>
                <m:t>b</m:t>
              </m:r>
              <m:r>
                <m:t>t</m:t>
              </m:r>
            </m:sub>
          </m:sSub>
          <m:r>
            <m:t>=</m:t>
          </m:r>
          <m:f>
            <m:fPr>
              <m:type m:val="bar"/>
            </m:fPr>
            <m:num>
              <m:bar>
                <m:barPr>
                  <m:pos m:val="top"/>
                </m:barPr>
                <m:e>
                  <m:r>
                    <m:t>D</m:t>
                  </m:r>
                </m:e>
              </m:bar>
              <m:r>
                <m:t>−</m:t>
              </m:r>
              <m:sSub>
                <m:e>
                  <m:r>
                    <m:t>μ</m:t>
                  </m:r>
                </m:e>
                <m:sub>
                  <m:r>
                    <m:t>D</m:t>
                  </m:r>
                </m:sub>
              </m:sSub>
            </m:num>
            <m:den>
              <m:sSub>
                <m:e>
                  <m:r>
                    <m:t>S</m:t>
                  </m:r>
                </m:e>
                <m:sub>
                  <m:bar>
                    <m:barPr>
                      <m:pos m:val="top"/>
                    </m:barPr>
                    <m:e>
                      <m:r>
                        <m:t>D</m:t>
                      </m:r>
                    </m:e>
                  </m:bar>
                </m:sub>
              </m:sSub>
            </m:den>
          </m:f>
        </m:oMath>
      </m:oMathPara>
    </w:p>
    <w:p>
      <w:pPr>
        <w:pStyle w:val="FirstParagraph"/>
      </w:pPr>
      <m:oMathPara>
        <m:oMathParaPr>
          <m:jc m:val="center"/>
        </m:oMathParaPr>
        <m:oMath>
          <m:r>
            <m:t>d</m:t>
          </m:r>
          <m:r>
            <m:t>=</m:t>
          </m:r>
          <m:f>
            <m:fPr>
              <m:type m:val="bar"/>
            </m:fPr>
            <m:num>
              <m:bar>
                <m:barPr>
                  <m:pos m:val="top"/>
                </m:barPr>
                <m:e>
                  <m:r>
                    <m:t>D</m:t>
                  </m:r>
                </m:e>
              </m:bar>
            </m:num>
            <m:den>
              <m:rad>
                <m:radPr>
                  <m:degHide m:val="1"/>
                </m:radPr>
                <m:deg/>
                <m:e>
                  <m:sSubSup>
                    <m:e>
                      <m:r>
                        <m:t>S</m:t>
                      </m:r>
                    </m:e>
                    <m:sub>
                      <m:r>
                        <m:t>D</m:t>
                      </m:r>
                    </m:sub>
                    <m:sup>
                      <m:r>
                        <m:t>2</m:t>
                      </m:r>
                    </m:sup>
                  </m:sSubSup>
                </m:e>
              </m:rad>
            </m:den>
          </m:f>
        </m:oMath>
      </m:oMathPara>
    </w:p>
    <w:p>
      <w:pPr>
        <w:pStyle w:val="FirstParagraph"/>
      </w:pPr>
      <w:r>
        <w:t xml:space="preserve">You are conducting an experiment where you are interested in how many words a one year old toddler can say. Your experimental manipulation is that every child will be given two two-hour long sessions to try and build a stronger vocabulary. You want to know if these lessons are enough for children to have a stronger stronger vocabulary than when they first arrived. You decided to get baseline data by having them say all the words they know and then you asked a second time after the vocabulary sessions. What test are you running and is the difference statistically significant?</w:t>
      </w:r>
    </w:p>
    <w:p>
      <w:pPr>
        <w:pStyle w:val="BodyText"/>
      </w:pPr>
      <w:r>
        <w:rPr>
          <w:b/>
        </w:rPr>
        <w:t xml:space="preserve">NOTE</w:t>
      </w:r>
      <w:r>
        <w:t xml:space="preserve"> </w:t>
      </w:r>
      <w:r>
        <w:t xml:space="preserve">once you fill in the values for score_difference and score_difference_squared you will run everything from base_after</w:t>
      </w:r>
      <w:r>
        <w:t xml:space="preserve"> </w:t>
      </w:r>
      <w:r>
        <w:rPr>
          <w:rStyle w:val="VerbatimChar"/>
        </w:rPr>
        <w:t xml:space="preserve">&lt;-</w:t>
      </w:r>
      <w:r>
        <w:t xml:space="preserve"> </w:t>
      </w:r>
      <w:r>
        <w:t xml:space="preserve">to the double parantheses</w:t>
      </w:r>
      <w:r>
        <w:t xml:space="preserve"> </w:t>
      </w:r>
      <w:r>
        <w:rPr>
          <w:rStyle w:val="VerbatimChar"/>
        </w:rPr>
        <w:t xml:space="preserve">))</w:t>
      </w:r>
      <w:r>
        <w:t xml:space="preserve"> </w:t>
      </w:r>
      <w:r>
        <w:t xml:space="preserve">like the picture below. The values in the screenshot are not the correct answers.</w:t>
      </w:r>
    </w:p>
    <w:p>
      <w:pPr>
        <w:pStyle w:val="BodyText"/>
      </w:pPr>
      <w:r>
        <w:drawing>
          <wp:inline>
            <wp:extent cx="5334000" cy="870085"/>
            <wp:effectExtent b="0" l="0" r="0" t="0"/>
            <wp:docPr descr="" title="" id="1" name="Picture"/>
            <a:graphic>
              <a:graphicData uri="http://schemas.openxmlformats.org/drawingml/2006/picture">
                <pic:pic>
                  <pic:nvPicPr>
                    <pic:cNvPr descr="example_dataframe.png" id="0" name="Picture"/>
                    <pic:cNvPicPr>
                      <a:picLocks noChangeArrowheads="1" noChangeAspect="1"/>
                    </pic:cNvPicPr>
                  </pic:nvPicPr>
                  <pic:blipFill>
                    <a:blip r:embed="rId22"/>
                    <a:stretch>
                      <a:fillRect/>
                    </a:stretch>
                  </pic:blipFill>
                  <pic:spPr bwMode="auto">
                    <a:xfrm>
                      <a:off x="0" y="0"/>
                      <a:ext cx="5334000" cy="870085"/>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093021</w:t>
      </w:r>
      <w:r>
        <w:rPr>
          <w:rStyle w:val="NormalTok"/>
        </w:rPr>
        <w:t xml:space="preserve">)</w:t>
      </w:r>
      <w:r>
        <w:br/>
      </w:r>
      <w:r>
        <w:br/>
      </w:r>
      <w:r>
        <w:rPr>
          <w:rStyle w:val="NormalTok"/>
        </w:rPr>
        <w:t xml:space="preserve">baseline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FloatTok"/>
        </w:rPr>
        <w:t xml:space="preserve">1.5</w:t>
      </w:r>
      <w:r>
        <w:rPr>
          <w:rStyle w:val="NormalTok"/>
        </w:rPr>
        <w:t xml:space="preserve">, </w:t>
      </w:r>
      <w:r>
        <w:rPr>
          <w:rStyle w:val="DataTypeTok"/>
        </w:rPr>
        <w:t xml:space="preserve">sd =</w:t>
      </w:r>
      <w:r>
        <w:rPr>
          <w:rStyle w:val="NormalTok"/>
        </w:rPr>
        <w:t xml:space="preserve">.</w:t>
      </w:r>
      <w:r>
        <w:rPr>
          <w:rStyle w:val="DecValTok"/>
        </w:rPr>
        <w:t xml:space="preserve">5</w:t>
      </w:r>
      <w:r>
        <w:rPr>
          <w:rStyle w:val="NormalTok"/>
        </w:rPr>
        <w:t xml:space="preserve">)</w:t>
      </w:r>
      <w:r>
        <w:br/>
      </w:r>
      <w:r>
        <w:rPr>
          <w:rStyle w:val="NormalTok"/>
        </w:rPr>
        <w:t xml:space="preserve">after_session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FloatTok"/>
        </w:rPr>
        <w:t xml:space="preserve">4.1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r>
      <w:r>
        <w:br/>
      </w:r>
      <w:r>
        <w:rPr>
          <w:rStyle w:val="NormalTok"/>
        </w:rPr>
        <w:t xml:space="preserve">baseline &lt;-</w:t>
      </w:r>
      <w:r>
        <w:rPr>
          <w:rStyle w:val="StringTok"/>
        </w:rPr>
        <w:t xml:space="preserve"> </w:t>
      </w:r>
      <w:r>
        <w:rPr>
          <w:rStyle w:val="KeywordTok"/>
        </w:rPr>
        <w:t xml:space="preserve">round</w:t>
      </w:r>
      <w:r>
        <w:rPr>
          <w:rStyle w:val="NormalTok"/>
        </w:rPr>
        <w:t xml:space="preserve">(baseline, </w:t>
      </w:r>
      <w:r>
        <w:rPr>
          <w:rStyle w:val="DecValTok"/>
        </w:rPr>
        <w:t xml:space="preserve">2</w:t>
      </w:r>
      <w:r>
        <w:rPr>
          <w:rStyle w:val="NormalTok"/>
        </w:rPr>
        <w:t xml:space="preserve">)</w:t>
      </w:r>
      <w:r>
        <w:br/>
      </w:r>
      <w:r>
        <w:rPr>
          <w:rStyle w:val="NormalTok"/>
        </w:rPr>
        <w:t xml:space="preserve">after_session &lt;-</w:t>
      </w:r>
      <w:r>
        <w:rPr>
          <w:rStyle w:val="StringTok"/>
        </w:rPr>
        <w:t xml:space="preserve"> </w:t>
      </w:r>
      <w:r>
        <w:rPr>
          <w:rStyle w:val="KeywordTok"/>
        </w:rPr>
        <w:t xml:space="preserve">round</w:t>
      </w:r>
      <w:r>
        <w:rPr>
          <w:rStyle w:val="NormalTok"/>
        </w:rPr>
        <w:t xml:space="preserve">(after_session, </w:t>
      </w:r>
      <w:r>
        <w:rPr>
          <w:rStyle w:val="DecValTok"/>
        </w:rPr>
        <w:t xml:space="preserve">2</w:t>
      </w:r>
      <w:r>
        <w:rPr>
          <w:rStyle w:val="NormalTok"/>
        </w:rPr>
        <w:t xml:space="preserve">)</w:t>
      </w:r>
      <w:r>
        <w:br/>
      </w:r>
      <w:r>
        <w:br/>
      </w:r>
      <w:r>
        <w:rPr>
          <w:rStyle w:val="NormalTok"/>
        </w:rPr>
        <w:t xml:space="preserve">base_after &lt;-</w:t>
      </w:r>
      <w:r>
        <w:rPr>
          <w:rStyle w:val="StringTok"/>
        </w:rPr>
        <w:t xml:space="preserve"> </w:t>
      </w:r>
      <w:r>
        <w:rPr>
          <w:rStyle w:val="KeywordTok"/>
        </w:rPr>
        <w:t xml:space="preserve">data.frame</w:t>
      </w:r>
      <w:r>
        <w:rPr>
          <w:rStyle w:val="NormalTok"/>
        </w:rPr>
        <w:t xml:space="preserve">(</w:t>
      </w:r>
      <w:r>
        <w:rPr>
          <w:rStyle w:val="DataTypeTok"/>
        </w:rPr>
        <w:t xml:space="preserve">participant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baseline,</w:t>
      </w:r>
      <w:r>
        <w:br/>
      </w:r>
      <w:r>
        <w:rPr>
          <w:rStyle w:val="NormalTok"/>
        </w:rPr>
        <w:t xml:space="preserve">                 after_session,</w:t>
      </w:r>
      <w:r>
        <w:br/>
      </w:r>
      <w:r>
        <w:rPr>
          <w:rStyle w:val="NormalTok"/>
        </w:rPr>
        <w:t xml:space="preserve">                 </w:t>
      </w:r>
      <w:r>
        <w:rPr>
          <w:rStyle w:val="DataTypeTok"/>
        </w:rPr>
        <w:t xml:space="preserve">score_difference =</w:t>
      </w:r>
      <w:r>
        <w:rPr>
          <w:rStyle w:val="NormalTok"/>
        </w:rPr>
        <w:t xml:space="preserve"> </w:t>
      </w:r>
      <w:r>
        <w:rPr>
          <w:rStyle w:val="KeywordTok"/>
        </w:rPr>
        <w:t xml:space="preserve">c</w:t>
      </w:r>
      <w:r>
        <w:rPr>
          <w:rStyle w:val="NormalTok"/>
        </w:rPr>
        <w:t xml:space="preserve">(</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rPr>
          <w:rStyle w:val="NormalTok"/>
        </w:rPr>
        <w:t xml:space="preserve">                 </w:t>
      </w:r>
      <w:r>
        <w:rPr>
          <w:rStyle w:val="DataTypeTok"/>
        </w:rPr>
        <w:t xml:space="preserve">score_difference_squared =</w:t>
      </w:r>
      <w:r>
        <w:rPr>
          <w:rStyle w:val="NormalTok"/>
        </w:rPr>
        <w:t xml:space="preserve"> </w:t>
      </w:r>
      <w:r>
        <w:rPr>
          <w:rStyle w:val="KeywordTok"/>
        </w:rPr>
        <w:t xml:space="preserve">c</w:t>
      </w:r>
      <w:r>
        <w:rPr>
          <w:rStyle w:val="NormalTok"/>
        </w:rPr>
        <w:t xml:space="preserve">(</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br/>
      </w:r>
      <w:r>
        <w:rPr>
          <w:rStyle w:val="NormalTok"/>
        </w:rPr>
        <w:t xml:space="preserve">base_after</w:t>
      </w:r>
    </w:p>
    <w:p>
      <w:pPr>
        <w:pStyle w:val="SourceCode"/>
      </w:pPr>
      <w:r>
        <w:rPr>
          <w:rStyle w:val="VerbatimChar"/>
        </w:rPr>
        <w:t xml:space="preserve">##    participant baseline after_session score_difference score_difference_squared</w:t>
      </w:r>
      <w:r>
        <w:br/>
      </w:r>
      <w:r>
        <w:rPr>
          <w:rStyle w:val="VerbatimChar"/>
        </w:rPr>
        <w:t xml:space="preserve">## 1            1     2.05          6.60    _____________            _____________</w:t>
      </w:r>
      <w:r>
        <w:br/>
      </w:r>
      <w:r>
        <w:rPr>
          <w:rStyle w:val="VerbatimChar"/>
        </w:rPr>
        <w:t xml:space="preserve">## 2            2     1.25          3.82    _____________            _____________</w:t>
      </w:r>
      <w:r>
        <w:br/>
      </w:r>
      <w:r>
        <w:rPr>
          <w:rStyle w:val="VerbatimChar"/>
        </w:rPr>
        <w:t xml:space="preserve">## 3            3     1.75          6.05    _____________            _____________</w:t>
      </w:r>
      <w:r>
        <w:br/>
      </w:r>
      <w:r>
        <w:rPr>
          <w:rStyle w:val="VerbatimChar"/>
        </w:rPr>
        <w:t xml:space="preserve">## 4            4     1.11          3.87    _____________            _____________</w:t>
      </w:r>
      <w:r>
        <w:br/>
      </w:r>
      <w:r>
        <w:rPr>
          <w:rStyle w:val="VerbatimChar"/>
        </w:rPr>
        <w:t xml:space="preserve">## 5            5     1.46          5.79    _____________            _____________</w:t>
      </w:r>
      <w:r>
        <w:br/>
      </w:r>
      <w:r>
        <w:rPr>
          <w:rStyle w:val="VerbatimChar"/>
        </w:rPr>
        <w:t xml:space="preserve">## 6            6     1.75          1.87    _____________            _____________</w:t>
      </w:r>
      <w:r>
        <w:br/>
      </w:r>
      <w:r>
        <w:rPr>
          <w:rStyle w:val="VerbatimChar"/>
        </w:rPr>
        <w:t xml:space="preserve">## 7            7     1.61          5.91    _____________            _____________</w:t>
      </w:r>
      <w:r>
        <w:br/>
      </w:r>
      <w:r>
        <w:rPr>
          <w:rStyle w:val="VerbatimChar"/>
        </w:rPr>
        <w:t xml:space="preserve">## 8            8     1.85          6.71    _____________            _____________</w:t>
      </w:r>
      <w:r>
        <w:br/>
      </w:r>
      <w:r>
        <w:rPr>
          <w:rStyle w:val="VerbatimChar"/>
        </w:rPr>
        <w:t xml:space="preserve">## 9            9     2.09          2.29    _____________            _____________</w:t>
      </w:r>
      <w:r>
        <w:br/>
      </w:r>
      <w:r>
        <w:rPr>
          <w:rStyle w:val="VerbatimChar"/>
        </w:rPr>
        <w:t xml:space="preserve">## 10          10     1.35          9.36    _____________            _____________</w:t>
      </w:r>
    </w:p>
    <w:p>
      <w:pPr>
        <w:pStyle w:val="SourceCode"/>
      </w:pPr>
      <w:r>
        <w:rPr>
          <w:rStyle w:val="NormalTok"/>
        </w:rPr>
        <w:t xml:space="preserve">base_after</w:t>
      </w:r>
      <w:r>
        <w:rPr>
          <w:rStyle w:val="OperatorTok"/>
        </w:rPr>
        <w:t xml:space="preserve">$</w:t>
      </w:r>
      <w:r>
        <w:rPr>
          <w:rStyle w:val="NormalTok"/>
        </w:rPr>
        <w:t xml:space="preserve">baseline</w:t>
      </w:r>
    </w:p>
    <w:p>
      <w:pPr>
        <w:pStyle w:val="SourceCode"/>
      </w:pPr>
      <w:r>
        <w:rPr>
          <w:rStyle w:val="VerbatimChar"/>
        </w:rPr>
        <w:t xml:space="preserve">##  [1] 2.05 1.25 1.75 1.11 1.46 1.75 1.61 1.85 2.09 1.35</w:t>
      </w:r>
    </w:p>
    <w:p>
      <w:pPr>
        <w:pStyle w:val="SourceCode"/>
      </w:pPr>
      <w:r>
        <w:rPr>
          <w:rStyle w:val="NormalTok"/>
        </w:rPr>
        <w:t xml:space="preserve">base_after</w:t>
      </w:r>
      <w:r>
        <w:rPr>
          <w:rStyle w:val="OperatorTok"/>
        </w:rPr>
        <w:t xml:space="preserve">$</w:t>
      </w:r>
      <w:r>
        <w:rPr>
          <w:rStyle w:val="NormalTok"/>
        </w:rPr>
        <w:t xml:space="preserve">after_session</w:t>
      </w:r>
    </w:p>
    <w:p>
      <w:pPr>
        <w:pStyle w:val="SourceCode"/>
      </w:pPr>
      <w:r>
        <w:rPr>
          <w:rStyle w:val="VerbatimChar"/>
        </w:rPr>
        <w:t xml:space="preserve">##  [1] 6.60 3.82 6.05 3.87 5.79 1.87 5.91 6.71 2.29 9.36</w:t>
      </w:r>
    </w:p>
    <w:p>
      <w:pPr>
        <w:pStyle w:val="Compact"/>
        <w:numPr>
          <w:numId w:val="1002"/>
          <w:ilvl w:val="0"/>
        </w:numPr>
      </w:pPr>
      <w:r>
        <w:t xml:space="preserve">Get the difference between each pair of scores</w:t>
      </w:r>
    </w:p>
    <w:p>
      <w:pPr>
        <w:pStyle w:val="FirstParagraph"/>
      </w:pPr>
      <m:oMathPara>
        <m:oMathParaPr>
          <m:jc m:val="center"/>
        </m:oMathParaPr>
        <m:oMath>
          <m:r>
            <m:t>D</m:t>
          </m:r>
          <m:r>
            <m:t>=</m:t>
          </m:r>
          <m:r>
            <m:t>Σ</m:t>
          </m:r>
          <m:r>
            <m:t>(</m:t>
          </m:r>
          <m:sSub>
            <m:e>
              <m:r>
                <m:t>X</m:t>
              </m:r>
            </m:e>
            <m:sub>
              <m:r>
                <m:t>2</m:t>
              </m:r>
            </m:sub>
          </m:sSub>
          <m:r>
            <m:t>−</m:t>
          </m:r>
          <m:sSub>
            <m:e>
              <m:r>
                <m:t>X</m:t>
              </m:r>
            </m:e>
            <m:sub>
              <m:r>
                <m:t>1</m:t>
              </m:r>
            </m:sub>
          </m:sSub>
          <m:r>
            <m:t>)</m:t>
          </m:r>
        </m:oMath>
      </m:oMathPara>
    </w:p>
    <w:p>
      <w:pPr>
        <w:pStyle w:val="SourceCode"/>
      </w:pPr>
      <w:r>
        <w:rPr>
          <w:rStyle w:val="FloatTok"/>
        </w:rPr>
        <w:t xml:space="preserve">6.60</w:t>
      </w:r>
      <w:r>
        <w:rPr>
          <w:rStyle w:val="NormalTok"/>
        </w:rPr>
        <w:t xml:space="preserve"> </w:t>
      </w:r>
      <w:r>
        <w:rPr>
          <w:rStyle w:val="OperatorTok"/>
        </w:rPr>
        <w:t xml:space="preserve">-</w:t>
      </w:r>
      <w:r>
        <w:rPr>
          <w:rStyle w:val="StringTok"/>
        </w:rPr>
        <w:t xml:space="preserve"> </w:t>
      </w:r>
      <w:r>
        <w:rPr>
          <w:rStyle w:val="FloatTok"/>
        </w:rPr>
        <w:t xml:space="preserve">2.05</w:t>
      </w:r>
    </w:p>
    <w:p>
      <w:pPr>
        <w:pStyle w:val="SourceCode"/>
      </w:pPr>
      <w:r>
        <w:rPr>
          <w:rStyle w:val="VerbatimChar"/>
        </w:rPr>
        <w:t xml:space="preserve">## [1] 4.55</w:t>
      </w:r>
    </w:p>
    <w:p>
      <w:pPr>
        <w:pStyle w:val="SourceCode"/>
      </w:pPr>
      <w:r>
        <w:rPr>
          <w:rStyle w:val="FloatTok"/>
        </w:rPr>
        <w:t xml:space="preserve">3.82</w:t>
      </w:r>
      <w:r>
        <w:rPr>
          <w:rStyle w:val="NormalTok"/>
        </w:rPr>
        <w:t xml:space="preserve"> </w:t>
      </w:r>
      <w:r>
        <w:rPr>
          <w:rStyle w:val="OperatorTok"/>
        </w:rPr>
        <w:t xml:space="preserve">-</w:t>
      </w:r>
      <w:r>
        <w:rPr>
          <w:rStyle w:val="StringTok"/>
        </w:rPr>
        <w:t xml:space="preserve"> </w:t>
      </w:r>
      <w:r>
        <w:rPr>
          <w:rStyle w:val="FloatTok"/>
        </w:rPr>
        <w:t xml:space="preserve">1.25</w:t>
      </w:r>
    </w:p>
    <w:p>
      <w:pPr>
        <w:pStyle w:val="SourceCode"/>
      </w:pPr>
      <w:r>
        <w:rPr>
          <w:rStyle w:val="VerbatimChar"/>
        </w:rPr>
        <w:t xml:space="preserve">## [1] 2.57</w:t>
      </w:r>
    </w:p>
    <w:p>
      <w:pPr>
        <w:pStyle w:val="SourceCode"/>
      </w:pPr>
      <w:r>
        <w:rPr>
          <w:rStyle w:val="FloatTok"/>
        </w:rPr>
        <w:t xml:space="preserve">6.05</w:t>
      </w:r>
      <w:r>
        <w:rPr>
          <w:rStyle w:val="NormalTok"/>
        </w:rPr>
        <w:t xml:space="preserve"> </w:t>
      </w:r>
      <w:r>
        <w:rPr>
          <w:rStyle w:val="OperatorTok"/>
        </w:rPr>
        <w:t xml:space="preserve">-</w:t>
      </w:r>
      <w:r>
        <w:rPr>
          <w:rStyle w:val="StringTok"/>
        </w:rPr>
        <w:t xml:space="preserve"> </w:t>
      </w:r>
      <w:r>
        <w:rPr>
          <w:rStyle w:val="FloatTok"/>
        </w:rPr>
        <w:t xml:space="preserve">1.75</w:t>
      </w:r>
    </w:p>
    <w:p>
      <w:pPr>
        <w:pStyle w:val="SourceCode"/>
      </w:pPr>
      <w:r>
        <w:rPr>
          <w:rStyle w:val="VerbatimChar"/>
        </w:rPr>
        <w:t xml:space="preserve">## [1] 4.3</w:t>
      </w:r>
    </w:p>
    <w:p>
      <w:pPr>
        <w:pStyle w:val="SourceCode"/>
      </w:pPr>
      <w:r>
        <w:rPr>
          <w:rStyle w:val="FloatTok"/>
        </w:rPr>
        <w:t xml:space="preserve">3.87</w:t>
      </w:r>
      <w:r>
        <w:rPr>
          <w:rStyle w:val="NormalTok"/>
        </w:rPr>
        <w:t xml:space="preserve"> </w:t>
      </w:r>
      <w:r>
        <w:rPr>
          <w:rStyle w:val="OperatorTok"/>
        </w:rPr>
        <w:t xml:space="preserve">-</w:t>
      </w:r>
      <w:r>
        <w:rPr>
          <w:rStyle w:val="StringTok"/>
        </w:rPr>
        <w:t xml:space="preserve"> </w:t>
      </w:r>
      <w:r>
        <w:rPr>
          <w:rStyle w:val="FloatTok"/>
        </w:rPr>
        <w:t xml:space="preserve">1.11</w:t>
      </w:r>
    </w:p>
    <w:p>
      <w:pPr>
        <w:pStyle w:val="SourceCode"/>
      </w:pPr>
      <w:r>
        <w:rPr>
          <w:rStyle w:val="VerbatimChar"/>
        </w:rPr>
        <w:t xml:space="preserve">## [1] 2.76</w:t>
      </w:r>
    </w:p>
    <w:p>
      <w:pPr>
        <w:pStyle w:val="SourceCode"/>
      </w:pPr>
      <w:r>
        <w:rPr>
          <w:rStyle w:val="FloatTok"/>
        </w:rPr>
        <w:t xml:space="preserve">5.79</w:t>
      </w:r>
      <w:r>
        <w:rPr>
          <w:rStyle w:val="NormalTok"/>
        </w:rPr>
        <w:t xml:space="preserve"> </w:t>
      </w:r>
      <w:r>
        <w:rPr>
          <w:rStyle w:val="OperatorTok"/>
        </w:rPr>
        <w:t xml:space="preserve">-</w:t>
      </w:r>
      <w:r>
        <w:rPr>
          <w:rStyle w:val="StringTok"/>
        </w:rPr>
        <w:t xml:space="preserve"> </w:t>
      </w:r>
      <w:r>
        <w:rPr>
          <w:rStyle w:val="FloatTok"/>
        </w:rPr>
        <w:t xml:space="preserve">1.46</w:t>
      </w:r>
    </w:p>
    <w:p>
      <w:pPr>
        <w:pStyle w:val="SourceCode"/>
      </w:pPr>
      <w:r>
        <w:rPr>
          <w:rStyle w:val="VerbatimChar"/>
        </w:rPr>
        <w:t xml:space="preserve">## [1] 4.33</w:t>
      </w:r>
    </w:p>
    <w:p>
      <w:pPr>
        <w:pStyle w:val="SourceCode"/>
      </w:pPr>
      <w:r>
        <w:rPr>
          <w:rStyle w:val="FloatTok"/>
        </w:rPr>
        <w:t xml:space="preserve">1.87</w:t>
      </w:r>
      <w:r>
        <w:rPr>
          <w:rStyle w:val="NormalTok"/>
        </w:rPr>
        <w:t xml:space="preserve"> </w:t>
      </w:r>
      <w:r>
        <w:rPr>
          <w:rStyle w:val="OperatorTok"/>
        </w:rPr>
        <w:t xml:space="preserve">-</w:t>
      </w:r>
      <w:r>
        <w:rPr>
          <w:rStyle w:val="StringTok"/>
        </w:rPr>
        <w:t xml:space="preserve"> </w:t>
      </w:r>
      <w:r>
        <w:rPr>
          <w:rStyle w:val="FloatTok"/>
        </w:rPr>
        <w:t xml:space="preserve">1.75</w:t>
      </w:r>
    </w:p>
    <w:p>
      <w:pPr>
        <w:pStyle w:val="SourceCode"/>
      </w:pPr>
      <w:r>
        <w:rPr>
          <w:rStyle w:val="VerbatimChar"/>
        </w:rPr>
        <w:t xml:space="preserve">## [1] 0.12</w:t>
      </w:r>
    </w:p>
    <w:p>
      <w:pPr>
        <w:pStyle w:val="SourceCode"/>
      </w:pPr>
      <w:r>
        <w:rPr>
          <w:rStyle w:val="FloatTok"/>
        </w:rPr>
        <w:t xml:space="preserve">5.99</w:t>
      </w:r>
      <w:r>
        <w:rPr>
          <w:rStyle w:val="NormalTok"/>
        </w:rPr>
        <w:t xml:space="preserve"> </w:t>
      </w:r>
      <w:r>
        <w:rPr>
          <w:rStyle w:val="OperatorTok"/>
        </w:rPr>
        <w:t xml:space="preserve">-</w:t>
      </w:r>
      <w:r>
        <w:rPr>
          <w:rStyle w:val="StringTok"/>
        </w:rPr>
        <w:t xml:space="preserve"> </w:t>
      </w:r>
      <w:r>
        <w:rPr>
          <w:rStyle w:val="FloatTok"/>
        </w:rPr>
        <w:t xml:space="preserve">1.61</w:t>
      </w:r>
    </w:p>
    <w:p>
      <w:pPr>
        <w:pStyle w:val="SourceCode"/>
      </w:pPr>
      <w:r>
        <w:rPr>
          <w:rStyle w:val="VerbatimChar"/>
        </w:rPr>
        <w:t xml:space="preserve">## [1] 4.38</w:t>
      </w:r>
    </w:p>
    <w:p>
      <w:pPr>
        <w:pStyle w:val="SourceCode"/>
      </w:pPr>
      <w:r>
        <w:rPr>
          <w:rStyle w:val="FloatTok"/>
        </w:rPr>
        <w:t xml:space="preserve">6.71</w:t>
      </w:r>
      <w:r>
        <w:rPr>
          <w:rStyle w:val="NormalTok"/>
        </w:rPr>
        <w:t xml:space="preserve"> </w:t>
      </w:r>
      <w:r>
        <w:rPr>
          <w:rStyle w:val="OperatorTok"/>
        </w:rPr>
        <w:t xml:space="preserve">-</w:t>
      </w:r>
      <w:r>
        <w:rPr>
          <w:rStyle w:val="StringTok"/>
        </w:rPr>
        <w:t xml:space="preserve"> </w:t>
      </w:r>
      <w:r>
        <w:rPr>
          <w:rStyle w:val="FloatTok"/>
        </w:rPr>
        <w:t xml:space="preserve">1.85</w:t>
      </w:r>
    </w:p>
    <w:p>
      <w:pPr>
        <w:pStyle w:val="SourceCode"/>
      </w:pPr>
      <w:r>
        <w:rPr>
          <w:rStyle w:val="VerbatimChar"/>
        </w:rPr>
        <w:t xml:space="preserve">## [1] 4.86</w:t>
      </w:r>
    </w:p>
    <w:p>
      <w:pPr>
        <w:pStyle w:val="SourceCode"/>
      </w:pPr>
      <w:r>
        <w:rPr>
          <w:rStyle w:val="FloatTok"/>
        </w:rPr>
        <w:t xml:space="preserve">2.29</w:t>
      </w:r>
      <w:r>
        <w:rPr>
          <w:rStyle w:val="NormalTok"/>
        </w:rPr>
        <w:t xml:space="preserve"> </w:t>
      </w:r>
      <w:r>
        <w:rPr>
          <w:rStyle w:val="OperatorTok"/>
        </w:rPr>
        <w:t xml:space="preserve">-</w:t>
      </w:r>
      <w:r>
        <w:rPr>
          <w:rStyle w:val="StringTok"/>
        </w:rPr>
        <w:t xml:space="preserve"> </w:t>
      </w:r>
      <w:r>
        <w:rPr>
          <w:rStyle w:val="FloatTok"/>
        </w:rPr>
        <w:t xml:space="preserve">2.09</w:t>
      </w:r>
    </w:p>
    <w:p>
      <w:pPr>
        <w:pStyle w:val="SourceCode"/>
      </w:pPr>
      <w:r>
        <w:rPr>
          <w:rStyle w:val="VerbatimChar"/>
        </w:rPr>
        <w:t xml:space="preserve">## [1] 0.2</w:t>
      </w:r>
    </w:p>
    <w:p>
      <w:pPr>
        <w:pStyle w:val="SourceCode"/>
      </w:pPr>
      <w:r>
        <w:rPr>
          <w:rStyle w:val="FloatTok"/>
        </w:rPr>
        <w:t xml:space="preserve">9.36</w:t>
      </w:r>
      <w:r>
        <w:rPr>
          <w:rStyle w:val="NormalTok"/>
        </w:rPr>
        <w:t xml:space="preserve"> </w:t>
      </w:r>
      <w:r>
        <w:rPr>
          <w:rStyle w:val="OperatorTok"/>
        </w:rPr>
        <w:t xml:space="preserve">-</w:t>
      </w:r>
      <w:r>
        <w:rPr>
          <w:rStyle w:val="StringTok"/>
        </w:rPr>
        <w:t xml:space="preserve"> </w:t>
      </w:r>
      <w:r>
        <w:rPr>
          <w:rStyle w:val="FloatTok"/>
        </w:rPr>
        <w:t xml:space="preserve">1.35</w:t>
      </w:r>
    </w:p>
    <w:p>
      <w:pPr>
        <w:pStyle w:val="SourceCode"/>
      </w:pPr>
      <w:r>
        <w:rPr>
          <w:rStyle w:val="VerbatimChar"/>
        </w:rPr>
        <w:t xml:space="preserve">## [1] 8.01</w:t>
      </w:r>
    </w:p>
    <w:p>
      <w:pPr>
        <w:pStyle w:val="Compact"/>
        <w:numPr>
          <w:numId w:val="1003"/>
          <w:ilvl w:val="0"/>
        </w:numPr>
      </w:pPr>
      <w:r>
        <w:t xml:space="preserve">Square each difference score</w:t>
      </w:r>
    </w:p>
    <w:p>
      <w:pPr>
        <w:pStyle w:val="FirstParagraph"/>
      </w:pPr>
      <m:oMathPara>
        <m:oMathParaPr>
          <m:jc m:val="center"/>
        </m:oMathParaPr>
        <m:oMath>
          <m:sSup>
            <m:e>
              <m:r>
                <m:t>D</m:t>
              </m:r>
            </m:e>
            <m:sup>
              <m:r>
                <m:t>2</m:t>
              </m:r>
            </m:sup>
          </m:sSup>
        </m:oMath>
      </m:oMathPara>
    </w:p>
    <w:p>
      <w:pPr>
        <w:pStyle w:val="SourceCode"/>
      </w:pPr>
      <w:r>
        <w:rPr>
          <w:rStyle w:val="FloatTok"/>
        </w:rPr>
        <w:t xml:space="preserve">4.55</w:t>
      </w:r>
      <w:r>
        <w:rPr>
          <w:rStyle w:val="OperatorTok"/>
        </w:rPr>
        <w:t xml:space="preserve">^</w:t>
      </w:r>
      <w:r>
        <w:rPr>
          <w:rStyle w:val="DecValTok"/>
        </w:rPr>
        <w:t xml:space="preserve">2</w:t>
      </w:r>
    </w:p>
    <w:p>
      <w:pPr>
        <w:pStyle w:val="SourceCode"/>
      </w:pPr>
      <w:r>
        <w:rPr>
          <w:rStyle w:val="VerbatimChar"/>
        </w:rPr>
        <w:t xml:space="preserve">## [1] 20.7025</w:t>
      </w:r>
    </w:p>
    <w:p>
      <w:pPr>
        <w:pStyle w:val="SourceCode"/>
      </w:pPr>
      <w:r>
        <w:rPr>
          <w:rStyle w:val="FloatTok"/>
        </w:rPr>
        <w:t xml:space="preserve">2.57</w:t>
      </w:r>
      <w:r>
        <w:rPr>
          <w:rStyle w:val="OperatorTok"/>
        </w:rPr>
        <w:t xml:space="preserve">^</w:t>
      </w:r>
      <w:r>
        <w:rPr>
          <w:rStyle w:val="DecValTok"/>
        </w:rPr>
        <w:t xml:space="preserve">2</w:t>
      </w:r>
    </w:p>
    <w:p>
      <w:pPr>
        <w:pStyle w:val="SourceCode"/>
      </w:pPr>
      <w:r>
        <w:rPr>
          <w:rStyle w:val="VerbatimChar"/>
        </w:rPr>
        <w:t xml:space="preserve">## [1] 6.6049</w:t>
      </w:r>
    </w:p>
    <w:p>
      <w:pPr>
        <w:pStyle w:val="SourceCode"/>
      </w:pPr>
      <w:r>
        <w:rPr>
          <w:rStyle w:val="FloatTok"/>
        </w:rPr>
        <w:t xml:space="preserve">4.3</w:t>
      </w:r>
      <w:r>
        <w:rPr>
          <w:rStyle w:val="OperatorTok"/>
        </w:rPr>
        <w:t xml:space="preserve">^</w:t>
      </w:r>
      <w:r>
        <w:rPr>
          <w:rStyle w:val="DecValTok"/>
        </w:rPr>
        <w:t xml:space="preserve">2</w:t>
      </w:r>
    </w:p>
    <w:p>
      <w:pPr>
        <w:pStyle w:val="SourceCode"/>
      </w:pPr>
      <w:r>
        <w:rPr>
          <w:rStyle w:val="VerbatimChar"/>
        </w:rPr>
        <w:t xml:space="preserve">## [1] 18.49</w:t>
      </w:r>
    </w:p>
    <w:p>
      <w:pPr>
        <w:pStyle w:val="SourceCode"/>
      </w:pPr>
      <w:r>
        <w:rPr>
          <w:rStyle w:val="FloatTok"/>
        </w:rPr>
        <w:t xml:space="preserve">2.76</w:t>
      </w:r>
      <w:r>
        <w:rPr>
          <w:rStyle w:val="OperatorTok"/>
        </w:rPr>
        <w:t xml:space="preserve">^</w:t>
      </w:r>
      <w:r>
        <w:rPr>
          <w:rStyle w:val="DecValTok"/>
        </w:rPr>
        <w:t xml:space="preserve">2</w:t>
      </w:r>
    </w:p>
    <w:p>
      <w:pPr>
        <w:pStyle w:val="SourceCode"/>
      </w:pPr>
      <w:r>
        <w:rPr>
          <w:rStyle w:val="VerbatimChar"/>
        </w:rPr>
        <w:t xml:space="preserve">## [1] 7.6176</w:t>
      </w:r>
    </w:p>
    <w:p>
      <w:pPr>
        <w:pStyle w:val="SourceCode"/>
      </w:pPr>
      <w:r>
        <w:rPr>
          <w:rStyle w:val="FloatTok"/>
        </w:rPr>
        <w:t xml:space="preserve">4.33</w:t>
      </w:r>
      <w:r>
        <w:rPr>
          <w:rStyle w:val="OperatorTok"/>
        </w:rPr>
        <w:t xml:space="preserve">^</w:t>
      </w:r>
      <w:r>
        <w:rPr>
          <w:rStyle w:val="DecValTok"/>
        </w:rPr>
        <w:t xml:space="preserve">2</w:t>
      </w:r>
    </w:p>
    <w:p>
      <w:pPr>
        <w:pStyle w:val="SourceCode"/>
      </w:pPr>
      <w:r>
        <w:rPr>
          <w:rStyle w:val="VerbatimChar"/>
        </w:rPr>
        <w:t xml:space="preserve">## [1] 18.7489</w:t>
      </w:r>
    </w:p>
    <w:p>
      <w:pPr>
        <w:pStyle w:val="SourceCode"/>
      </w:pPr>
      <w:r>
        <w:rPr>
          <w:rStyle w:val="FloatTok"/>
        </w:rPr>
        <w:t xml:space="preserve">.12</w:t>
      </w:r>
      <w:r>
        <w:rPr>
          <w:rStyle w:val="OperatorTok"/>
        </w:rPr>
        <w:t xml:space="preserve">^</w:t>
      </w:r>
      <w:r>
        <w:rPr>
          <w:rStyle w:val="DecValTok"/>
        </w:rPr>
        <w:t xml:space="preserve">2</w:t>
      </w:r>
    </w:p>
    <w:p>
      <w:pPr>
        <w:pStyle w:val="SourceCode"/>
      </w:pPr>
      <w:r>
        <w:rPr>
          <w:rStyle w:val="VerbatimChar"/>
        </w:rPr>
        <w:t xml:space="preserve">## [1] 0.0144</w:t>
      </w:r>
    </w:p>
    <w:p>
      <w:pPr>
        <w:pStyle w:val="SourceCode"/>
      </w:pPr>
      <w:r>
        <w:rPr>
          <w:rStyle w:val="FloatTok"/>
        </w:rPr>
        <w:t xml:space="preserve">4.38</w:t>
      </w:r>
      <w:r>
        <w:rPr>
          <w:rStyle w:val="OperatorTok"/>
        </w:rPr>
        <w:t xml:space="preserve">^</w:t>
      </w:r>
      <w:r>
        <w:rPr>
          <w:rStyle w:val="DecValTok"/>
        </w:rPr>
        <w:t xml:space="preserve">2</w:t>
      </w:r>
    </w:p>
    <w:p>
      <w:pPr>
        <w:pStyle w:val="SourceCode"/>
      </w:pPr>
      <w:r>
        <w:rPr>
          <w:rStyle w:val="VerbatimChar"/>
        </w:rPr>
        <w:t xml:space="preserve">## [1] 19.1844</w:t>
      </w:r>
    </w:p>
    <w:p>
      <w:pPr>
        <w:pStyle w:val="SourceCode"/>
      </w:pPr>
      <w:r>
        <w:rPr>
          <w:rStyle w:val="FloatTok"/>
        </w:rPr>
        <w:t xml:space="preserve">4.86</w:t>
      </w:r>
      <w:r>
        <w:rPr>
          <w:rStyle w:val="OperatorTok"/>
        </w:rPr>
        <w:t xml:space="preserve">^</w:t>
      </w:r>
      <w:r>
        <w:rPr>
          <w:rStyle w:val="DecValTok"/>
        </w:rPr>
        <w:t xml:space="preserve">2</w:t>
      </w:r>
    </w:p>
    <w:p>
      <w:pPr>
        <w:pStyle w:val="SourceCode"/>
      </w:pPr>
      <w:r>
        <w:rPr>
          <w:rStyle w:val="VerbatimChar"/>
        </w:rPr>
        <w:t xml:space="preserve">## [1] 23.6196</w:t>
      </w:r>
    </w:p>
    <w:p>
      <w:pPr>
        <w:pStyle w:val="SourceCode"/>
      </w:pPr>
      <w:r>
        <w:rPr>
          <w:rStyle w:val="FloatTok"/>
        </w:rPr>
        <w:t xml:space="preserve">.2</w:t>
      </w:r>
      <w:r>
        <w:rPr>
          <w:rStyle w:val="OperatorTok"/>
        </w:rPr>
        <w:t xml:space="preserve">^</w:t>
      </w:r>
      <w:r>
        <w:rPr>
          <w:rStyle w:val="DecValTok"/>
        </w:rPr>
        <w:t xml:space="preserve">2</w:t>
      </w:r>
    </w:p>
    <w:p>
      <w:pPr>
        <w:pStyle w:val="SourceCode"/>
      </w:pPr>
      <w:r>
        <w:rPr>
          <w:rStyle w:val="VerbatimChar"/>
        </w:rPr>
        <w:t xml:space="preserve">## [1] 0.04</w:t>
      </w:r>
    </w:p>
    <w:p>
      <w:pPr>
        <w:pStyle w:val="SourceCode"/>
      </w:pPr>
      <w:r>
        <w:rPr>
          <w:rStyle w:val="FloatTok"/>
        </w:rPr>
        <w:t xml:space="preserve">8.01</w:t>
      </w:r>
      <w:r>
        <w:rPr>
          <w:rStyle w:val="OperatorTok"/>
        </w:rPr>
        <w:t xml:space="preserve">^</w:t>
      </w:r>
      <w:r>
        <w:rPr>
          <w:rStyle w:val="DecValTok"/>
        </w:rPr>
        <w:t xml:space="preserve">2</w:t>
      </w:r>
    </w:p>
    <w:p>
      <w:pPr>
        <w:pStyle w:val="SourceCode"/>
      </w:pPr>
      <w:r>
        <w:rPr>
          <w:rStyle w:val="VerbatimChar"/>
        </w:rPr>
        <w:t xml:space="preserve">## [1] 64.1601</w:t>
      </w:r>
    </w:p>
    <w:p>
      <w:pPr>
        <w:pStyle w:val="SourceCode"/>
      </w:pPr>
      <w:r>
        <w:rPr>
          <w:rStyle w:val="NormalTok"/>
        </w:rPr>
        <w:t xml:space="preserve">base_after</w:t>
      </w:r>
    </w:p>
    <w:p>
      <w:pPr>
        <w:pStyle w:val="SourceCode"/>
      </w:pPr>
      <w:r>
        <w:rPr>
          <w:rStyle w:val="VerbatimChar"/>
        </w:rPr>
        <w:t xml:space="preserve">##    participant baseline after_session score_difference score_difference_squared</w:t>
      </w:r>
      <w:r>
        <w:br/>
      </w:r>
      <w:r>
        <w:rPr>
          <w:rStyle w:val="VerbatimChar"/>
        </w:rPr>
        <w:t xml:space="preserve">## 1            1     2.05          6.60             4.55                  20.7025</w:t>
      </w:r>
      <w:r>
        <w:br/>
      </w:r>
      <w:r>
        <w:rPr>
          <w:rStyle w:val="VerbatimChar"/>
        </w:rPr>
        <w:t xml:space="preserve">## 2            2     1.25          3.82             2.57                   6.6049</w:t>
      </w:r>
      <w:r>
        <w:br/>
      </w:r>
      <w:r>
        <w:rPr>
          <w:rStyle w:val="VerbatimChar"/>
        </w:rPr>
        <w:t xml:space="preserve">## 3            3     1.75          6.05             4.30                  18.4900</w:t>
      </w:r>
      <w:r>
        <w:br/>
      </w:r>
      <w:r>
        <w:rPr>
          <w:rStyle w:val="VerbatimChar"/>
        </w:rPr>
        <w:t xml:space="preserve">## 4            4     1.11          3.87             2.76                   7.6176</w:t>
      </w:r>
      <w:r>
        <w:br/>
      </w:r>
      <w:r>
        <w:rPr>
          <w:rStyle w:val="VerbatimChar"/>
        </w:rPr>
        <w:t xml:space="preserve">## 5            5     1.46          5.79             4.33                  18.7489</w:t>
      </w:r>
      <w:r>
        <w:br/>
      </w:r>
      <w:r>
        <w:rPr>
          <w:rStyle w:val="VerbatimChar"/>
        </w:rPr>
        <w:t xml:space="preserve">## 6            6     1.75          1.87             0.12                   0.0144</w:t>
      </w:r>
      <w:r>
        <w:br/>
      </w:r>
      <w:r>
        <w:rPr>
          <w:rStyle w:val="VerbatimChar"/>
        </w:rPr>
        <w:t xml:space="preserve">## 7            7     1.61          5.91             4.30                  18.4900</w:t>
      </w:r>
      <w:r>
        <w:br/>
      </w:r>
      <w:r>
        <w:rPr>
          <w:rStyle w:val="VerbatimChar"/>
        </w:rPr>
        <w:t xml:space="preserve">## 8            8     1.85          6.71             4.86                  23.6196</w:t>
      </w:r>
      <w:r>
        <w:br/>
      </w:r>
      <w:r>
        <w:rPr>
          <w:rStyle w:val="VerbatimChar"/>
        </w:rPr>
        <w:t xml:space="preserve">## 9            9     2.09          2.29             0.20                   0.0400</w:t>
      </w:r>
      <w:r>
        <w:br/>
      </w:r>
      <w:r>
        <w:rPr>
          <w:rStyle w:val="VerbatimChar"/>
        </w:rPr>
        <w:t xml:space="preserve">## 10          10     1.35          9.36             8.01                  64.1601</w:t>
      </w:r>
    </w:p>
    <w:p>
      <w:pPr>
        <w:pStyle w:val="Compact"/>
        <w:numPr>
          <w:numId w:val="1004"/>
          <w:ilvl w:val="0"/>
        </w:numPr>
      </w:pPr>
      <w:r>
        <w:t xml:space="preserve">Get the mean difference</w:t>
      </w:r>
    </w:p>
    <w:p>
      <w:pPr>
        <w:pStyle w:val="FirstParagraph"/>
      </w:pPr>
      <m:oMathPara>
        <m:oMathParaPr>
          <m:jc m:val="center"/>
        </m:oMathParaPr>
        <m:oMath>
          <m:bar>
            <m:barPr>
              <m:pos m:val="top"/>
            </m:barPr>
            <m:e>
              <m:r>
                <m:t>D</m:t>
              </m:r>
            </m:e>
          </m:bar>
          <m:r>
            <m:t>=</m:t>
          </m:r>
          <m:f>
            <m:fPr>
              <m:type m:val="bar"/>
            </m:fPr>
            <m:num>
              <m:r>
                <m:t>Σ</m:t>
              </m:r>
              <m:r>
                <m:t>D</m:t>
              </m:r>
            </m:num>
            <m:den>
              <m:r>
                <m:t>N</m:t>
              </m:r>
            </m:den>
          </m:f>
        </m:oMath>
      </m:oMathPara>
    </w:p>
    <w:p>
      <w:pPr>
        <w:pStyle w:val="SourceCode"/>
      </w:pPr>
      <w:r>
        <w:rPr>
          <w:rStyle w:val="NormalTok"/>
        </w:rPr>
        <w:t xml:space="preserve">(</w:t>
      </w:r>
      <w:r>
        <w:rPr>
          <w:rStyle w:val="FloatTok"/>
        </w:rPr>
        <w:t xml:space="preserve">4.55</w:t>
      </w:r>
      <w:r>
        <w:rPr>
          <w:rStyle w:val="NormalTok"/>
        </w:rPr>
        <w:t xml:space="preserve"> </w:t>
      </w:r>
      <w:r>
        <w:rPr>
          <w:rStyle w:val="OperatorTok"/>
        </w:rPr>
        <w:t xml:space="preserve">+</w:t>
      </w:r>
      <w:r>
        <w:rPr>
          <w:rStyle w:val="StringTok"/>
        </w:rPr>
        <w:t xml:space="preserve"> </w:t>
      </w:r>
      <w:r>
        <w:rPr>
          <w:rStyle w:val="FloatTok"/>
        </w:rPr>
        <w:t xml:space="preserve">2.57</w:t>
      </w:r>
      <w:r>
        <w:rPr>
          <w:rStyle w:val="NormalTok"/>
        </w:rPr>
        <w:t xml:space="preserve"> </w:t>
      </w:r>
      <w:r>
        <w:rPr>
          <w:rStyle w:val="OperatorTok"/>
        </w:rPr>
        <w:t xml:space="preserve">+</w:t>
      </w:r>
      <w:r>
        <w:rPr>
          <w:rStyle w:val="StringTok"/>
        </w:rPr>
        <w:t xml:space="preserve"> </w:t>
      </w:r>
      <w:r>
        <w:rPr>
          <w:rStyle w:val="FloatTok"/>
        </w:rPr>
        <w:t xml:space="preserve">4.3</w:t>
      </w:r>
      <w:r>
        <w:rPr>
          <w:rStyle w:val="NormalTok"/>
        </w:rPr>
        <w:t xml:space="preserve"> </w:t>
      </w:r>
      <w:r>
        <w:rPr>
          <w:rStyle w:val="OperatorTok"/>
        </w:rPr>
        <w:t xml:space="preserve">+</w:t>
      </w:r>
      <w:r>
        <w:rPr>
          <w:rStyle w:val="StringTok"/>
        </w:rPr>
        <w:t xml:space="preserve"> </w:t>
      </w:r>
      <w:r>
        <w:rPr>
          <w:rStyle w:val="FloatTok"/>
        </w:rPr>
        <w:t xml:space="preserve">2.76</w:t>
      </w:r>
      <w:r>
        <w:rPr>
          <w:rStyle w:val="NormalTok"/>
        </w:rPr>
        <w:t xml:space="preserve"> </w:t>
      </w:r>
      <w:r>
        <w:rPr>
          <w:rStyle w:val="OperatorTok"/>
        </w:rPr>
        <w:t xml:space="preserve">+</w:t>
      </w:r>
      <w:r>
        <w:rPr>
          <w:rStyle w:val="StringTok"/>
        </w:rPr>
        <w:t xml:space="preserve"> </w:t>
      </w:r>
      <w:r>
        <w:rPr>
          <w:rStyle w:val="FloatTok"/>
        </w:rPr>
        <w:t xml:space="preserve">4.33</w:t>
      </w:r>
      <w:r>
        <w:rPr>
          <w:rStyle w:val="NormalTok"/>
        </w:rPr>
        <w:t xml:space="preserve"> </w:t>
      </w:r>
      <w:r>
        <w:rPr>
          <w:rStyle w:val="OperatorTok"/>
        </w:rPr>
        <w:t xml:space="preserve">+</w:t>
      </w:r>
      <w:r>
        <w:rPr>
          <w:rStyle w:val="StringTok"/>
        </w:rPr>
        <w:t xml:space="preserve"> </w:t>
      </w:r>
      <w:r>
        <w:rPr>
          <w:rStyle w:val="FloatTok"/>
        </w:rPr>
        <w:t xml:space="preserve">.12</w:t>
      </w:r>
      <w:r>
        <w:rPr>
          <w:rStyle w:val="NormalTok"/>
        </w:rPr>
        <w:t xml:space="preserve"> </w:t>
      </w:r>
      <w:r>
        <w:rPr>
          <w:rStyle w:val="OperatorTok"/>
        </w:rPr>
        <w:t xml:space="preserve">+</w:t>
      </w:r>
      <w:r>
        <w:rPr>
          <w:rStyle w:val="StringTok"/>
        </w:rPr>
        <w:t xml:space="preserve"> </w:t>
      </w:r>
      <w:r>
        <w:rPr>
          <w:rStyle w:val="FloatTok"/>
        </w:rPr>
        <w:t xml:space="preserve">4.38</w:t>
      </w:r>
      <w:r>
        <w:rPr>
          <w:rStyle w:val="NormalTok"/>
        </w:rPr>
        <w:t xml:space="preserve"> </w:t>
      </w:r>
      <w:r>
        <w:rPr>
          <w:rStyle w:val="OperatorTok"/>
        </w:rPr>
        <w:t xml:space="preserve">+</w:t>
      </w:r>
      <w:r>
        <w:rPr>
          <w:rStyle w:val="StringTok"/>
        </w:rPr>
        <w:t xml:space="preserve"> </w:t>
      </w:r>
      <w:r>
        <w:rPr>
          <w:rStyle w:val="FloatTok"/>
        </w:rPr>
        <w:t xml:space="preserve">4.86</w:t>
      </w:r>
      <w:r>
        <w:rPr>
          <w:rStyle w:val="NormalTok"/>
        </w:rPr>
        <w:t xml:space="preserve"> </w:t>
      </w:r>
      <w:r>
        <w:rPr>
          <w:rStyle w:val="OperatorTok"/>
        </w:rPr>
        <w:t xml:space="preserve">+</w:t>
      </w:r>
      <w:r>
        <w:rPr>
          <w:rStyle w:val="String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rPr>
          <w:rStyle w:val="FloatTok"/>
        </w:rPr>
        <w:t xml:space="preserve">8.01</w:t>
      </w:r>
      <w:r>
        <w:rPr>
          <w:rStyle w:val="NormalTok"/>
        </w:rPr>
        <w:t xml:space="preserve">)</w:t>
      </w:r>
      <w:r>
        <w:rPr>
          <w:rStyle w:val="OperatorTok"/>
        </w:rPr>
        <w:t xml:space="preserve">/</w:t>
      </w:r>
      <w:r>
        <w:rPr>
          <w:rStyle w:val="DecValTok"/>
        </w:rPr>
        <w:t xml:space="preserve">10</w:t>
      </w:r>
    </w:p>
    <w:p>
      <w:pPr>
        <w:pStyle w:val="SourceCode"/>
      </w:pPr>
      <w:r>
        <w:rPr>
          <w:rStyle w:val="VerbatimChar"/>
        </w:rPr>
        <w:t xml:space="preserve">## [1] 3.608</w:t>
      </w:r>
    </w:p>
    <w:p>
      <w:pPr>
        <w:pStyle w:val="FirstParagraph"/>
      </w:pPr>
      <m:oMathPara>
        <m:oMathParaPr>
          <m:jc m:val="center"/>
        </m:oMathParaPr>
        <m:oMath>
          <m:bar>
            <m:barPr>
              <m:pos m:val="top"/>
            </m:barPr>
            <m:e>
              <m:r>
                <m:t>D</m:t>
              </m:r>
            </m:e>
          </m:bar>
          <m:r>
            <m:t>=</m:t>
          </m:r>
          <m:r>
            <m:t>3.61</m:t>
          </m:r>
        </m:oMath>
      </m:oMathPara>
    </w:p>
    <w:p>
      <w:pPr>
        <w:pStyle w:val="Compact"/>
        <w:numPr>
          <w:numId w:val="1005"/>
          <w:ilvl w:val="0"/>
        </w:numPr>
      </w:pPr>
      <w:r>
        <w:t xml:space="preserve">Get the variance/standard deviation of differences</w:t>
      </w:r>
    </w:p>
    <w:p>
      <w:pPr>
        <w:pStyle w:val="FirstParagraph"/>
      </w:pPr>
      <m:oMathPara>
        <m:oMathParaPr>
          <m:jc m:val="center"/>
        </m:oMathParaPr>
        <m:oMath>
          <m:sSubSup>
            <m:e>
              <m:r>
                <m:t>S</m:t>
              </m:r>
            </m:e>
            <m:sub>
              <m:r>
                <m:t>D</m:t>
              </m:r>
            </m:sub>
            <m:sup>
              <m:r>
                <m:t>2</m:t>
              </m:r>
            </m:sup>
          </m:sSubSup>
          <m:r>
            <m:t>=</m:t>
          </m:r>
          <m:f>
            <m:fPr>
              <m:type m:val="bar"/>
            </m:fPr>
            <m:num>
              <m:r>
                <m:t>Σ</m:t>
              </m:r>
              <m:sSup>
                <m:e>
                  <m:r>
                    <m:t>D</m:t>
                  </m:r>
                </m:e>
                <m:sup>
                  <m:r>
                    <m:t>2</m:t>
                  </m:r>
                </m:sup>
              </m:sSup>
              <m:r>
                <m:t>−</m:t>
              </m:r>
              <m:f>
                <m:fPr>
                  <m:type m:val="bar"/>
                </m:fPr>
                <m:num>
                  <m:r>
                    <m:t>(</m:t>
                  </m:r>
                  <m:r>
                    <m:t>Σ</m:t>
                  </m:r>
                  <m:r>
                    <m:t>D</m:t>
                  </m:r>
                  <m:sSup>
                    <m:e>
                      <m:r>
                        <m:t>)</m:t>
                      </m:r>
                    </m:e>
                    <m:sup>
                      <m:r>
                        <m:t>2</m:t>
                      </m:r>
                    </m:sup>
                  </m:sSup>
                </m:num>
                <m:den>
                  <m:r>
                    <m:t>N</m:t>
                  </m:r>
                </m:den>
              </m:f>
            </m:num>
            <m:den>
              <m:r>
                <m:t>N</m:t>
              </m:r>
              <m:r>
                <m:t>−</m:t>
              </m:r>
              <m:r>
                <m:t>1</m:t>
              </m:r>
            </m:den>
          </m:f>
        </m:oMath>
      </m:oMathPara>
    </w:p>
    <w:p>
      <w:pPr>
        <w:pStyle w:val="SourceCode"/>
      </w:pPr>
      <w:r>
        <w:rPr>
          <w:rStyle w:val="FloatTok"/>
        </w:rPr>
        <w:t xml:space="preserve">36.08</w:t>
      </w:r>
      <w:r>
        <w:rPr>
          <w:rStyle w:val="OperatorTok"/>
        </w:rPr>
        <w:t xml:space="preserve">^</w:t>
      </w:r>
      <w:r>
        <w:rPr>
          <w:rStyle w:val="DecValTok"/>
        </w:rPr>
        <w:t xml:space="preserve">2</w:t>
      </w:r>
    </w:p>
    <w:p>
      <w:pPr>
        <w:pStyle w:val="SourceCode"/>
      </w:pPr>
      <w:r>
        <w:rPr>
          <w:rStyle w:val="VerbatimChar"/>
        </w:rPr>
        <w:t xml:space="preserve">## [1] 1301.766</w:t>
      </w:r>
    </w:p>
    <w:p>
      <w:pPr>
        <w:pStyle w:val="SourceCode"/>
      </w:pPr>
      <w:r>
        <w:rPr>
          <w:rStyle w:val="FloatTok"/>
        </w:rPr>
        <w:t xml:space="preserve">20.70</w:t>
      </w:r>
      <w:r>
        <w:rPr>
          <w:rStyle w:val="NormalTok"/>
        </w:rPr>
        <w:t xml:space="preserve"> </w:t>
      </w:r>
      <w:r>
        <w:rPr>
          <w:rStyle w:val="OperatorTok"/>
        </w:rPr>
        <w:t xml:space="preserve">+</w:t>
      </w:r>
      <w:r>
        <w:rPr>
          <w:rStyle w:val="StringTok"/>
        </w:rPr>
        <w:t xml:space="preserve"> </w:t>
      </w:r>
      <w:r>
        <w:rPr>
          <w:rStyle w:val="FloatTok"/>
        </w:rPr>
        <w:t xml:space="preserve">6.60</w:t>
      </w:r>
      <w:r>
        <w:rPr>
          <w:rStyle w:val="NormalTok"/>
        </w:rPr>
        <w:t xml:space="preserve"> </w:t>
      </w:r>
      <w:r>
        <w:rPr>
          <w:rStyle w:val="OperatorTok"/>
        </w:rPr>
        <w:t xml:space="preserve">+</w:t>
      </w:r>
      <w:r>
        <w:rPr>
          <w:rStyle w:val="StringTok"/>
        </w:rPr>
        <w:t xml:space="preserve"> </w:t>
      </w:r>
      <w:r>
        <w:rPr>
          <w:rStyle w:val="FloatTok"/>
        </w:rPr>
        <w:t xml:space="preserve">18.49</w:t>
      </w:r>
      <w:r>
        <w:rPr>
          <w:rStyle w:val="NormalTok"/>
        </w:rPr>
        <w:t xml:space="preserve"> </w:t>
      </w:r>
      <w:r>
        <w:rPr>
          <w:rStyle w:val="OperatorTok"/>
        </w:rPr>
        <w:t xml:space="preserve">+</w:t>
      </w:r>
      <w:r>
        <w:rPr>
          <w:rStyle w:val="StringTok"/>
        </w:rPr>
        <w:t xml:space="preserve"> </w:t>
      </w:r>
      <w:r>
        <w:rPr>
          <w:rStyle w:val="FloatTok"/>
        </w:rPr>
        <w:t xml:space="preserve">7.62</w:t>
      </w:r>
      <w:r>
        <w:rPr>
          <w:rStyle w:val="NormalTok"/>
        </w:rPr>
        <w:t xml:space="preserve"> </w:t>
      </w:r>
      <w:r>
        <w:rPr>
          <w:rStyle w:val="OperatorTok"/>
        </w:rPr>
        <w:t xml:space="preserve">+</w:t>
      </w:r>
      <w:r>
        <w:rPr>
          <w:rStyle w:val="StringTok"/>
        </w:rPr>
        <w:t xml:space="preserve"> </w:t>
      </w:r>
      <w:r>
        <w:rPr>
          <w:rStyle w:val="FloatTok"/>
        </w:rPr>
        <w:t xml:space="preserve">18.75</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FloatTok"/>
        </w:rPr>
        <w:t xml:space="preserve">18.49</w:t>
      </w:r>
      <w:r>
        <w:rPr>
          <w:rStyle w:val="NormalTok"/>
        </w:rPr>
        <w:t xml:space="preserve"> </w:t>
      </w:r>
      <w:r>
        <w:rPr>
          <w:rStyle w:val="OperatorTok"/>
        </w:rPr>
        <w:t xml:space="preserve">+</w:t>
      </w:r>
      <w:r>
        <w:rPr>
          <w:rStyle w:val="StringTok"/>
        </w:rPr>
        <w:t xml:space="preserve"> </w:t>
      </w:r>
      <w:r>
        <w:rPr>
          <w:rStyle w:val="FloatTok"/>
        </w:rPr>
        <w:t xml:space="preserve">23.62</w:t>
      </w:r>
      <w:r>
        <w:rPr>
          <w:rStyle w:val="NormalTok"/>
        </w:rPr>
        <w:t xml:space="preserve"> </w:t>
      </w:r>
      <w:r>
        <w:rPr>
          <w:rStyle w:val="OperatorTok"/>
        </w:rPr>
        <w:t xml:space="preserve">+</w:t>
      </w:r>
      <w:r>
        <w:rPr>
          <w:rStyle w:val="String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FloatTok"/>
        </w:rPr>
        <w:t xml:space="preserve">64.16</w:t>
      </w:r>
    </w:p>
    <w:p>
      <w:pPr>
        <w:pStyle w:val="SourceCode"/>
      </w:pPr>
      <w:r>
        <w:rPr>
          <w:rStyle w:val="VerbatimChar"/>
        </w:rPr>
        <w:t xml:space="preserve">## [1] 178.48</w:t>
      </w:r>
    </w:p>
    <w:p>
      <w:pPr>
        <w:pStyle w:val="FirstParagraph"/>
      </w:pPr>
      <m:oMathPara>
        <m:oMathParaPr>
          <m:jc m:val="center"/>
        </m:oMathParaPr>
        <m:oMath>
          <m:sSubSup>
            <m:e>
              <m:r>
                <m:t>S</m:t>
              </m:r>
            </m:e>
            <m:sub>
              <m:r>
                <m:t>D</m:t>
              </m:r>
            </m:sub>
            <m:sup>
              <m:r>
                <m:t>2</m:t>
              </m:r>
            </m:sup>
          </m:sSubSup>
          <m:r>
            <m:t>=</m:t>
          </m:r>
          <m:f>
            <m:fPr>
              <m:type m:val="bar"/>
            </m:fPr>
            <m:num>
              <m:r>
                <m:t>178.49</m:t>
              </m:r>
              <m:r>
                <m:t>−</m:t>
              </m:r>
              <m:f>
                <m:fPr>
                  <m:type m:val="bar"/>
                </m:fPr>
                <m:num>
                  <m:r>
                    <m:t>(</m:t>
                  </m:r>
                  <m:r>
                    <m:t>36.08</m:t>
                  </m:r>
                  <m:sSup>
                    <m:e>
                      <m:r>
                        <m:t>)</m:t>
                      </m:r>
                    </m:e>
                    <m:sup>
                      <m:r>
                        <m:t>2</m:t>
                      </m:r>
                    </m:sup>
                  </m:sSup>
                </m:num>
                <m:den>
                  <m:r>
                    <m:t>10</m:t>
                  </m:r>
                </m:den>
              </m:f>
            </m:num>
            <m:den>
              <m:r>
                <m:t>10</m:t>
              </m:r>
              <m:r>
                <m:t>−</m:t>
              </m:r>
              <m:r>
                <m:t>1</m:t>
              </m:r>
            </m:den>
          </m:f>
        </m:oMath>
      </m:oMathPara>
    </w:p>
    <w:p>
      <w:pPr>
        <w:pStyle w:val="SourceCode"/>
      </w:pPr>
      <w:r>
        <w:rPr>
          <w:rStyle w:val="FloatTok"/>
        </w:rPr>
        <w:t xml:space="preserve">1301.77</w:t>
      </w:r>
      <w:r>
        <w:rPr>
          <w:rStyle w:val="OperatorTok"/>
        </w:rPr>
        <w:t xml:space="preserve">/</w:t>
      </w:r>
      <w:r>
        <w:rPr>
          <w:rStyle w:val="DecValTok"/>
        </w:rPr>
        <w:t xml:space="preserve">10</w:t>
      </w:r>
    </w:p>
    <w:p>
      <w:pPr>
        <w:pStyle w:val="SourceCode"/>
      </w:pPr>
      <w:r>
        <w:rPr>
          <w:rStyle w:val="VerbatimChar"/>
        </w:rPr>
        <w:t xml:space="preserve">## [1] 130.177</w:t>
      </w:r>
    </w:p>
    <w:p>
      <w:pPr>
        <w:pStyle w:val="FirstParagraph"/>
      </w:pPr>
      <m:oMathPara>
        <m:oMathParaPr>
          <m:jc m:val="center"/>
        </m:oMathParaPr>
        <m:oMath>
          <m:sSubSup>
            <m:e>
              <m:r>
                <m:t>S</m:t>
              </m:r>
            </m:e>
            <m:sub>
              <m:r>
                <m:t>D</m:t>
              </m:r>
            </m:sub>
            <m:sup>
              <m:r>
                <m:t>2</m:t>
              </m:r>
            </m:sup>
          </m:sSubSup>
          <m:r>
            <m:t>=</m:t>
          </m:r>
          <m:f>
            <m:fPr>
              <m:type m:val="bar"/>
            </m:fPr>
            <m:num>
              <m:r>
                <m:t>178.49</m:t>
              </m:r>
              <m:r>
                <m:t>−</m:t>
              </m:r>
              <m:f>
                <m:fPr>
                  <m:type m:val="bar"/>
                </m:fPr>
                <m:num>
                  <m:r>
                    <m:t>1301.77</m:t>
                  </m:r>
                </m:num>
                <m:den>
                  <m:r>
                    <m:t>10</m:t>
                  </m:r>
                </m:den>
              </m:f>
            </m:num>
            <m:den>
              <m:r>
                <m:t>10</m:t>
              </m:r>
              <m:r>
                <m:t>−</m:t>
              </m:r>
              <m:r>
                <m:t>1</m:t>
              </m:r>
            </m:den>
          </m:f>
        </m:oMath>
      </m:oMathPara>
    </w:p>
    <w:p>
      <w:pPr>
        <w:pStyle w:val="SourceCode"/>
      </w:pPr>
      <w:r>
        <w:rPr>
          <w:rStyle w:val="FloatTok"/>
        </w:rPr>
        <w:t xml:space="preserve">178.49</w:t>
      </w:r>
      <w:r>
        <w:rPr>
          <w:rStyle w:val="NormalTok"/>
        </w:rPr>
        <w:t xml:space="preserve"> </w:t>
      </w:r>
      <w:r>
        <w:rPr>
          <w:rStyle w:val="OperatorTok"/>
        </w:rPr>
        <w:t xml:space="preserve">-</w:t>
      </w:r>
      <w:r>
        <w:rPr>
          <w:rStyle w:val="StringTok"/>
        </w:rPr>
        <w:t xml:space="preserve"> </w:t>
      </w:r>
      <w:r>
        <w:rPr>
          <w:rStyle w:val="FloatTok"/>
        </w:rPr>
        <w:t xml:space="preserve">130.18</w:t>
      </w:r>
    </w:p>
    <w:p>
      <w:pPr>
        <w:pStyle w:val="SourceCode"/>
      </w:pPr>
      <w:r>
        <w:rPr>
          <w:rStyle w:val="VerbatimChar"/>
        </w:rPr>
        <w:t xml:space="preserve">## [1] 48.31</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9</w:t>
      </w:r>
    </w:p>
    <w:p>
      <w:pPr>
        <w:pStyle w:val="FirstParagraph"/>
      </w:pPr>
      <m:oMathPara>
        <m:oMathParaPr>
          <m:jc m:val="center"/>
        </m:oMathParaPr>
        <m:oMath>
          <m:sSubSup>
            <m:e>
              <m:r>
                <m:t>S</m:t>
              </m:r>
            </m:e>
            <m:sub>
              <m:r>
                <m:t>D</m:t>
              </m:r>
            </m:sub>
            <m:sup>
              <m:r>
                <m:t>2</m:t>
              </m:r>
            </m:sup>
          </m:sSubSup>
          <m:r>
            <m:t>=</m:t>
          </m:r>
          <m:f>
            <m:fPr>
              <m:type m:val="bar"/>
            </m:fPr>
            <m:num>
              <m:r>
                <m:t>178.49</m:t>
              </m:r>
              <m:r>
                <m:t>−</m:t>
              </m:r>
              <m:r>
                <m:t>130.18</m:t>
              </m:r>
            </m:num>
            <m:den>
              <m:r>
                <m:t>9</m:t>
              </m:r>
            </m:den>
          </m:f>
        </m:oMath>
      </m:oMathPara>
    </w:p>
    <w:p>
      <w:pPr>
        <w:pStyle w:val="SourceCode"/>
      </w:pPr>
      <w:r>
        <w:rPr>
          <w:rStyle w:val="FloatTok"/>
        </w:rPr>
        <w:t xml:space="preserve">48.31</w:t>
      </w:r>
      <w:r>
        <w:rPr>
          <w:rStyle w:val="OperatorTok"/>
        </w:rPr>
        <w:t xml:space="preserve">/</w:t>
      </w:r>
      <w:r>
        <w:rPr>
          <w:rStyle w:val="DecValTok"/>
        </w:rPr>
        <w:t xml:space="preserve">9</w:t>
      </w:r>
    </w:p>
    <w:p>
      <w:pPr>
        <w:pStyle w:val="SourceCode"/>
      </w:pPr>
      <w:r>
        <w:rPr>
          <w:rStyle w:val="VerbatimChar"/>
        </w:rPr>
        <w:t xml:space="preserve">## [1] 5.367778</w:t>
      </w:r>
    </w:p>
    <w:p>
      <w:pPr>
        <w:pStyle w:val="FirstParagraph"/>
      </w:pPr>
      <m:oMathPara>
        <m:oMathParaPr>
          <m:jc m:val="center"/>
        </m:oMathParaPr>
        <m:oMath>
          <m:sSubSup>
            <m:e>
              <m:r>
                <m:t>S</m:t>
              </m:r>
            </m:e>
            <m:sub>
              <m:r>
                <m:t>D</m:t>
              </m:r>
            </m:sub>
            <m:sup>
              <m:r>
                <m:t>2</m:t>
              </m:r>
            </m:sup>
          </m:sSubSup>
          <m:r>
            <m:t>=</m:t>
          </m:r>
          <m:f>
            <m:fPr>
              <m:type m:val="bar"/>
            </m:fPr>
            <m:num>
              <m:r>
                <m:t>48.31</m:t>
              </m:r>
            </m:num>
            <m:den>
              <m:r>
                <m:t>9</m:t>
              </m:r>
            </m:den>
          </m:f>
        </m:oMath>
      </m:oMathPara>
    </w:p>
    <w:p>
      <w:pPr>
        <w:pStyle w:val="SourceCode"/>
      </w:pPr>
      <w:r>
        <w:rPr>
          <w:rStyle w:val="FloatTok"/>
        </w:rPr>
        <w:t xml:space="preserve">48.31</w:t>
      </w:r>
      <w:r>
        <w:rPr>
          <w:rStyle w:val="OperatorTok"/>
        </w:rPr>
        <w:t xml:space="preserve">/</w:t>
      </w:r>
      <w:r>
        <w:rPr>
          <w:rStyle w:val="DecValTok"/>
        </w:rPr>
        <w:t xml:space="preserve">9</w:t>
      </w:r>
    </w:p>
    <w:p>
      <w:pPr>
        <w:pStyle w:val="SourceCode"/>
      </w:pPr>
      <w:r>
        <w:rPr>
          <w:rStyle w:val="VerbatimChar"/>
        </w:rPr>
        <w:t xml:space="preserve">## [1] 5.367778</w:t>
      </w:r>
    </w:p>
    <w:p>
      <w:pPr>
        <w:pStyle w:val="FirstParagraph"/>
      </w:pPr>
      <m:oMathPara>
        <m:oMathParaPr>
          <m:jc m:val="center"/>
        </m:oMathParaPr>
        <m:oMath>
          <m:sSubSup>
            <m:e>
              <m:r>
                <m:t>S</m:t>
              </m:r>
            </m:e>
            <m:sub>
              <m:r>
                <m:t>D</m:t>
              </m:r>
            </m:sub>
            <m:sup>
              <m:r>
                <m:t>2</m:t>
              </m:r>
            </m:sup>
          </m:sSubSup>
          <m:r>
            <m:t>=</m:t>
          </m:r>
          <m:r>
            <m:t>5.37</m:t>
          </m:r>
        </m:oMath>
      </m:oMathPara>
    </w:p>
    <w:p>
      <w:pPr>
        <w:pStyle w:val="Compact"/>
        <w:numPr>
          <w:numId w:val="1006"/>
          <w:ilvl w:val="0"/>
        </w:numPr>
      </w:pPr>
      <w:r>
        <w:t xml:space="preserve">Get the standard error of the mean differences</w:t>
      </w:r>
    </w:p>
    <w:p>
      <w:pPr>
        <w:pStyle w:val="FirstParagraph"/>
      </w:pPr>
      <m:oMathPara>
        <m:oMathParaPr>
          <m:jc m:val="center"/>
        </m:oMathParaPr>
        <m:oMath>
          <m:sSub>
            <m:e>
              <m:r>
                <m:t>S</m:t>
              </m:r>
            </m:e>
            <m:sub>
              <m:bar>
                <m:barPr>
                  <m:pos m:val="top"/>
                </m:barPr>
                <m:e>
                  <m:r>
                    <m:t>D</m:t>
                  </m:r>
                </m:e>
              </m:bar>
            </m:sub>
          </m:sSub>
          <m:r>
            <m:t>=</m:t>
          </m:r>
          <m:rad>
            <m:radPr>
              <m:degHide m:val="1"/>
            </m:radPr>
            <m:deg/>
            <m:e>
              <m:f>
                <m:fPr>
                  <m:type m:val="bar"/>
                </m:fPr>
                <m:num>
                  <m:sSubSup>
                    <m:e>
                      <m:r>
                        <m:t>S</m:t>
                      </m:r>
                    </m:e>
                    <m:sub>
                      <m:r>
                        <m:t>D</m:t>
                      </m:r>
                    </m:sub>
                    <m:sup>
                      <m:r>
                        <m:t>2</m:t>
                      </m:r>
                    </m:sup>
                  </m:sSubSup>
                </m:num>
                <m:den>
                  <m:r>
                    <m:t>N</m:t>
                  </m:r>
                </m:den>
              </m:f>
            </m:e>
          </m:rad>
        </m:oMath>
      </m:oMathPara>
    </w:p>
    <w:p>
      <w:pPr>
        <w:pStyle w:val="SourceCode"/>
      </w:pPr>
      <w:r>
        <w:rPr>
          <w:rStyle w:val="FloatTok"/>
        </w:rPr>
        <w:t xml:space="preserve">5.37</w:t>
      </w:r>
      <w:r>
        <w:rPr>
          <w:rStyle w:val="OperatorTok"/>
        </w:rPr>
        <w:t xml:space="preserve">/</w:t>
      </w:r>
      <w:r>
        <w:rPr>
          <w:rStyle w:val="DecValTok"/>
        </w:rPr>
        <w:t xml:space="preserve">10</w:t>
      </w:r>
    </w:p>
    <w:p>
      <w:pPr>
        <w:pStyle w:val="SourceCode"/>
      </w:pPr>
      <w:r>
        <w:rPr>
          <w:rStyle w:val="VerbatimChar"/>
        </w:rPr>
        <w:t xml:space="preserve">## [1] 0.537</w:t>
      </w:r>
    </w:p>
    <w:p>
      <w:pPr>
        <w:pStyle w:val="FirstParagraph"/>
      </w:pPr>
      <m:oMathPara>
        <m:oMathParaPr>
          <m:jc m:val="center"/>
        </m:oMathParaPr>
        <m:oMath>
          <m:sSub>
            <m:e>
              <m:r>
                <m:t>S</m:t>
              </m:r>
            </m:e>
            <m:sub>
              <m:bar>
                <m:barPr>
                  <m:pos m:val="top"/>
                </m:barPr>
                <m:e>
                  <m:r>
                    <m:t>D</m:t>
                  </m:r>
                </m:e>
              </m:bar>
            </m:sub>
          </m:sSub>
          <m:r>
            <m:t>=</m:t>
          </m:r>
          <m:rad>
            <m:radPr>
              <m:degHide m:val="1"/>
            </m:radPr>
            <m:deg/>
            <m:e>
              <m:f>
                <m:fPr>
                  <m:type m:val="bar"/>
                </m:fPr>
                <m:num>
                  <m:r>
                    <m:t>5.37</m:t>
                  </m:r>
                </m:num>
                <m:den>
                  <m:r>
                    <m:t>10</m:t>
                  </m:r>
                </m:den>
              </m:f>
            </m:e>
          </m:rad>
        </m:oMath>
      </m:oMathPara>
    </w:p>
    <w:p>
      <w:pPr>
        <w:pStyle w:val="SourceCode"/>
      </w:pPr>
      <w:r>
        <w:rPr>
          <w:rStyle w:val="KeywordTok"/>
        </w:rPr>
        <w:t xml:space="preserve">sqrt</w:t>
      </w:r>
      <w:r>
        <w:rPr>
          <w:rStyle w:val="NormalTok"/>
        </w:rPr>
        <w:t xml:space="preserve">(.</w:t>
      </w:r>
      <w:r>
        <w:rPr>
          <w:rStyle w:val="DecValTok"/>
        </w:rPr>
        <w:t xml:space="preserve">54</w:t>
      </w:r>
      <w:r>
        <w:rPr>
          <w:rStyle w:val="NormalTok"/>
        </w:rPr>
        <w:t xml:space="preserve">)</w:t>
      </w:r>
    </w:p>
    <w:p>
      <w:pPr>
        <w:pStyle w:val="SourceCode"/>
      </w:pPr>
      <w:r>
        <w:rPr>
          <w:rStyle w:val="VerbatimChar"/>
        </w:rPr>
        <w:t xml:space="preserve">## [1] 0.7348469</w:t>
      </w:r>
    </w:p>
    <w:p>
      <w:pPr>
        <w:pStyle w:val="FirstParagraph"/>
      </w:pPr>
      <m:oMathPara>
        <m:oMathParaPr>
          <m:jc m:val="center"/>
        </m:oMathParaPr>
        <m:oMath>
          <m:sSub>
            <m:e>
              <m:r>
                <m:t>S</m:t>
              </m:r>
            </m:e>
            <m:sub>
              <m:bar>
                <m:barPr>
                  <m:pos m:val="top"/>
                </m:barPr>
                <m:e>
                  <m:r>
                    <m:t>D</m:t>
                  </m:r>
                </m:e>
              </m:bar>
            </m:sub>
          </m:sSub>
          <m:r>
            <m:t>=</m:t>
          </m:r>
          <m:rad>
            <m:radPr>
              <m:degHide m:val="1"/>
            </m:radPr>
            <m:deg/>
            <m:e>
              <m:r>
                <m:t>.54</m:t>
              </m:r>
            </m:e>
          </m:rad>
        </m:oMath>
      </m:oMathPara>
    </w:p>
    <w:p>
      <w:pPr>
        <w:pStyle w:val="FirstParagraph"/>
      </w:pPr>
      <m:oMathPara>
        <m:oMathParaPr>
          <m:jc m:val="center"/>
        </m:oMathParaPr>
        <m:oMath>
          <m:sSub>
            <m:e>
              <m:r>
                <m:t>S</m:t>
              </m:r>
            </m:e>
            <m:sub>
              <m:bar>
                <m:barPr>
                  <m:pos m:val="top"/>
                </m:barPr>
                <m:e>
                  <m:r>
                    <m:t>D</m:t>
                  </m:r>
                </m:e>
              </m:bar>
            </m:sub>
          </m:sSub>
          <m:r>
            <m:t>=</m:t>
          </m:r>
          <m:r>
            <m:t>.73</m:t>
          </m:r>
        </m:oMath>
      </m:oMathPara>
    </w:p>
    <w:p>
      <w:pPr>
        <w:pStyle w:val="Compact"/>
        <w:numPr>
          <w:numId w:val="1007"/>
          <w:ilvl w:val="0"/>
        </w:numPr>
      </w:pPr>
      <w:r>
        <w:t xml:space="preserve">Get the t-obtained value</w:t>
      </w:r>
    </w:p>
    <w:p>
      <w:pPr>
        <w:pStyle w:val="FirstParagraph"/>
      </w:pPr>
      <m:oMathPara>
        <m:oMathParaPr>
          <m:jc m:val="center"/>
        </m:oMathParaPr>
        <m:oMath>
          <m:sSub>
            <m:e>
              <m:r>
                <m:t>t</m:t>
              </m:r>
            </m:e>
            <m:sub>
              <m:r>
                <m:t>o</m:t>
              </m:r>
              <m:r>
                <m:t>b</m:t>
              </m:r>
              <m:r>
                <m:t>t</m:t>
              </m:r>
            </m:sub>
          </m:sSub>
          <m:r>
            <m:t>=</m:t>
          </m:r>
          <m:f>
            <m:fPr>
              <m:type m:val="bar"/>
            </m:fPr>
            <m:num>
              <m:bar>
                <m:barPr>
                  <m:pos m:val="top"/>
                </m:barPr>
                <m:e>
                  <m:r>
                    <m:t>D</m:t>
                  </m:r>
                </m:e>
              </m:bar>
              <m:r>
                <m:t>−</m:t>
              </m:r>
              <m:sSub>
                <m:e>
                  <m:r>
                    <m:t>μ</m:t>
                  </m:r>
                </m:e>
                <m:sub>
                  <m:r>
                    <m:t>D</m:t>
                  </m:r>
                </m:sub>
              </m:sSub>
            </m:num>
            <m:den>
              <m:sSub>
                <m:e>
                  <m:r>
                    <m:t>S</m:t>
                  </m:r>
                </m:e>
                <m:sub>
                  <m:bar>
                    <m:barPr>
                      <m:pos m:val="top"/>
                    </m:barPr>
                    <m:e>
                      <m:r>
                        <m:t>D</m:t>
                      </m:r>
                    </m:e>
                  </m:bar>
                </m:sub>
              </m:sSub>
            </m:den>
          </m:f>
        </m:oMath>
      </m:oMathPara>
    </w:p>
    <w:p>
      <w:pPr>
        <w:pStyle w:val="SourceCode"/>
      </w:pPr>
      <w:r>
        <w:rPr>
          <w:rStyle w:val="FloatTok"/>
        </w:rPr>
        <w:t xml:space="preserve">3.6</w:t>
      </w:r>
      <w:r>
        <w:rPr>
          <w:rStyle w:val="NormalTok"/>
        </w:rPr>
        <w:t xml:space="preserve"> </w:t>
      </w:r>
      <w:r>
        <w:rPr>
          <w:rStyle w:val="OperatorTok"/>
        </w:rPr>
        <w:t xml:space="preserve">-</w:t>
      </w:r>
      <w:r>
        <w:rPr>
          <w:rStyle w:val="StringTok"/>
        </w:rPr>
        <w:t xml:space="preserve"> </w:t>
      </w:r>
      <w:r>
        <w:rPr>
          <w:rStyle w:val="DecValTok"/>
        </w:rPr>
        <w:t xml:space="preserve">0</w:t>
      </w:r>
    </w:p>
    <w:p>
      <w:pPr>
        <w:pStyle w:val="SourceCode"/>
      </w:pPr>
      <w:r>
        <w:rPr>
          <w:rStyle w:val="VerbatimChar"/>
        </w:rPr>
        <w:t xml:space="preserve">## [1] 3.6</w:t>
      </w:r>
    </w:p>
    <w:p>
      <w:pPr>
        <w:pStyle w:val="FirstParagraph"/>
      </w:pPr>
      <m:oMathPara>
        <m:oMathParaPr>
          <m:jc m:val="center"/>
        </m:oMathParaPr>
        <m:oMath>
          <m:sSub>
            <m:e>
              <m:r>
                <m:t>t</m:t>
              </m:r>
            </m:e>
            <m:sub>
              <m:r>
                <m:t>o</m:t>
              </m:r>
              <m:r>
                <m:t>b</m:t>
              </m:r>
              <m:r>
                <m:t>t</m:t>
              </m:r>
            </m:sub>
          </m:sSub>
          <m:r>
            <m:t>=</m:t>
          </m:r>
          <m:f>
            <m:fPr>
              <m:type m:val="bar"/>
            </m:fPr>
            <m:num>
              <m:r>
                <m:t>3.6</m:t>
              </m:r>
              <m:r>
                <m:t>−</m:t>
              </m:r>
              <m:r>
                <m:t>0</m:t>
              </m:r>
            </m:num>
            <m:den>
              <m:r>
                <m:t>.73</m:t>
              </m:r>
            </m:den>
          </m:f>
        </m:oMath>
      </m:oMathPara>
    </w:p>
    <w:p>
      <w:pPr>
        <w:pStyle w:val="SourceCode"/>
      </w:pPr>
      <w:r>
        <w:rPr>
          <w:rStyle w:val="FloatTok"/>
        </w:rPr>
        <w:t xml:space="preserve">3.6</w:t>
      </w:r>
      <w:r>
        <w:rPr>
          <w:rStyle w:val="OperatorTok"/>
        </w:rPr>
        <w:t xml:space="preserve">/</w:t>
      </w:r>
      <w:r>
        <w:rPr>
          <w:rStyle w:val="NormalTok"/>
        </w:rPr>
        <w:t xml:space="preserve">.</w:t>
      </w:r>
      <w:r>
        <w:rPr>
          <w:rStyle w:val="DecValTok"/>
        </w:rPr>
        <w:t xml:space="preserve">73</w:t>
      </w:r>
    </w:p>
    <w:p>
      <w:pPr>
        <w:pStyle w:val="SourceCode"/>
      </w:pPr>
      <w:r>
        <w:rPr>
          <w:rStyle w:val="VerbatimChar"/>
        </w:rPr>
        <w:t xml:space="preserve">## [1] 4.931507</w:t>
      </w:r>
    </w:p>
    <w:p>
      <w:pPr>
        <w:pStyle w:val="FirstParagraph"/>
      </w:pPr>
      <m:oMathPara>
        <m:oMathParaPr>
          <m:jc m:val="center"/>
        </m:oMathParaPr>
        <m:oMath>
          <m:sSub>
            <m:e>
              <m:r>
                <m:t>t</m:t>
              </m:r>
            </m:e>
            <m:sub>
              <m:r>
                <m:t>o</m:t>
              </m:r>
              <m:r>
                <m:t>b</m:t>
              </m:r>
              <m:r>
                <m:t>t</m:t>
              </m:r>
            </m:sub>
          </m:sSub>
          <m:r>
            <m:t>=</m:t>
          </m:r>
          <m:f>
            <m:fPr>
              <m:type m:val="bar"/>
            </m:fPr>
            <m:num>
              <m:r>
                <m:t>3.6</m:t>
              </m:r>
            </m:num>
            <m:den>
              <m:r>
                <m:t>.73</m:t>
              </m:r>
            </m:den>
          </m:f>
        </m:oMath>
      </m:oMathPara>
    </w:p>
    <w:p>
      <w:pPr>
        <w:pStyle w:val="FirstParagraph"/>
      </w:pPr>
      <m:oMathPara>
        <m:oMathParaPr>
          <m:jc m:val="center"/>
        </m:oMathParaPr>
        <m:oMath>
          <m:sSub>
            <m:e>
              <m:r>
                <m:t>t</m:t>
              </m:r>
            </m:e>
            <m:sub>
              <m:r>
                <m:t>o</m:t>
              </m:r>
              <m:r>
                <m:t>b</m:t>
              </m:r>
              <m:r>
                <m:t>t</m:t>
              </m:r>
            </m:sub>
          </m:sSub>
          <m:r>
            <m:t>=</m:t>
          </m:r>
          <m:r>
            <m:t>4.93</m:t>
          </m:r>
        </m:oMath>
      </m:oMathPara>
    </w:p>
    <w:p>
      <w:pPr>
        <w:pStyle w:val="Compact"/>
        <w:numPr>
          <w:numId w:val="1008"/>
          <w:ilvl w:val="0"/>
        </w:numPr>
      </w:pPr>
      <w:r>
        <w:t xml:space="preserve">Get the degrees of freedom</w:t>
      </w:r>
    </w:p>
    <w:p>
      <w:pPr>
        <w:pStyle w:val="FirstParagraph"/>
      </w:pPr>
      <m:oMathPara>
        <m:oMathParaPr>
          <m:jc m:val="center"/>
        </m:oMathParaPr>
        <m:oMath>
          <m:r>
            <m:t>d</m:t>
          </m:r>
          <m:r>
            <m:t>f</m:t>
          </m:r>
          <m:r>
            <m:t>=</m:t>
          </m:r>
          <m:r>
            <m:t>N</m:t>
          </m:r>
          <m:r>
            <m:t>−</m:t>
          </m:r>
          <m:r>
            <m:t>1</m:t>
          </m:r>
        </m:oMath>
      </m:oMathPara>
    </w:p>
    <w:p>
      <w:pPr>
        <w:pStyle w:val="SourceCode"/>
      </w:pPr>
      <w:r>
        <w:rPr>
          <w:rStyle w:val="DecValTok"/>
        </w:rPr>
        <w:t xml:space="preserve">10-1</w:t>
      </w:r>
    </w:p>
    <w:p>
      <w:pPr>
        <w:pStyle w:val="SourceCode"/>
      </w:pPr>
      <w:r>
        <w:rPr>
          <w:rStyle w:val="VerbatimChar"/>
        </w:rPr>
        <w:t xml:space="preserve">## [1] 9</w:t>
      </w:r>
    </w:p>
    <w:p>
      <w:pPr>
        <w:pStyle w:val="FirstParagraph"/>
      </w:pPr>
      <m:oMathPara>
        <m:oMathParaPr>
          <m:jc m:val="center"/>
        </m:oMathParaPr>
        <m:oMath>
          <m:r>
            <m:t>d</m:t>
          </m:r>
          <m:r>
            <m:t>f</m:t>
          </m:r>
          <m:r>
            <m:t>=</m:t>
          </m:r>
          <m:r>
            <m:t>10</m:t>
          </m:r>
          <m:r>
            <m:t>−</m:t>
          </m:r>
          <m:r>
            <m:t>1</m:t>
          </m:r>
        </m:oMath>
      </m:oMathPara>
    </w:p>
    <w:p>
      <w:pPr>
        <w:pStyle w:val="FirstParagraph"/>
      </w:pPr>
      <m:oMathPara>
        <m:oMathParaPr>
          <m:jc m:val="center"/>
        </m:oMathParaPr>
        <m:oMath>
          <m:r>
            <m:t>d</m:t>
          </m:r>
          <m:r>
            <m:t>f</m:t>
          </m:r>
          <m:r>
            <m:t>=</m:t>
          </m:r>
          <m:r>
            <m:t>9</m:t>
          </m:r>
        </m:oMath>
      </m:oMathPara>
    </w:p>
    <w:p>
      <w:pPr>
        <w:pStyle w:val="Compact"/>
        <w:numPr>
          <w:numId w:val="1009"/>
          <w:ilvl w:val="0"/>
        </w:numPr>
      </w:pPr>
      <w:r>
        <w:t xml:space="preserve">Get the effect size</w:t>
      </w:r>
    </w:p>
    <w:p>
      <w:pPr>
        <w:pStyle w:val="FirstParagraph"/>
      </w:pPr>
      <m:oMathPara>
        <m:oMathParaPr>
          <m:jc m:val="center"/>
        </m:oMathParaPr>
        <m:oMath>
          <m:r>
            <m:t>d</m:t>
          </m:r>
          <m:r>
            <m:t>=</m:t>
          </m:r>
          <m:f>
            <m:fPr>
              <m:type m:val="bar"/>
            </m:fPr>
            <m:num>
              <m:bar>
                <m:barPr>
                  <m:pos m:val="top"/>
                </m:barPr>
                <m:e>
                  <m:r>
                    <m:t>D</m:t>
                  </m:r>
                </m:e>
              </m:bar>
            </m:num>
            <m:den>
              <m:rad>
                <m:radPr>
                  <m:degHide m:val="1"/>
                </m:radPr>
                <m:deg/>
                <m:e>
                  <m:sSubSup>
                    <m:e>
                      <m:r>
                        <m:t>S</m:t>
                      </m:r>
                    </m:e>
                    <m:sub>
                      <m:r>
                        <m:t>D</m:t>
                      </m:r>
                    </m:sub>
                    <m:sup>
                      <m:r>
                        <m:t>2</m:t>
                      </m:r>
                    </m:sup>
                  </m:sSubSup>
                </m:e>
              </m:rad>
            </m:den>
          </m:f>
        </m:oMath>
      </m:oMathPara>
    </w:p>
    <w:p>
      <w:pPr>
        <w:pStyle w:val="SourceCode"/>
      </w:pPr>
      <w:r>
        <w:rPr>
          <w:rStyle w:val="KeywordTok"/>
        </w:rPr>
        <w:t xml:space="preserve">sqrt</w:t>
      </w:r>
      <w:r>
        <w:rPr>
          <w:rStyle w:val="NormalTok"/>
        </w:rPr>
        <w:t xml:space="preserve">(</w:t>
      </w:r>
      <w:r>
        <w:rPr>
          <w:rStyle w:val="FloatTok"/>
        </w:rPr>
        <w:t xml:space="preserve">5.37</w:t>
      </w:r>
      <w:r>
        <w:rPr>
          <w:rStyle w:val="NormalTok"/>
        </w:rPr>
        <w:t xml:space="preserve">)</w:t>
      </w:r>
    </w:p>
    <w:p>
      <w:pPr>
        <w:pStyle w:val="SourceCode"/>
      </w:pPr>
      <w:r>
        <w:rPr>
          <w:rStyle w:val="VerbatimChar"/>
        </w:rPr>
        <w:t xml:space="preserve">## [1] 2.317326</w:t>
      </w:r>
    </w:p>
    <w:p>
      <w:pPr>
        <w:pStyle w:val="FirstParagraph"/>
      </w:pPr>
      <m:oMathPara>
        <m:oMathParaPr>
          <m:jc m:val="center"/>
        </m:oMathParaPr>
        <m:oMath>
          <m:r>
            <m:t>d</m:t>
          </m:r>
          <m:r>
            <m:t>=</m:t>
          </m:r>
          <m:f>
            <m:fPr>
              <m:type m:val="bar"/>
            </m:fPr>
            <m:num>
              <m:r>
                <m:t>−</m:t>
              </m:r>
              <m:r>
                <m:t>3.6</m:t>
              </m:r>
            </m:num>
            <m:den>
              <m:rad>
                <m:radPr>
                  <m:degHide m:val="1"/>
                </m:radPr>
                <m:deg/>
                <m:e>
                  <m:r>
                    <m:t>5.37</m:t>
                  </m:r>
                </m:e>
              </m:rad>
            </m:den>
          </m:f>
        </m:oMath>
      </m:oMathPara>
    </w:p>
    <w:p>
      <w:pPr>
        <w:pStyle w:val="SourceCode"/>
      </w:pPr>
      <w:r>
        <w:rPr>
          <w:rStyle w:val="FloatTok"/>
        </w:rPr>
        <w:t xml:space="preserve">3.6</w:t>
      </w:r>
      <w:r>
        <w:rPr>
          <w:rStyle w:val="OperatorTok"/>
        </w:rPr>
        <w:t xml:space="preserve">/</w:t>
      </w:r>
      <w:r>
        <w:rPr>
          <w:rStyle w:val="FloatTok"/>
        </w:rPr>
        <w:t xml:space="preserve">2.32</w:t>
      </w:r>
    </w:p>
    <w:p>
      <w:pPr>
        <w:pStyle w:val="SourceCode"/>
      </w:pPr>
      <w:r>
        <w:rPr>
          <w:rStyle w:val="VerbatimChar"/>
        </w:rPr>
        <w:t xml:space="preserve">## [1] 1.551724</w:t>
      </w:r>
    </w:p>
    <w:p>
      <w:pPr>
        <w:pStyle w:val="FirstParagraph"/>
      </w:pPr>
      <m:oMathPara>
        <m:oMathParaPr>
          <m:jc m:val="center"/>
        </m:oMathParaPr>
        <m:oMath>
          <m:r>
            <m:t>d</m:t>
          </m:r>
          <m:r>
            <m:t>=</m:t>
          </m:r>
          <m:f>
            <m:fPr>
              <m:type m:val="bar"/>
            </m:fPr>
            <m:num>
              <m:r>
                <m:t>3.6</m:t>
              </m:r>
            </m:num>
            <m:den>
              <m:r>
                <m:t>2.32</m:t>
              </m:r>
            </m:den>
          </m:f>
        </m:oMath>
      </m:oMathPara>
    </w:p>
    <w:p>
      <w:pPr>
        <w:pStyle w:val="FirstParagraph"/>
      </w:pPr>
      <m:oMathPara>
        <m:oMathParaPr>
          <m:jc m:val="center"/>
        </m:oMathParaPr>
        <m:oMath>
          <m:r>
            <m:t>d</m:t>
          </m:r>
          <m:r>
            <m:t>=</m:t>
          </m:r>
          <m:r>
            <m:t>1.55</m:t>
          </m:r>
        </m:oMath>
      </m:oMathPara>
    </w:p>
    <w:p>
      <w:pPr>
        <w:pStyle w:val="Compact"/>
        <w:numPr>
          <w:numId w:val="1010"/>
          <w:ilvl w:val="0"/>
        </w:numPr>
      </w:pPr>
      <w:r>
        <w:t xml:space="preserve">Find out if the t-obtained value is statistically significant</w:t>
      </w:r>
    </w:p>
    <w:p>
      <w:pPr>
        <w:pStyle w:val="FirstParagraph"/>
      </w:pPr>
      <w:r>
        <w:t xml:space="preserve">4.93 &gt; 2.26</w:t>
      </w:r>
    </w:p>
    <w:p>
      <w:pPr>
        <w:pStyle w:val="BodyText"/>
      </w:pPr>
      <w:r>
        <w:t xml:space="preserve">Therefore, our finding is statistically significant.</w:t>
      </w:r>
    </w:p>
    <w:p>
      <w:pPr>
        <w:pStyle w:val="Compact"/>
        <w:numPr>
          <w:numId w:val="1011"/>
          <w:ilvl w:val="0"/>
        </w:numPr>
      </w:pPr>
      <w:r>
        <w:t xml:space="preserve">Report the t-test statistic finding. Remember to include the means and standard deviations for the two time points.</w:t>
      </w:r>
    </w:p>
    <w:p>
      <w:pPr>
        <w:pStyle w:val="FirstParagraph"/>
      </w:pPr>
      <w:r>
        <w:t xml:space="preserve">Note. Get the baseline and after means and standard deviations</w:t>
      </w:r>
    </w:p>
    <w:p>
      <w:pPr>
        <w:pStyle w:val="BodyText"/>
      </w:pPr>
      <m:oMathPara>
        <m:oMathParaPr>
          <m:jc m:val="center"/>
        </m:oMathParaPr>
        <m:oMath>
          <m:sSub>
            <m:e>
              <m:bar>
                <m:barPr>
                  <m:pos m:val="top"/>
                </m:barPr>
                <m:e>
                  <m:r>
                    <m:t>X</m:t>
                  </m:r>
                </m:e>
              </m:bar>
            </m:e>
            <m:sub>
              <m:r>
                <m:t>b</m:t>
              </m:r>
              <m:r>
                <m:t>a</m:t>
              </m:r>
              <m:r>
                <m:t>s</m:t>
              </m:r>
              <m:r>
                <m:t>e</m:t>
              </m:r>
              <m:r>
                <m:t>l</m:t>
              </m:r>
              <m:r>
                <m:t>i</m:t>
              </m:r>
              <m:r>
                <m:t>n</m:t>
              </m:r>
              <m:r>
                <m:t>e</m:t>
              </m:r>
            </m:sub>
          </m:sSub>
          <m:r>
            <m:t>=</m:t>
          </m:r>
          <m:f>
            <m:fPr>
              <m:type m:val="bar"/>
            </m:fPr>
            <m:num>
              <m:r>
                <m:t>Σ</m:t>
              </m:r>
              <m:r>
                <m:t>X</m:t>
              </m:r>
            </m:num>
            <m:den>
              <m:r>
                <m:t>N</m:t>
              </m:r>
            </m:den>
          </m:f>
        </m:oMath>
      </m:oMathPara>
    </w:p>
    <w:p>
      <w:pPr>
        <w:pStyle w:val="FirstParagraph"/>
      </w:pPr>
      <m:oMathPara>
        <m:oMathParaPr>
          <m:jc m:val="center"/>
        </m:oMathParaPr>
        <m:oMath>
          <m:sSub>
            <m:e>
              <m:r>
                <m:t>S</m:t>
              </m:r>
            </m:e>
            <m:sub>
              <m:r>
                <m:t>b</m:t>
              </m:r>
              <m:r>
                <m:t>a</m:t>
              </m:r>
              <m:r>
                <m:t>s</m:t>
              </m:r>
              <m:r>
                <m:t>e</m:t>
              </m:r>
              <m:r>
                <m:t>l</m:t>
              </m:r>
              <m:r>
                <m:t>i</m:t>
              </m:r>
              <m:r>
                <m:t>n</m:t>
              </m:r>
              <m:r>
                <m:t>e</m:t>
              </m:r>
            </m:sub>
          </m:sSub>
          <m:r>
            <m:t>=</m:t>
          </m:r>
          <m:rad>
            <m:radPr>
              <m:degHide m:val="1"/>
            </m:radPr>
            <m:deg/>
            <m:e>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e>
          </m:rad>
        </m:oMath>
      </m:oMathPara>
    </w:p>
    <w:p>
      <w:pPr>
        <w:pStyle w:val="SourceCode"/>
      </w:pPr>
      <w:r>
        <w:rPr>
          <w:rStyle w:val="FloatTok"/>
        </w:rPr>
        <w:t xml:space="preserve">2.05</w:t>
      </w:r>
      <w:r>
        <w:rPr>
          <w:rStyle w:val="NormalTok"/>
        </w:rPr>
        <w:t xml:space="preserve"> </w:t>
      </w:r>
      <w:r>
        <w:rPr>
          <w:rStyle w:val="OperatorTok"/>
        </w:rPr>
        <w:t xml:space="preserve">+</w:t>
      </w:r>
      <w:r>
        <w:rPr>
          <w:rStyle w:val="StringTok"/>
        </w:rPr>
        <w:t xml:space="preserve"> </w:t>
      </w:r>
      <w:r>
        <w:rPr>
          <w:rStyle w:val="FloatTok"/>
        </w:rPr>
        <w:t xml:space="preserve">1.25</w:t>
      </w:r>
      <w:r>
        <w:rPr>
          <w:rStyle w:val="NormalTok"/>
        </w:rPr>
        <w:t xml:space="preserve"> </w:t>
      </w:r>
      <w:r>
        <w:rPr>
          <w:rStyle w:val="OperatorTok"/>
        </w:rPr>
        <w:t xml:space="preserve">+</w:t>
      </w:r>
      <w:r>
        <w:rPr>
          <w:rStyle w:val="StringTok"/>
        </w:rPr>
        <w:t xml:space="preserve"> </w:t>
      </w:r>
      <w:r>
        <w:rPr>
          <w:rStyle w:val="FloatTok"/>
        </w:rPr>
        <w:t xml:space="preserve">1.75</w:t>
      </w:r>
      <w:r>
        <w:rPr>
          <w:rStyle w:val="NormalTok"/>
        </w:rPr>
        <w:t xml:space="preserve"> </w:t>
      </w:r>
      <w:r>
        <w:rPr>
          <w:rStyle w:val="OperatorTok"/>
        </w:rPr>
        <w:t xml:space="preserve">+</w:t>
      </w:r>
      <w:r>
        <w:rPr>
          <w:rStyle w:val="StringTok"/>
        </w:rPr>
        <w:t xml:space="preserve"> </w:t>
      </w:r>
      <w:r>
        <w:rPr>
          <w:rStyle w:val="FloatTok"/>
        </w:rPr>
        <w:t xml:space="preserve">1.11</w:t>
      </w:r>
      <w:r>
        <w:rPr>
          <w:rStyle w:val="NormalTok"/>
        </w:rPr>
        <w:t xml:space="preserve"> </w:t>
      </w:r>
      <w:r>
        <w:rPr>
          <w:rStyle w:val="OperatorTok"/>
        </w:rPr>
        <w:t xml:space="preserve">+</w:t>
      </w:r>
      <w:r>
        <w:rPr>
          <w:rStyle w:val="StringTok"/>
        </w:rPr>
        <w:t xml:space="preserve"> </w:t>
      </w:r>
      <w:r>
        <w:rPr>
          <w:rStyle w:val="FloatTok"/>
        </w:rPr>
        <w:t xml:space="preserve">1.46</w:t>
      </w:r>
      <w:r>
        <w:rPr>
          <w:rStyle w:val="NormalTok"/>
        </w:rPr>
        <w:t xml:space="preserve"> </w:t>
      </w:r>
      <w:r>
        <w:rPr>
          <w:rStyle w:val="OperatorTok"/>
        </w:rPr>
        <w:t xml:space="preserve">+</w:t>
      </w:r>
      <w:r>
        <w:rPr>
          <w:rStyle w:val="StringTok"/>
        </w:rPr>
        <w:t xml:space="preserve"> </w:t>
      </w:r>
      <w:r>
        <w:rPr>
          <w:rStyle w:val="FloatTok"/>
        </w:rPr>
        <w:t xml:space="preserve">1.75</w:t>
      </w:r>
      <w:r>
        <w:rPr>
          <w:rStyle w:val="NormalTok"/>
        </w:rPr>
        <w:t xml:space="preserve"> </w:t>
      </w:r>
      <w:r>
        <w:rPr>
          <w:rStyle w:val="OperatorTok"/>
        </w:rPr>
        <w:t xml:space="preserve">+</w:t>
      </w:r>
      <w:r>
        <w:rPr>
          <w:rStyle w:val="StringTok"/>
        </w:rPr>
        <w:t xml:space="preserve"> </w:t>
      </w:r>
      <w:r>
        <w:rPr>
          <w:rStyle w:val="FloatTok"/>
        </w:rPr>
        <w:t xml:space="preserve">1.61</w:t>
      </w:r>
      <w:r>
        <w:rPr>
          <w:rStyle w:val="NormalTok"/>
        </w:rPr>
        <w:t xml:space="preserve"> </w:t>
      </w:r>
      <w:r>
        <w:rPr>
          <w:rStyle w:val="OperatorTok"/>
        </w:rPr>
        <w:t xml:space="preserve">+</w:t>
      </w:r>
      <w:r>
        <w:rPr>
          <w:rStyle w:val="StringTok"/>
        </w:rPr>
        <w:t xml:space="preserve"> </w:t>
      </w:r>
      <w:r>
        <w:rPr>
          <w:rStyle w:val="FloatTok"/>
        </w:rPr>
        <w:t xml:space="preserve">1.85</w:t>
      </w:r>
      <w:r>
        <w:rPr>
          <w:rStyle w:val="NormalTok"/>
        </w:rPr>
        <w:t xml:space="preserve"> </w:t>
      </w:r>
      <w:r>
        <w:rPr>
          <w:rStyle w:val="OperatorTok"/>
        </w:rPr>
        <w:t xml:space="preserve">+</w:t>
      </w:r>
      <w:r>
        <w:rPr>
          <w:rStyle w:val="StringTok"/>
        </w:rPr>
        <w:t xml:space="preserve"> </w:t>
      </w:r>
      <w:r>
        <w:rPr>
          <w:rStyle w:val="FloatTok"/>
        </w:rPr>
        <w:t xml:space="preserve">2.09</w:t>
      </w:r>
      <w:r>
        <w:rPr>
          <w:rStyle w:val="NormalTok"/>
        </w:rPr>
        <w:t xml:space="preserve"> </w:t>
      </w:r>
      <w:r>
        <w:rPr>
          <w:rStyle w:val="OperatorTok"/>
        </w:rPr>
        <w:t xml:space="preserve">+</w:t>
      </w:r>
      <w:r>
        <w:rPr>
          <w:rStyle w:val="StringTok"/>
        </w:rPr>
        <w:t xml:space="preserve"> </w:t>
      </w:r>
      <w:r>
        <w:rPr>
          <w:rStyle w:val="FloatTok"/>
        </w:rPr>
        <w:t xml:space="preserve">1.35</w:t>
      </w:r>
    </w:p>
    <w:p>
      <w:pPr>
        <w:pStyle w:val="SourceCode"/>
      </w:pPr>
      <w:r>
        <w:rPr>
          <w:rStyle w:val="VerbatimChar"/>
        </w:rPr>
        <w:t xml:space="preserve">## [1] 16.27</w:t>
      </w:r>
    </w:p>
    <w:p>
      <w:pPr>
        <w:pStyle w:val="SourceCode"/>
      </w:pPr>
      <w:r>
        <w:rPr>
          <w:rStyle w:val="FloatTok"/>
        </w:rPr>
        <w:t xml:space="preserve">16.27</w:t>
      </w:r>
      <w:r>
        <w:rPr>
          <w:rStyle w:val="OperatorTok"/>
        </w:rPr>
        <w:t xml:space="preserve">/</w:t>
      </w:r>
      <w:r>
        <w:rPr>
          <w:rStyle w:val="DecValTok"/>
        </w:rPr>
        <w:t xml:space="preserve">10</w:t>
      </w:r>
    </w:p>
    <w:p>
      <w:pPr>
        <w:pStyle w:val="SourceCode"/>
      </w:pPr>
      <w:r>
        <w:rPr>
          <w:rStyle w:val="VerbatimChar"/>
        </w:rPr>
        <w:t xml:space="preserve">## [1] 1.627</w:t>
      </w:r>
    </w:p>
    <w:p>
      <w:pPr>
        <w:pStyle w:val="SourceCode"/>
      </w:pPr>
      <w:r>
        <w:rPr>
          <w:rStyle w:val="CommentTok"/>
        </w:rPr>
        <w:t xml:space="preserve"># mean = 1.63</w:t>
      </w:r>
      <w:r>
        <w:br/>
      </w:r>
      <w:r>
        <w:br/>
      </w:r>
      <w:r>
        <w:rPr>
          <w:rStyle w:val="FloatTok"/>
        </w:rPr>
        <w:t xml:space="preserve">2.05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1.25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1.75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1.11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1.46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1.75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1.61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1.85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2.09</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1.35</w:t>
      </w:r>
      <w:r>
        <w:rPr>
          <w:rStyle w:val="OperatorTok"/>
        </w:rPr>
        <w:t xml:space="preserve">^</w:t>
      </w:r>
      <w:r>
        <w:rPr>
          <w:rStyle w:val="DecValTok"/>
        </w:rPr>
        <w:t xml:space="preserve">2</w:t>
      </w:r>
    </w:p>
    <w:p>
      <w:pPr>
        <w:pStyle w:val="SourceCode"/>
      </w:pPr>
      <w:r>
        <w:rPr>
          <w:rStyle w:val="VerbatimChar"/>
        </w:rPr>
        <w:t xml:space="preserve">## [1] 27.4589</w:t>
      </w:r>
    </w:p>
    <w:p>
      <w:pPr>
        <w:pStyle w:val="SourceCode"/>
      </w:pPr>
      <w:r>
        <w:rPr>
          <w:rStyle w:val="FloatTok"/>
        </w:rPr>
        <w:t xml:space="preserve">16.27</w:t>
      </w:r>
      <w:r>
        <w:rPr>
          <w:rStyle w:val="OperatorTok"/>
        </w:rPr>
        <w:t xml:space="preserve">^</w:t>
      </w:r>
      <w:r>
        <w:rPr>
          <w:rStyle w:val="DecValTok"/>
        </w:rPr>
        <w:t xml:space="preserve">2</w:t>
      </w:r>
    </w:p>
    <w:p>
      <w:pPr>
        <w:pStyle w:val="SourceCode"/>
      </w:pPr>
      <w:r>
        <w:rPr>
          <w:rStyle w:val="VerbatimChar"/>
        </w:rPr>
        <w:t xml:space="preserve">## [1] 264.7129</w:t>
      </w:r>
    </w:p>
    <w:p>
      <w:pPr>
        <w:pStyle w:val="SourceCode"/>
      </w:pPr>
      <w:r>
        <w:rPr>
          <w:rStyle w:val="FloatTok"/>
        </w:rPr>
        <w:t xml:space="preserve">264.71</w:t>
      </w:r>
      <w:r>
        <w:rPr>
          <w:rStyle w:val="OperatorTok"/>
        </w:rPr>
        <w:t xml:space="preserve">/</w:t>
      </w:r>
      <w:r>
        <w:rPr>
          <w:rStyle w:val="DecValTok"/>
        </w:rPr>
        <w:t xml:space="preserve">10</w:t>
      </w:r>
    </w:p>
    <w:p>
      <w:pPr>
        <w:pStyle w:val="SourceCode"/>
      </w:pPr>
      <w:r>
        <w:rPr>
          <w:rStyle w:val="VerbatimChar"/>
        </w:rPr>
        <w:t xml:space="preserve">## [1] 26.471</w:t>
      </w:r>
    </w:p>
    <w:p>
      <w:pPr>
        <w:pStyle w:val="SourceCode"/>
      </w:pPr>
      <w:r>
        <w:rPr>
          <w:rStyle w:val="FloatTok"/>
        </w:rPr>
        <w:t xml:space="preserve">27.46</w:t>
      </w:r>
      <w:r>
        <w:rPr>
          <w:rStyle w:val="NormalTok"/>
        </w:rPr>
        <w:t xml:space="preserve"> </w:t>
      </w:r>
      <w:r>
        <w:rPr>
          <w:rStyle w:val="OperatorTok"/>
        </w:rPr>
        <w:t xml:space="preserve">-</w:t>
      </w:r>
      <w:r>
        <w:rPr>
          <w:rStyle w:val="StringTok"/>
        </w:rPr>
        <w:t xml:space="preserve"> </w:t>
      </w:r>
      <w:r>
        <w:rPr>
          <w:rStyle w:val="FloatTok"/>
        </w:rPr>
        <w:t xml:space="preserve">26.47</w:t>
      </w:r>
    </w:p>
    <w:p>
      <w:pPr>
        <w:pStyle w:val="SourceCode"/>
      </w:pPr>
      <w:r>
        <w:rPr>
          <w:rStyle w:val="VerbatimChar"/>
        </w:rPr>
        <w:t xml:space="preserve">## [1] 0.99</w:t>
      </w:r>
    </w:p>
    <w:p>
      <w:pPr>
        <w:pStyle w:val="SourceCode"/>
      </w:pPr>
      <w:r>
        <w:rPr>
          <w:rStyle w:val="FloatTok"/>
        </w:rPr>
        <w:t xml:space="preserve">.99</w:t>
      </w:r>
      <w:r>
        <w:rPr>
          <w:rStyle w:val="OperatorTok"/>
        </w:rPr>
        <w:t xml:space="preserve">/</w:t>
      </w:r>
      <w:r>
        <w:rPr>
          <w:rStyle w:val="DecValTok"/>
        </w:rPr>
        <w:t xml:space="preserve">9</w:t>
      </w:r>
    </w:p>
    <w:p>
      <w:pPr>
        <w:pStyle w:val="SourceCode"/>
      </w:pPr>
      <w:r>
        <w:rPr>
          <w:rStyle w:val="VerbatimChar"/>
        </w:rPr>
        <w:t xml:space="preserve">## [1] 0.11</w:t>
      </w:r>
    </w:p>
    <w:p>
      <w:pPr>
        <w:pStyle w:val="SourceCode"/>
      </w:pPr>
      <w:r>
        <w:rPr>
          <w:rStyle w:val="KeywordTok"/>
        </w:rPr>
        <w:t xml:space="preserve">sqrt</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[1] 0.3316625</w:t>
      </w:r>
    </w:p>
    <w:p>
      <w:pPr>
        <w:pStyle w:val="SourceCode"/>
      </w:pPr>
      <w:r>
        <w:rPr>
          <w:rStyle w:val="CommentTok"/>
        </w:rPr>
        <w:t xml:space="preserve"># sd = 0.33</w:t>
      </w:r>
    </w:p>
    <w:p>
      <w:pPr>
        <w:pStyle w:val="FirstParagraph"/>
      </w:pPr>
      <m:oMathPara>
        <m:oMathParaPr>
          <m:jc m:val="center"/>
        </m:oMathParaPr>
        <m:oMath>
          <m:sSub>
            <m:e>
              <m:bar>
                <m:barPr>
                  <m:pos m:val="top"/>
                </m:barPr>
                <m:e>
                  <m:r>
                    <m:t>X</m:t>
                  </m:r>
                </m:e>
              </m:bar>
            </m:e>
            <m:sub>
              <m:r>
                <m:t>a</m:t>
              </m:r>
              <m:r>
                <m:t>f</m:t>
              </m:r>
              <m:r>
                <m:t>t</m:t>
              </m:r>
              <m:r>
                <m:t>e</m:t>
              </m:r>
              <m:r>
                <m:t>r</m:t>
              </m:r>
            </m:sub>
          </m:sSub>
          <m:r>
            <m:t>=</m:t>
          </m:r>
          <m:f>
            <m:fPr>
              <m:type m:val="bar"/>
            </m:fPr>
            <m:num>
              <m:r>
                <m:t>Σ</m:t>
              </m:r>
              <m:r>
                <m:t>X</m:t>
              </m:r>
            </m:num>
            <m:den>
              <m:r>
                <m:t>N</m:t>
              </m:r>
            </m:den>
          </m:f>
        </m:oMath>
      </m:oMathPara>
    </w:p>
    <w:p>
      <w:pPr>
        <w:pStyle w:val="FirstParagraph"/>
      </w:pPr>
      <m:oMathPara>
        <m:oMathParaPr>
          <m:jc m:val="center"/>
        </m:oMathParaPr>
        <m:oMath>
          <m:sSub>
            <m:e>
              <m:r>
                <m:t>S</m:t>
              </m:r>
            </m:e>
            <m:sub>
              <m:r>
                <m:t>a</m:t>
              </m:r>
              <m:r>
                <m:t>f</m:t>
              </m:r>
              <m:r>
                <m:t>t</m:t>
              </m:r>
              <m:r>
                <m:t>e</m:t>
              </m:r>
              <m:r>
                <m:t>r</m:t>
              </m:r>
            </m:sub>
          </m:sSub>
          <m:r>
            <m:t>=</m:t>
          </m:r>
          <m:rad>
            <m:radPr>
              <m:degHide m:val="1"/>
            </m:radPr>
            <m:deg/>
            <m:e>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e>
          </m:rad>
        </m:oMath>
      </m:oMathPara>
    </w:p>
    <w:p>
      <w:pPr>
        <w:pStyle w:val="SourceCode"/>
      </w:pPr>
      <w:r>
        <w:rPr>
          <w:rStyle w:val="FloatTok"/>
        </w:rPr>
        <w:t xml:space="preserve">6.6</w:t>
      </w:r>
      <w:r>
        <w:rPr>
          <w:rStyle w:val="NormalTok"/>
        </w:rPr>
        <w:t xml:space="preserve"> </w:t>
      </w:r>
      <w:r>
        <w:rPr>
          <w:rStyle w:val="OperatorTok"/>
        </w:rPr>
        <w:t xml:space="preserve">+</w:t>
      </w:r>
      <w:r>
        <w:rPr>
          <w:rStyle w:val="StringTok"/>
        </w:rPr>
        <w:t xml:space="preserve"> </w:t>
      </w:r>
      <w:r>
        <w:rPr>
          <w:rStyle w:val="FloatTok"/>
        </w:rPr>
        <w:t xml:space="preserve">3.82</w:t>
      </w:r>
      <w:r>
        <w:rPr>
          <w:rStyle w:val="NormalTok"/>
        </w:rPr>
        <w:t xml:space="preserve"> </w:t>
      </w:r>
      <w:r>
        <w:rPr>
          <w:rStyle w:val="OperatorTok"/>
        </w:rPr>
        <w:t xml:space="preserve">+</w:t>
      </w:r>
      <w:r>
        <w:rPr>
          <w:rStyle w:val="StringTok"/>
        </w:rPr>
        <w:t xml:space="preserve"> </w:t>
      </w:r>
      <w:r>
        <w:rPr>
          <w:rStyle w:val="FloatTok"/>
        </w:rPr>
        <w:t xml:space="preserve">6.05</w:t>
      </w:r>
      <w:r>
        <w:rPr>
          <w:rStyle w:val="NormalTok"/>
        </w:rPr>
        <w:t xml:space="preserve"> </w:t>
      </w:r>
      <w:r>
        <w:rPr>
          <w:rStyle w:val="OperatorTok"/>
        </w:rPr>
        <w:t xml:space="preserve">+</w:t>
      </w:r>
      <w:r>
        <w:rPr>
          <w:rStyle w:val="StringTok"/>
        </w:rPr>
        <w:t xml:space="preserve"> </w:t>
      </w:r>
      <w:r>
        <w:rPr>
          <w:rStyle w:val="FloatTok"/>
        </w:rPr>
        <w:t xml:space="preserve">3.87</w:t>
      </w:r>
      <w:r>
        <w:rPr>
          <w:rStyle w:val="NormalTok"/>
        </w:rPr>
        <w:t xml:space="preserve"> </w:t>
      </w:r>
      <w:r>
        <w:rPr>
          <w:rStyle w:val="OperatorTok"/>
        </w:rPr>
        <w:t xml:space="preserve">+</w:t>
      </w:r>
      <w:r>
        <w:rPr>
          <w:rStyle w:val="StringTok"/>
        </w:rPr>
        <w:t xml:space="preserve"> </w:t>
      </w:r>
      <w:r>
        <w:rPr>
          <w:rStyle w:val="FloatTok"/>
        </w:rPr>
        <w:t xml:space="preserve">5.79</w:t>
      </w:r>
      <w:r>
        <w:rPr>
          <w:rStyle w:val="NormalTok"/>
        </w:rPr>
        <w:t xml:space="preserve"> </w:t>
      </w:r>
      <w:r>
        <w:rPr>
          <w:rStyle w:val="OperatorTok"/>
        </w:rPr>
        <w:t xml:space="preserve">+</w:t>
      </w:r>
      <w:r>
        <w:rPr>
          <w:rStyle w:val="StringTok"/>
        </w:rPr>
        <w:t xml:space="preserve"> </w:t>
      </w:r>
      <w:r>
        <w:rPr>
          <w:rStyle w:val="FloatTok"/>
        </w:rPr>
        <w:t xml:space="preserve">1.87</w:t>
      </w:r>
      <w:r>
        <w:rPr>
          <w:rStyle w:val="NormalTok"/>
        </w:rPr>
        <w:t xml:space="preserve"> </w:t>
      </w:r>
      <w:r>
        <w:rPr>
          <w:rStyle w:val="OperatorTok"/>
        </w:rPr>
        <w:t xml:space="preserve">+</w:t>
      </w:r>
      <w:r>
        <w:rPr>
          <w:rStyle w:val="StringTok"/>
        </w:rPr>
        <w:t xml:space="preserve"> </w:t>
      </w:r>
      <w:r>
        <w:rPr>
          <w:rStyle w:val="FloatTok"/>
        </w:rPr>
        <w:t xml:space="preserve">5.91</w:t>
      </w:r>
      <w:r>
        <w:rPr>
          <w:rStyle w:val="NormalTok"/>
        </w:rPr>
        <w:t xml:space="preserve"> </w:t>
      </w:r>
      <w:r>
        <w:rPr>
          <w:rStyle w:val="OperatorTok"/>
        </w:rPr>
        <w:t xml:space="preserve">+</w:t>
      </w:r>
      <w:r>
        <w:rPr>
          <w:rStyle w:val="StringTok"/>
        </w:rPr>
        <w:t xml:space="preserve"> </w:t>
      </w:r>
      <w:r>
        <w:rPr>
          <w:rStyle w:val="FloatTok"/>
        </w:rPr>
        <w:t xml:space="preserve">6.71</w:t>
      </w:r>
      <w:r>
        <w:rPr>
          <w:rStyle w:val="NormalTok"/>
        </w:rPr>
        <w:t xml:space="preserve"> </w:t>
      </w:r>
      <w:r>
        <w:rPr>
          <w:rStyle w:val="OperatorTok"/>
        </w:rPr>
        <w:t xml:space="preserve">+</w:t>
      </w:r>
      <w:r>
        <w:rPr>
          <w:rStyle w:val="StringTok"/>
        </w:rPr>
        <w:t xml:space="preserve"> </w:t>
      </w:r>
      <w:r>
        <w:rPr>
          <w:rStyle w:val="FloatTok"/>
        </w:rPr>
        <w:t xml:space="preserve">2.29</w:t>
      </w:r>
      <w:r>
        <w:rPr>
          <w:rStyle w:val="NormalTok"/>
        </w:rPr>
        <w:t xml:space="preserve"> </w:t>
      </w:r>
      <w:r>
        <w:rPr>
          <w:rStyle w:val="OperatorTok"/>
        </w:rPr>
        <w:t xml:space="preserve">+</w:t>
      </w:r>
      <w:r>
        <w:rPr>
          <w:rStyle w:val="StringTok"/>
        </w:rPr>
        <w:t xml:space="preserve"> </w:t>
      </w:r>
      <w:r>
        <w:rPr>
          <w:rStyle w:val="FloatTok"/>
        </w:rPr>
        <w:t xml:space="preserve">9.36</w:t>
      </w:r>
    </w:p>
    <w:p>
      <w:pPr>
        <w:pStyle w:val="SourceCode"/>
      </w:pPr>
      <w:r>
        <w:rPr>
          <w:rStyle w:val="VerbatimChar"/>
        </w:rPr>
        <w:t xml:space="preserve">## [1] 52.27</w:t>
      </w:r>
    </w:p>
    <w:p>
      <w:pPr>
        <w:pStyle w:val="SourceCode"/>
      </w:pPr>
      <w:r>
        <w:rPr>
          <w:rStyle w:val="FloatTok"/>
        </w:rPr>
        <w:t xml:space="preserve">52.27</w:t>
      </w:r>
      <w:r>
        <w:rPr>
          <w:rStyle w:val="OperatorTok"/>
        </w:rPr>
        <w:t xml:space="preserve">/</w:t>
      </w:r>
      <w:r>
        <w:rPr>
          <w:rStyle w:val="DecValTok"/>
        </w:rPr>
        <w:t xml:space="preserve">10</w:t>
      </w:r>
    </w:p>
    <w:p>
      <w:pPr>
        <w:pStyle w:val="SourceCode"/>
      </w:pPr>
      <w:r>
        <w:rPr>
          <w:rStyle w:val="VerbatimChar"/>
        </w:rPr>
        <w:t xml:space="preserve">## [1] 5.227</w:t>
      </w:r>
    </w:p>
    <w:p>
      <w:pPr>
        <w:pStyle w:val="SourceCode"/>
      </w:pPr>
      <w:r>
        <w:rPr>
          <w:rStyle w:val="CommentTok"/>
        </w:rPr>
        <w:t xml:space="preserve"># mean = 5.23</w:t>
      </w:r>
      <w:r>
        <w:br/>
      </w:r>
      <w:r>
        <w:br/>
      </w:r>
      <w:r>
        <w:rPr>
          <w:rStyle w:val="FloatTok"/>
        </w:rPr>
        <w:t xml:space="preserve">6.6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3.82</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6.05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3.87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5.79</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1.87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5.91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6.71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2.29</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9.36</w:t>
      </w:r>
      <w:r>
        <w:rPr>
          <w:rStyle w:val="OperatorTok"/>
        </w:rPr>
        <w:t xml:space="preserve">^</w:t>
      </w:r>
      <w:r>
        <w:rPr>
          <w:rStyle w:val="DecValTok"/>
        </w:rPr>
        <w:t xml:space="preserve">2</w:t>
      </w:r>
    </w:p>
    <w:p>
      <w:pPr>
        <w:pStyle w:val="SourceCode"/>
      </w:pPr>
      <w:r>
        <w:rPr>
          <w:rStyle w:val="VerbatimChar"/>
        </w:rPr>
        <w:t xml:space="preserve">## [1] 319.5587</w:t>
      </w:r>
    </w:p>
    <w:p>
      <w:pPr>
        <w:pStyle w:val="SourceCode"/>
      </w:pPr>
      <w:r>
        <w:rPr>
          <w:rStyle w:val="FloatTok"/>
        </w:rPr>
        <w:t xml:space="preserve">52.27</w:t>
      </w:r>
      <w:r>
        <w:rPr>
          <w:rStyle w:val="OperatorTok"/>
        </w:rPr>
        <w:t xml:space="preserve">^</w:t>
      </w:r>
      <w:r>
        <w:rPr>
          <w:rStyle w:val="DecValTok"/>
        </w:rPr>
        <w:t xml:space="preserve">2</w:t>
      </w:r>
    </w:p>
    <w:p>
      <w:pPr>
        <w:pStyle w:val="SourceCode"/>
      </w:pPr>
      <w:r>
        <w:rPr>
          <w:rStyle w:val="VerbatimChar"/>
        </w:rPr>
        <w:t xml:space="preserve">## [1] 2732.153</w:t>
      </w:r>
    </w:p>
    <w:p>
      <w:pPr>
        <w:pStyle w:val="SourceCode"/>
      </w:pPr>
      <w:r>
        <w:rPr>
          <w:rStyle w:val="FloatTok"/>
        </w:rPr>
        <w:t xml:space="preserve">2732.15</w:t>
      </w:r>
      <w:r>
        <w:rPr>
          <w:rStyle w:val="OperatorTok"/>
        </w:rPr>
        <w:t xml:space="preserve">/</w:t>
      </w:r>
      <w:r>
        <w:rPr>
          <w:rStyle w:val="DecValTok"/>
        </w:rPr>
        <w:t xml:space="preserve">10</w:t>
      </w:r>
    </w:p>
    <w:p>
      <w:pPr>
        <w:pStyle w:val="SourceCode"/>
      </w:pPr>
      <w:r>
        <w:rPr>
          <w:rStyle w:val="VerbatimChar"/>
        </w:rPr>
        <w:t xml:space="preserve">## [1] 273.215</w:t>
      </w:r>
    </w:p>
    <w:p>
      <w:pPr>
        <w:pStyle w:val="SourceCode"/>
      </w:pPr>
      <w:r>
        <w:rPr>
          <w:rStyle w:val="FloatTok"/>
        </w:rPr>
        <w:t xml:space="preserve">319.56</w:t>
      </w:r>
      <w:r>
        <w:rPr>
          <w:rStyle w:val="NormalTok"/>
        </w:rPr>
        <w:t xml:space="preserve"> </w:t>
      </w:r>
      <w:r>
        <w:rPr>
          <w:rStyle w:val="OperatorTok"/>
        </w:rPr>
        <w:t xml:space="preserve">-</w:t>
      </w:r>
      <w:r>
        <w:rPr>
          <w:rStyle w:val="StringTok"/>
        </w:rPr>
        <w:t xml:space="preserve"> </w:t>
      </w:r>
      <w:r>
        <w:rPr>
          <w:rStyle w:val="FloatTok"/>
        </w:rPr>
        <w:t xml:space="preserve">273.22</w:t>
      </w:r>
    </w:p>
    <w:p>
      <w:pPr>
        <w:pStyle w:val="SourceCode"/>
      </w:pPr>
      <w:r>
        <w:rPr>
          <w:rStyle w:val="VerbatimChar"/>
        </w:rPr>
        <w:t xml:space="preserve">## [1] 46.34</w:t>
      </w:r>
    </w:p>
    <w:p>
      <w:pPr>
        <w:pStyle w:val="SourceCode"/>
      </w:pPr>
      <w:r>
        <w:rPr>
          <w:rStyle w:val="FloatTok"/>
        </w:rPr>
        <w:t xml:space="preserve">46.34</w:t>
      </w:r>
      <w:r>
        <w:rPr>
          <w:rStyle w:val="OperatorTok"/>
        </w:rPr>
        <w:t xml:space="preserve">/</w:t>
      </w:r>
      <w:r>
        <w:rPr>
          <w:rStyle w:val="DecValTok"/>
        </w:rPr>
        <w:t xml:space="preserve">9</w:t>
      </w:r>
    </w:p>
    <w:p>
      <w:pPr>
        <w:pStyle w:val="SourceCode"/>
      </w:pPr>
      <w:r>
        <w:rPr>
          <w:rStyle w:val="VerbatimChar"/>
        </w:rPr>
        <w:t xml:space="preserve">## [1] 5.148889</w:t>
      </w:r>
    </w:p>
    <w:p>
      <w:pPr>
        <w:pStyle w:val="SourceCode"/>
      </w:pPr>
      <w:r>
        <w:rPr>
          <w:rStyle w:val="KeywordTok"/>
        </w:rPr>
        <w:t xml:space="preserve">sqrt</w:t>
      </w:r>
      <w:r>
        <w:rPr>
          <w:rStyle w:val="NormalTok"/>
        </w:rPr>
        <w:t xml:space="preserve">(</w:t>
      </w:r>
      <w:r>
        <w:rPr>
          <w:rStyle w:val="FloatTok"/>
        </w:rPr>
        <w:t xml:space="preserve">5.15</w:t>
      </w:r>
      <w:r>
        <w:rPr>
          <w:rStyle w:val="NormalTok"/>
        </w:rPr>
        <w:t xml:space="preserve">)</w:t>
      </w:r>
    </w:p>
    <w:p>
      <w:pPr>
        <w:pStyle w:val="SourceCode"/>
      </w:pPr>
      <w:r>
        <w:rPr>
          <w:rStyle w:val="VerbatimChar"/>
        </w:rPr>
        <w:t xml:space="preserve">## [1] 2.269361</w:t>
      </w:r>
    </w:p>
    <w:p>
      <w:pPr>
        <w:pStyle w:val="SourceCode"/>
      </w:pPr>
      <w:r>
        <w:rPr>
          <w:rStyle w:val="CommentTok"/>
        </w:rPr>
        <w:t xml:space="preserve"># sd = 2.27</w:t>
      </w:r>
    </w:p>
    <w:p>
      <w:pPr>
        <w:pStyle w:val="FirstParagraph"/>
      </w:pPr>
      <w:r>
        <w:t xml:space="preserve">A paired-samples t-test was conducted looking at before and after vocabulary sessions for a sample of 10 toddlers. The difference in number of words spoken before the vocabulary sessions (</w:t>
      </w:r>
      <w:r>
        <w:rPr>
          <w:i/>
        </w:rPr>
        <w:t xml:space="preserve">M</w:t>
      </w:r>
      <w:r>
        <w:t xml:space="preserve"> </w:t>
      </w:r>
      <w:r>
        <w:t xml:space="preserve">= 1.63,</w:t>
      </w:r>
      <w:r>
        <w:t xml:space="preserve"> </w:t>
      </w:r>
      <w:r>
        <w:rPr>
          <w:i/>
        </w:rPr>
        <w:t xml:space="preserve">SD</w:t>
      </w:r>
      <w:r>
        <w:t xml:space="preserve"> </w:t>
      </w:r>
      <w:r>
        <w:t xml:space="preserve">= 0.33) to after the sessions (</w:t>
      </w:r>
      <w:r>
        <w:rPr>
          <w:i/>
        </w:rPr>
        <w:t xml:space="preserve">M</w:t>
      </w:r>
      <w:r>
        <w:t xml:space="preserve"> </w:t>
      </w:r>
      <w:r>
        <w:t xml:space="preserve">= 5.23,</w:t>
      </w:r>
      <w:r>
        <w:t xml:space="preserve"> </w:t>
      </w:r>
      <w:r>
        <w:rPr>
          <w:i/>
        </w:rPr>
        <w:t xml:space="preserve">SD</w:t>
      </w:r>
      <w:r>
        <w:t xml:space="preserve"> </w:t>
      </w:r>
      <w:r>
        <w:t xml:space="preserve">= 2.27) was found to result in a statistically significant difference;</w:t>
      </w:r>
      <w:r>
        <w:t xml:space="preserve"> </w:t>
      </w:r>
      <w:r>
        <w:rPr>
          <w:i/>
        </w:rPr>
        <w:t xml:space="preserve">t</w:t>
      </w:r>
      <w:r>
        <w:t xml:space="preserve">(9) = 4.93,</w:t>
      </w:r>
      <w:r>
        <w:t xml:space="preserve"> </w:t>
      </w:r>
      <w:r>
        <w:rPr>
          <w:i/>
        </w:rPr>
        <w:t xml:space="preserve">p</w:t>
      </w:r>
      <w:r>
        <w:t xml:space="preserve"> </w:t>
      </w:r>
      <w:r>
        <w:t xml:space="preserve">&lt; .05. The toddlers in this sample spoke significantly more words after the vocabulary sessions than before the sessions. The magnitude of the association was representative of having a small sample size, as the vocabulary sessions had a strong effect on the amount of words spoken (d = 1.55).</w:t>
      </w:r>
    </w:p>
    <w:p>
      <w:pPr>
        <w:pStyle w:val="BodyText"/>
      </w:pPr>
      <w:r>
        <w:t xml:space="preserve">You are conducting an experiment where you are interested in getting smokers to stop smoking can help build lung capacity. You are going to test this by conducting an smoking cessation program for a year and having your sample run a mile. Before your program begins, you have every participant run a mile and get the times for each participant. After the year of the program to stop participants from smoking, you decide to have them run a mile again and track the times. What test are you running and is the difference statistically significant?</w:t>
      </w:r>
    </w:p>
    <w:p>
      <w:pPr>
        <w:pStyle w:val="SourceCode"/>
      </w:pPr>
      <w:r>
        <w:rPr>
          <w:rStyle w:val="KeywordTok"/>
        </w:rPr>
        <w:t xml:space="preserve">set.seed</w:t>
      </w:r>
      <w:r>
        <w:rPr>
          <w:rStyle w:val="NormalTok"/>
        </w:rPr>
        <w:t xml:space="preserve">(</w:t>
      </w:r>
      <w:r>
        <w:rPr>
          <w:rStyle w:val="DecValTok"/>
        </w:rPr>
        <w:t xml:space="preserve">093021</w:t>
      </w:r>
      <w:r>
        <w:rPr>
          <w:rStyle w:val="NormalTok"/>
        </w:rPr>
        <w:t xml:space="preserve">)</w:t>
      </w:r>
      <w:r>
        <w:br/>
      </w:r>
      <w:r>
        <w:br/>
      </w:r>
      <w:r>
        <w:rPr>
          <w:rStyle w:val="NormalTok"/>
        </w:rPr>
        <w:t xml:space="preserve">smoking &lt;-</w:t>
      </w:r>
      <w:r>
        <w:rPr>
          <w:rStyle w:val="StringTok"/>
        </w:rPr>
        <w:t xml:space="preserve"> </w:t>
      </w:r>
      <w:r>
        <w:rPr>
          <w:rStyle w:val="KeywordTok"/>
        </w:rPr>
        <w:t xml:space="preserve">rnorm</w:t>
      </w:r>
      <w:r>
        <w:rPr>
          <w:rStyle w:val="NormalTok"/>
        </w:rPr>
        <w:t xml:space="preserve">(</w:t>
      </w:r>
      <w:r>
        <w:rPr>
          <w:rStyle w:val="DecValTok"/>
        </w:rPr>
        <w:t xml:space="preserve">7</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FloatTok"/>
        </w:rPr>
        <w:t xml:space="preserve">8.1</w:t>
      </w:r>
      <w:r>
        <w:rPr>
          <w:rStyle w:val="NormalTok"/>
        </w:rPr>
        <w:t xml:space="preserve">)</w:t>
      </w:r>
      <w:r>
        <w:br/>
      </w:r>
      <w:r>
        <w:rPr>
          <w:rStyle w:val="NormalTok"/>
        </w:rPr>
        <w:t xml:space="preserve">no_smoking &lt;-</w:t>
      </w:r>
      <w:r>
        <w:rPr>
          <w:rStyle w:val="StringTok"/>
        </w:rPr>
        <w:t xml:space="preserve"> </w:t>
      </w:r>
      <w:r>
        <w:rPr>
          <w:rStyle w:val="KeywordTok"/>
        </w:rPr>
        <w:t xml:space="preserve">rnorm</w:t>
      </w:r>
      <w:r>
        <w:rPr>
          <w:rStyle w:val="NormalTok"/>
        </w:rPr>
        <w:t xml:space="preserve">(</w:t>
      </w:r>
      <w:r>
        <w:rPr>
          <w:rStyle w:val="DecValTok"/>
        </w:rPr>
        <w:t xml:space="preserve">7</w:t>
      </w:r>
      <w:r>
        <w:rPr>
          <w:rStyle w:val="NormalTok"/>
        </w:rPr>
        <w:t xml:space="preserve">, </w:t>
      </w:r>
      <w:r>
        <w:rPr>
          <w:rStyle w:val="DataTypeTok"/>
        </w:rPr>
        <w:t xml:space="preserve">mean =</w:t>
      </w:r>
      <w:r>
        <w:rPr>
          <w:rStyle w:val="NormalTok"/>
        </w:rPr>
        <w:t xml:space="preserve"> </w:t>
      </w:r>
      <w:r>
        <w:rPr>
          <w:rStyle w:val="DecValTok"/>
        </w:rPr>
        <w:t xml:space="preserve">8</w:t>
      </w:r>
      <w:r>
        <w:rPr>
          <w:rStyle w:val="NormalTok"/>
        </w:rPr>
        <w:t xml:space="preserve">, </w:t>
      </w:r>
      <w:r>
        <w:rPr>
          <w:rStyle w:val="DataTypeTok"/>
        </w:rPr>
        <w:t xml:space="preserve">sd =</w:t>
      </w:r>
      <w:r>
        <w:rPr>
          <w:rStyle w:val="NormalTok"/>
        </w:rPr>
        <w:t xml:space="preserve"> </w:t>
      </w:r>
      <w:r>
        <w:rPr>
          <w:rStyle w:val="FloatTok"/>
        </w:rPr>
        <w:t xml:space="preserve">5.3</w:t>
      </w:r>
      <w:r>
        <w:rPr>
          <w:rStyle w:val="NormalTok"/>
        </w:rPr>
        <w:t xml:space="preserve">)</w:t>
      </w:r>
      <w:r>
        <w:br/>
      </w:r>
      <w:r>
        <w:br/>
      </w:r>
      <w:r>
        <w:rPr>
          <w:rStyle w:val="NormalTok"/>
        </w:rPr>
        <w:t xml:space="preserve">smoking &lt;-</w:t>
      </w:r>
      <w:r>
        <w:rPr>
          <w:rStyle w:val="StringTok"/>
        </w:rPr>
        <w:t xml:space="preserve"> </w:t>
      </w:r>
      <w:r>
        <w:rPr>
          <w:rStyle w:val="KeywordTok"/>
        </w:rPr>
        <w:t xml:space="preserve">round</w:t>
      </w:r>
      <w:r>
        <w:rPr>
          <w:rStyle w:val="NormalTok"/>
        </w:rPr>
        <w:t xml:space="preserve">(smoking, </w:t>
      </w:r>
      <w:r>
        <w:rPr>
          <w:rStyle w:val="DecValTok"/>
        </w:rPr>
        <w:t xml:space="preserve">2</w:t>
      </w:r>
      <w:r>
        <w:rPr>
          <w:rStyle w:val="NormalTok"/>
        </w:rPr>
        <w:t xml:space="preserve">)</w:t>
      </w:r>
      <w:r>
        <w:br/>
      </w:r>
      <w:r>
        <w:rPr>
          <w:rStyle w:val="NormalTok"/>
        </w:rPr>
        <w:t xml:space="preserve">no_smoking &lt;-</w:t>
      </w:r>
      <w:r>
        <w:rPr>
          <w:rStyle w:val="StringTok"/>
        </w:rPr>
        <w:t xml:space="preserve"> </w:t>
      </w:r>
      <w:r>
        <w:rPr>
          <w:rStyle w:val="KeywordTok"/>
        </w:rPr>
        <w:t xml:space="preserve">round</w:t>
      </w:r>
      <w:r>
        <w:rPr>
          <w:rStyle w:val="NormalTok"/>
        </w:rPr>
        <w:t xml:space="preserve">(no_smoking, </w:t>
      </w:r>
      <w:r>
        <w:rPr>
          <w:rStyle w:val="DecValTok"/>
        </w:rPr>
        <w:t xml:space="preserve">2</w:t>
      </w:r>
      <w:r>
        <w:rPr>
          <w:rStyle w:val="NormalTok"/>
        </w:rPr>
        <w:t xml:space="preserve">)</w:t>
      </w:r>
      <w:r>
        <w:br/>
      </w:r>
      <w:r>
        <w:br/>
      </w:r>
      <w:r>
        <w:rPr>
          <w:rStyle w:val="NormalTok"/>
        </w:rPr>
        <w:t xml:space="preserve">smoking</w:t>
      </w:r>
    </w:p>
    <w:p>
      <w:pPr>
        <w:pStyle w:val="SourceCode"/>
      </w:pPr>
      <w:r>
        <w:rPr>
          <w:rStyle w:val="VerbatimChar"/>
        </w:rPr>
        <w:t xml:space="preserve">## [1] 28.97 15.91 24.05 13.70 19.34 24.07 21.83</w:t>
      </w:r>
    </w:p>
    <w:p>
      <w:pPr>
        <w:pStyle w:val="SourceCode"/>
      </w:pPr>
      <w:r>
        <w:rPr>
          <w:rStyle w:val="NormalTok"/>
        </w:rPr>
        <w:t xml:space="preserve">no_smoking</w:t>
      </w:r>
    </w:p>
    <w:p>
      <w:pPr>
        <w:pStyle w:val="SourceCode"/>
      </w:pPr>
      <w:r>
        <w:rPr>
          <w:rStyle w:val="VerbatimChar"/>
        </w:rPr>
        <w:t xml:space="preserve">## [1] 11.75 14.22  6.37 14.61  7.27 13.16  7.39</w:t>
      </w:r>
    </w:p>
    <w:p>
      <w:pPr>
        <w:pStyle w:val="SourceCode"/>
      </w:pPr>
      <w:r>
        <w:rPr>
          <w:rStyle w:val="NormalTok"/>
        </w:rPr>
        <w:t xml:space="preserve">smoke_df &lt;-</w:t>
      </w:r>
      <w:r>
        <w:rPr>
          <w:rStyle w:val="StringTok"/>
        </w:rPr>
        <w:t xml:space="preserve"> </w:t>
      </w:r>
      <w:r>
        <w:rPr>
          <w:rStyle w:val="KeywordTok"/>
        </w:rPr>
        <w:t xml:space="preserve">data.frame</w:t>
      </w:r>
      <w:r>
        <w:rPr>
          <w:rStyle w:val="NormalTok"/>
        </w:rPr>
        <w:t xml:space="preserve">(</w:t>
      </w:r>
      <w:r>
        <w:rPr>
          <w:rStyle w:val="DataTypeTok"/>
        </w:rPr>
        <w:t xml:space="preserve">participant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                 smoking,</w:t>
      </w:r>
      <w:r>
        <w:br/>
      </w:r>
      <w:r>
        <w:rPr>
          <w:rStyle w:val="NormalTok"/>
        </w:rPr>
        <w:t xml:space="preserve">                 no_smoking,</w:t>
      </w:r>
      <w:r>
        <w:br/>
      </w:r>
      <w:r>
        <w:rPr>
          <w:rStyle w:val="NormalTok"/>
        </w:rPr>
        <w:t xml:space="preserve">                 </w:t>
      </w:r>
      <w:r>
        <w:rPr>
          <w:rStyle w:val="DataTypeTok"/>
        </w:rPr>
        <w:t xml:space="preserve">score_difference =</w:t>
      </w:r>
      <w:r>
        <w:rPr>
          <w:rStyle w:val="NormalTok"/>
        </w:rPr>
        <w:t xml:space="preserve"> </w:t>
      </w:r>
      <w:r>
        <w:rPr>
          <w:rStyle w:val="KeywordTok"/>
        </w:rPr>
        <w:t xml:space="preserve">c</w:t>
      </w:r>
      <w:r>
        <w:rPr>
          <w:rStyle w:val="NormalTok"/>
        </w:rPr>
        <w:t xml:space="preserve">(</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rPr>
          <w:rStyle w:val="NormalTok"/>
        </w:rPr>
        <w:t xml:space="preserve">                 </w:t>
      </w:r>
      <w:r>
        <w:rPr>
          <w:rStyle w:val="DataTypeTok"/>
        </w:rPr>
        <w:t xml:space="preserve">score_difference_squared =</w:t>
      </w:r>
      <w:r>
        <w:rPr>
          <w:rStyle w:val="NormalTok"/>
        </w:rPr>
        <w:t xml:space="preserve"> </w:t>
      </w:r>
      <w:r>
        <w:rPr>
          <w:rStyle w:val="KeywordTok"/>
        </w:rPr>
        <w:t xml:space="preserve">c</w:t>
      </w:r>
      <w:r>
        <w:rPr>
          <w:rStyle w:val="NormalTok"/>
        </w:rPr>
        <w:t xml:space="preserve">(</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rPr>
          <w:rStyle w:val="NormalTok"/>
        </w:rPr>
        <w:t xml:space="preserve">                                     </w:t>
      </w:r>
      <w:r>
        <w:rPr>
          <w:rStyle w:val="StringTok"/>
        </w:rPr>
        <w:t xml:space="preserve">"_____________"</w:t>
      </w:r>
      <w:r>
        <w:rPr>
          <w:rStyle w:val="NormalTok"/>
        </w:rPr>
        <w:t xml:space="preserve">, </w:t>
      </w:r>
      <w:r>
        <w:rPr>
          <w:rStyle w:val="StringTok"/>
        </w:rPr>
        <w:t xml:space="preserve">"_____________"</w:t>
      </w:r>
      <w:r>
        <w:rPr>
          <w:rStyle w:val="NormalTok"/>
        </w:rPr>
        <w:t xml:space="preserve">))</w:t>
      </w:r>
      <w:r>
        <w:br/>
      </w:r>
      <w:r>
        <w:br/>
      </w:r>
      <w:r>
        <w:rPr>
          <w:rStyle w:val="NormalTok"/>
        </w:rPr>
        <w:t xml:space="preserve">smoke_df</w:t>
      </w:r>
    </w:p>
    <w:p>
      <w:pPr>
        <w:pStyle w:val="SourceCode"/>
      </w:pPr>
      <w:r>
        <w:rPr>
          <w:rStyle w:val="VerbatimChar"/>
        </w:rPr>
        <w:t xml:space="preserve">##   participant smoking no_smoking score_difference score_difference_squared</w:t>
      </w:r>
      <w:r>
        <w:br/>
      </w:r>
      <w:r>
        <w:rPr>
          <w:rStyle w:val="VerbatimChar"/>
        </w:rPr>
        <w:t xml:space="preserve">## 1           1   28.97      11.75    _____________            _____________</w:t>
      </w:r>
      <w:r>
        <w:br/>
      </w:r>
      <w:r>
        <w:rPr>
          <w:rStyle w:val="VerbatimChar"/>
        </w:rPr>
        <w:t xml:space="preserve">## 2           2   15.91      14.22    _____________            _____________</w:t>
      </w:r>
      <w:r>
        <w:br/>
      </w:r>
      <w:r>
        <w:rPr>
          <w:rStyle w:val="VerbatimChar"/>
        </w:rPr>
        <w:t xml:space="preserve">## 3           3   24.05       6.37    _____________            _____________</w:t>
      </w:r>
      <w:r>
        <w:br/>
      </w:r>
      <w:r>
        <w:rPr>
          <w:rStyle w:val="VerbatimChar"/>
        </w:rPr>
        <w:t xml:space="preserve">## 4           4   13.70      14.61    _____________            _____________</w:t>
      </w:r>
      <w:r>
        <w:br/>
      </w:r>
      <w:r>
        <w:rPr>
          <w:rStyle w:val="VerbatimChar"/>
        </w:rPr>
        <w:t xml:space="preserve">## 5           5   19.34       7.27    _____________            _____________</w:t>
      </w:r>
      <w:r>
        <w:br/>
      </w:r>
      <w:r>
        <w:rPr>
          <w:rStyle w:val="VerbatimChar"/>
        </w:rPr>
        <w:t xml:space="preserve">## 6           6   24.07      13.16    _____________            _____________</w:t>
      </w:r>
      <w:r>
        <w:br/>
      </w:r>
      <w:r>
        <w:rPr>
          <w:rStyle w:val="VerbatimChar"/>
        </w:rPr>
        <w:t xml:space="preserve">## 7           7   21.83       7.39    _____________            _____________</w:t>
      </w:r>
    </w:p>
    <w:p>
      <w:pPr>
        <w:pStyle w:val="SourceCode"/>
      </w:pPr>
      <w:r>
        <w:rPr>
          <w:rStyle w:val="NormalTok"/>
        </w:rPr>
        <w:t xml:space="preserve">smoke_df</w:t>
      </w:r>
      <w:r>
        <w:rPr>
          <w:rStyle w:val="OperatorTok"/>
        </w:rPr>
        <w:t xml:space="preserve">$</w:t>
      </w:r>
      <w:r>
        <w:rPr>
          <w:rStyle w:val="NormalTok"/>
        </w:rPr>
        <w:t xml:space="preserve">smoking</w:t>
      </w:r>
    </w:p>
    <w:p>
      <w:pPr>
        <w:pStyle w:val="SourceCode"/>
      </w:pPr>
      <w:r>
        <w:rPr>
          <w:rStyle w:val="VerbatimChar"/>
        </w:rPr>
        <w:t xml:space="preserve">## [1] 28.97 15.91 24.05 13.70 19.34 24.07 21.83</w:t>
      </w:r>
    </w:p>
    <w:p>
      <w:pPr>
        <w:pStyle w:val="SourceCode"/>
      </w:pPr>
      <w:r>
        <w:rPr>
          <w:rStyle w:val="NormalTok"/>
        </w:rPr>
        <w:t xml:space="preserve">smoke_df</w:t>
      </w:r>
      <w:r>
        <w:rPr>
          <w:rStyle w:val="OperatorTok"/>
        </w:rPr>
        <w:t xml:space="preserve">$</w:t>
      </w:r>
      <w:r>
        <w:rPr>
          <w:rStyle w:val="NormalTok"/>
        </w:rPr>
        <w:t xml:space="preserve">no_smoking</w:t>
      </w:r>
    </w:p>
    <w:p>
      <w:pPr>
        <w:pStyle w:val="SourceCode"/>
      </w:pPr>
      <w:r>
        <w:rPr>
          <w:rStyle w:val="VerbatimChar"/>
        </w:rPr>
        <w:t xml:space="preserve">## [1] 11.75 14.22  6.37 14.61  7.27 13.16  7.39</w:t>
      </w:r>
    </w:p>
    <w:p>
      <w:pPr>
        <w:pStyle w:val="Compact"/>
        <w:numPr>
          <w:numId w:val="1012"/>
          <w:ilvl w:val="0"/>
        </w:numPr>
      </w:pPr>
      <w:r>
        <w:t xml:space="preserve">Get the difference between each pair of scores</w:t>
      </w:r>
    </w:p>
    <w:p>
      <w:pPr>
        <w:pStyle w:val="FirstParagraph"/>
      </w:pPr>
      <m:oMathPara>
        <m:oMathParaPr>
          <m:jc m:val="center"/>
        </m:oMathParaPr>
        <m:oMath>
          <m:r>
            <m:t>D</m:t>
          </m:r>
          <m:r>
            <m:t>=</m:t>
          </m:r>
          <m:r>
            <m:t>Σ</m:t>
          </m:r>
          <m:r>
            <m:t>(</m:t>
          </m:r>
          <m:sSub>
            <m:e>
              <m:r>
                <m:t>X</m:t>
              </m:r>
            </m:e>
            <m:sub>
              <m:r>
                <m:t>2</m:t>
              </m:r>
            </m:sub>
          </m:sSub>
          <m:r>
            <m:t>−</m:t>
          </m:r>
          <m:sSub>
            <m:e>
              <m:r>
                <m:t>X</m:t>
              </m:r>
            </m:e>
            <m:sub>
              <m:r>
                <m:t>1</m:t>
              </m:r>
            </m:sub>
          </m:sSub>
          <m:r>
            <m:t>)</m:t>
          </m:r>
        </m:oMath>
      </m:oMathPara>
    </w:p>
    <w:p>
      <w:pPr>
        <w:pStyle w:val="SourceCode"/>
      </w:pPr>
      <w:r>
        <w:rPr>
          <w:rStyle w:val="FloatTok"/>
        </w:rPr>
        <w:t xml:space="preserve">28.97</w:t>
      </w:r>
      <w:r>
        <w:rPr>
          <w:rStyle w:val="NormalTok"/>
        </w:rPr>
        <w:t xml:space="preserve"> </w:t>
      </w:r>
      <w:r>
        <w:rPr>
          <w:rStyle w:val="OperatorTok"/>
        </w:rPr>
        <w:t xml:space="preserve">-</w:t>
      </w:r>
      <w:r>
        <w:rPr>
          <w:rStyle w:val="StringTok"/>
        </w:rPr>
        <w:t xml:space="preserve"> </w:t>
      </w:r>
      <w:r>
        <w:rPr>
          <w:rStyle w:val="FloatTok"/>
        </w:rPr>
        <w:t xml:space="preserve">11.75</w:t>
      </w:r>
    </w:p>
    <w:p>
      <w:pPr>
        <w:pStyle w:val="SourceCode"/>
      </w:pPr>
      <w:r>
        <w:rPr>
          <w:rStyle w:val="VerbatimChar"/>
        </w:rPr>
        <w:t xml:space="preserve">## [1] 17.22</w:t>
      </w:r>
    </w:p>
    <w:p>
      <w:pPr>
        <w:pStyle w:val="SourceCode"/>
      </w:pPr>
      <w:r>
        <w:rPr>
          <w:rStyle w:val="FloatTok"/>
        </w:rPr>
        <w:t xml:space="preserve">15.91</w:t>
      </w:r>
      <w:r>
        <w:rPr>
          <w:rStyle w:val="NormalTok"/>
        </w:rPr>
        <w:t xml:space="preserve"> </w:t>
      </w:r>
      <w:r>
        <w:rPr>
          <w:rStyle w:val="OperatorTok"/>
        </w:rPr>
        <w:t xml:space="preserve">-</w:t>
      </w:r>
      <w:r>
        <w:rPr>
          <w:rStyle w:val="StringTok"/>
        </w:rPr>
        <w:t xml:space="preserve"> </w:t>
      </w:r>
      <w:r>
        <w:rPr>
          <w:rStyle w:val="FloatTok"/>
        </w:rPr>
        <w:t xml:space="preserve">14.22</w:t>
      </w:r>
    </w:p>
    <w:p>
      <w:pPr>
        <w:pStyle w:val="SourceCode"/>
      </w:pPr>
      <w:r>
        <w:rPr>
          <w:rStyle w:val="VerbatimChar"/>
        </w:rPr>
        <w:t xml:space="preserve">## [1] 1.69</w:t>
      </w:r>
    </w:p>
    <w:p>
      <w:pPr>
        <w:pStyle w:val="SourceCode"/>
      </w:pPr>
      <w:r>
        <w:rPr>
          <w:rStyle w:val="FloatTok"/>
        </w:rPr>
        <w:t xml:space="preserve">24.05</w:t>
      </w:r>
      <w:r>
        <w:rPr>
          <w:rStyle w:val="NormalTok"/>
        </w:rPr>
        <w:t xml:space="preserve"> </w:t>
      </w:r>
      <w:r>
        <w:rPr>
          <w:rStyle w:val="OperatorTok"/>
        </w:rPr>
        <w:t xml:space="preserve">-</w:t>
      </w:r>
      <w:r>
        <w:rPr>
          <w:rStyle w:val="StringTok"/>
        </w:rPr>
        <w:t xml:space="preserve"> </w:t>
      </w:r>
      <w:r>
        <w:rPr>
          <w:rStyle w:val="FloatTok"/>
        </w:rPr>
        <w:t xml:space="preserve">6.37</w:t>
      </w:r>
    </w:p>
    <w:p>
      <w:pPr>
        <w:pStyle w:val="SourceCode"/>
      </w:pPr>
      <w:r>
        <w:rPr>
          <w:rStyle w:val="VerbatimChar"/>
        </w:rPr>
        <w:t xml:space="preserve">## [1] 17.68</w:t>
      </w:r>
    </w:p>
    <w:p>
      <w:pPr>
        <w:pStyle w:val="SourceCode"/>
      </w:pPr>
      <w:r>
        <w:rPr>
          <w:rStyle w:val="FloatTok"/>
        </w:rPr>
        <w:t xml:space="preserve">13.7</w:t>
      </w:r>
      <w:r>
        <w:rPr>
          <w:rStyle w:val="NormalTok"/>
        </w:rPr>
        <w:t xml:space="preserve"> </w:t>
      </w:r>
      <w:r>
        <w:rPr>
          <w:rStyle w:val="OperatorTok"/>
        </w:rPr>
        <w:t xml:space="preserve">-</w:t>
      </w:r>
      <w:r>
        <w:rPr>
          <w:rStyle w:val="StringTok"/>
        </w:rPr>
        <w:t xml:space="preserve"> </w:t>
      </w:r>
      <w:r>
        <w:rPr>
          <w:rStyle w:val="FloatTok"/>
        </w:rPr>
        <w:t xml:space="preserve">14.61</w:t>
      </w:r>
    </w:p>
    <w:p>
      <w:pPr>
        <w:pStyle w:val="SourceCode"/>
      </w:pPr>
      <w:r>
        <w:rPr>
          <w:rStyle w:val="VerbatimChar"/>
        </w:rPr>
        <w:t xml:space="preserve">## [1] -0.91</w:t>
      </w:r>
    </w:p>
    <w:p>
      <w:pPr>
        <w:pStyle w:val="SourceCode"/>
      </w:pPr>
      <w:r>
        <w:rPr>
          <w:rStyle w:val="FloatTok"/>
        </w:rPr>
        <w:t xml:space="preserve">19.34</w:t>
      </w:r>
      <w:r>
        <w:rPr>
          <w:rStyle w:val="NormalTok"/>
        </w:rPr>
        <w:t xml:space="preserve"> </w:t>
      </w:r>
      <w:r>
        <w:rPr>
          <w:rStyle w:val="OperatorTok"/>
        </w:rPr>
        <w:t xml:space="preserve">-</w:t>
      </w:r>
      <w:r>
        <w:rPr>
          <w:rStyle w:val="StringTok"/>
        </w:rPr>
        <w:t xml:space="preserve"> </w:t>
      </w:r>
      <w:r>
        <w:rPr>
          <w:rStyle w:val="FloatTok"/>
        </w:rPr>
        <w:t xml:space="preserve">7.27</w:t>
      </w:r>
    </w:p>
    <w:p>
      <w:pPr>
        <w:pStyle w:val="SourceCode"/>
      </w:pPr>
      <w:r>
        <w:rPr>
          <w:rStyle w:val="VerbatimChar"/>
        </w:rPr>
        <w:t xml:space="preserve">## [1] 12.07</w:t>
      </w:r>
    </w:p>
    <w:p>
      <w:pPr>
        <w:pStyle w:val="SourceCode"/>
      </w:pPr>
      <w:r>
        <w:rPr>
          <w:rStyle w:val="FloatTok"/>
        </w:rPr>
        <w:t xml:space="preserve">24.07</w:t>
      </w:r>
      <w:r>
        <w:rPr>
          <w:rStyle w:val="NormalTok"/>
        </w:rPr>
        <w:t xml:space="preserve"> </w:t>
      </w:r>
      <w:r>
        <w:rPr>
          <w:rStyle w:val="OperatorTok"/>
        </w:rPr>
        <w:t xml:space="preserve">-</w:t>
      </w:r>
      <w:r>
        <w:rPr>
          <w:rStyle w:val="StringTok"/>
        </w:rPr>
        <w:t xml:space="preserve"> </w:t>
      </w:r>
      <w:r>
        <w:rPr>
          <w:rStyle w:val="FloatTok"/>
        </w:rPr>
        <w:t xml:space="preserve">13.16</w:t>
      </w:r>
    </w:p>
    <w:p>
      <w:pPr>
        <w:pStyle w:val="SourceCode"/>
      </w:pPr>
      <w:r>
        <w:rPr>
          <w:rStyle w:val="VerbatimChar"/>
        </w:rPr>
        <w:t xml:space="preserve">## [1] 10.91</w:t>
      </w:r>
    </w:p>
    <w:p>
      <w:pPr>
        <w:pStyle w:val="SourceCode"/>
      </w:pPr>
      <w:r>
        <w:rPr>
          <w:rStyle w:val="FloatTok"/>
        </w:rPr>
        <w:t xml:space="preserve">21.83</w:t>
      </w:r>
      <w:r>
        <w:rPr>
          <w:rStyle w:val="NormalTok"/>
        </w:rPr>
        <w:t xml:space="preserve"> </w:t>
      </w:r>
      <w:r>
        <w:rPr>
          <w:rStyle w:val="OperatorTok"/>
        </w:rPr>
        <w:t xml:space="preserve">-</w:t>
      </w:r>
      <w:r>
        <w:rPr>
          <w:rStyle w:val="StringTok"/>
        </w:rPr>
        <w:t xml:space="preserve"> </w:t>
      </w:r>
      <w:r>
        <w:rPr>
          <w:rStyle w:val="FloatTok"/>
        </w:rPr>
        <w:t xml:space="preserve">7.39</w:t>
      </w:r>
    </w:p>
    <w:p>
      <w:pPr>
        <w:pStyle w:val="SourceCode"/>
      </w:pPr>
      <w:r>
        <w:rPr>
          <w:rStyle w:val="VerbatimChar"/>
        </w:rPr>
        <w:t xml:space="preserve">## [1] 14.44</w:t>
      </w:r>
    </w:p>
    <w:p>
      <w:pPr>
        <w:pStyle w:val="Compact"/>
        <w:numPr>
          <w:numId w:val="1013"/>
          <w:ilvl w:val="0"/>
        </w:numPr>
      </w:pPr>
      <w:r>
        <w:t xml:space="preserve">Square each difference score</w:t>
      </w:r>
    </w:p>
    <w:p>
      <w:pPr>
        <w:pStyle w:val="FirstParagraph"/>
      </w:pPr>
      <m:oMathPara>
        <m:oMathParaPr>
          <m:jc m:val="center"/>
        </m:oMathParaPr>
        <m:oMath>
          <m:sSup>
            <m:e>
              <m:r>
                <m:t>D</m:t>
              </m:r>
            </m:e>
            <m:sup>
              <m:r>
                <m:t>2</m:t>
              </m:r>
            </m:sup>
          </m:sSup>
        </m:oMath>
      </m:oMathPara>
    </w:p>
    <w:p>
      <w:pPr>
        <w:pStyle w:val="SourceCode"/>
      </w:pPr>
      <w:r>
        <w:rPr>
          <w:rStyle w:val="FloatTok"/>
        </w:rPr>
        <w:t xml:space="preserve">17.22</w:t>
      </w:r>
      <w:r>
        <w:rPr>
          <w:rStyle w:val="OperatorTok"/>
        </w:rPr>
        <w:t xml:space="preserve">^</w:t>
      </w:r>
      <w:r>
        <w:rPr>
          <w:rStyle w:val="DecValTok"/>
        </w:rPr>
        <w:t xml:space="preserve">2</w:t>
      </w:r>
    </w:p>
    <w:p>
      <w:pPr>
        <w:pStyle w:val="SourceCode"/>
      </w:pPr>
      <w:r>
        <w:rPr>
          <w:rStyle w:val="VerbatimChar"/>
        </w:rPr>
        <w:t xml:space="preserve">## [1] 296.5284</w:t>
      </w:r>
    </w:p>
    <w:p>
      <w:pPr>
        <w:pStyle w:val="SourceCode"/>
      </w:pPr>
      <w:r>
        <w:rPr>
          <w:rStyle w:val="FloatTok"/>
        </w:rPr>
        <w:t xml:space="preserve">1.69</w:t>
      </w:r>
      <w:r>
        <w:rPr>
          <w:rStyle w:val="OperatorTok"/>
        </w:rPr>
        <w:t xml:space="preserve">^</w:t>
      </w:r>
      <w:r>
        <w:rPr>
          <w:rStyle w:val="DecValTok"/>
        </w:rPr>
        <w:t xml:space="preserve">2</w:t>
      </w:r>
    </w:p>
    <w:p>
      <w:pPr>
        <w:pStyle w:val="SourceCode"/>
      </w:pPr>
      <w:r>
        <w:rPr>
          <w:rStyle w:val="VerbatimChar"/>
        </w:rPr>
        <w:t xml:space="preserve">## [1] 2.8561</w:t>
      </w:r>
    </w:p>
    <w:p>
      <w:pPr>
        <w:pStyle w:val="SourceCode"/>
      </w:pPr>
      <w:r>
        <w:rPr>
          <w:rStyle w:val="FloatTok"/>
        </w:rPr>
        <w:t xml:space="preserve">17.68</w:t>
      </w:r>
      <w:r>
        <w:rPr>
          <w:rStyle w:val="OperatorTok"/>
        </w:rPr>
        <w:t xml:space="preserve">^</w:t>
      </w:r>
      <w:r>
        <w:rPr>
          <w:rStyle w:val="DecValTok"/>
        </w:rPr>
        <w:t xml:space="preserve">2</w:t>
      </w:r>
    </w:p>
    <w:p>
      <w:pPr>
        <w:pStyle w:val="SourceCode"/>
      </w:pPr>
      <w:r>
        <w:rPr>
          <w:rStyle w:val="VerbatimChar"/>
        </w:rPr>
        <w:t xml:space="preserve">## [1] 312.5824</w:t>
      </w:r>
    </w:p>
    <w:p>
      <w:pPr>
        <w:pStyle w:val="SourceCode"/>
      </w:pPr>
      <w:r>
        <w:rPr>
          <w:rStyle w:val="NormalTok"/>
        </w:rPr>
        <w:t xml:space="preserve">(</w:t>
      </w:r>
      <w:r>
        <w:rPr>
          <w:rStyle w:val="OperatorTok"/>
        </w:rPr>
        <w:t xml:space="preserve">-</w:t>
      </w:r>
      <w:r>
        <w:rPr>
          <w:rStyle w:val="NormalTok"/>
        </w:rPr>
        <w:t xml:space="preserve">.</w:t>
      </w:r>
      <w:r>
        <w:rPr>
          <w:rStyle w:val="DecValTok"/>
        </w:rPr>
        <w:t xml:space="preserve">91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0.8281</w:t>
      </w:r>
    </w:p>
    <w:p>
      <w:pPr>
        <w:pStyle w:val="SourceCode"/>
      </w:pPr>
      <w:r>
        <w:rPr>
          <w:rStyle w:val="FloatTok"/>
        </w:rPr>
        <w:t xml:space="preserve">12.07</w:t>
      </w:r>
      <w:r>
        <w:rPr>
          <w:rStyle w:val="OperatorTok"/>
        </w:rPr>
        <w:t xml:space="preserve">^</w:t>
      </w:r>
      <w:r>
        <w:rPr>
          <w:rStyle w:val="DecValTok"/>
        </w:rPr>
        <w:t xml:space="preserve">2</w:t>
      </w:r>
    </w:p>
    <w:p>
      <w:pPr>
        <w:pStyle w:val="SourceCode"/>
      </w:pPr>
      <w:r>
        <w:rPr>
          <w:rStyle w:val="VerbatimChar"/>
        </w:rPr>
        <w:t xml:space="preserve">## [1] 145.6849</w:t>
      </w:r>
    </w:p>
    <w:p>
      <w:pPr>
        <w:pStyle w:val="SourceCode"/>
      </w:pPr>
      <w:r>
        <w:rPr>
          <w:rStyle w:val="FloatTok"/>
        </w:rPr>
        <w:t xml:space="preserve">10.91</w:t>
      </w:r>
      <w:r>
        <w:rPr>
          <w:rStyle w:val="OperatorTok"/>
        </w:rPr>
        <w:t xml:space="preserve">^</w:t>
      </w:r>
      <w:r>
        <w:rPr>
          <w:rStyle w:val="DecValTok"/>
        </w:rPr>
        <w:t xml:space="preserve">2</w:t>
      </w:r>
    </w:p>
    <w:p>
      <w:pPr>
        <w:pStyle w:val="SourceCode"/>
      </w:pPr>
      <w:r>
        <w:rPr>
          <w:rStyle w:val="VerbatimChar"/>
        </w:rPr>
        <w:t xml:space="preserve">## [1] 119.0281</w:t>
      </w:r>
    </w:p>
    <w:p>
      <w:pPr>
        <w:pStyle w:val="SourceCode"/>
      </w:pPr>
      <w:r>
        <w:rPr>
          <w:rStyle w:val="FloatTok"/>
        </w:rPr>
        <w:t xml:space="preserve">14.44</w:t>
      </w:r>
      <w:r>
        <w:rPr>
          <w:rStyle w:val="OperatorTok"/>
        </w:rPr>
        <w:t xml:space="preserve">^</w:t>
      </w:r>
      <w:r>
        <w:rPr>
          <w:rStyle w:val="DecValTok"/>
        </w:rPr>
        <w:t xml:space="preserve">2</w:t>
      </w:r>
    </w:p>
    <w:p>
      <w:pPr>
        <w:pStyle w:val="SourceCode"/>
      </w:pPr>
      <w:r>
        <w:rPr>
          <w:rStyle w:val="VerbatimChar"/>
        </w:rPr>
        <w:t xml:space="preserve">## [1] 208.5136</w:t>
      </w:r>
    </w:p>
    <w:p>
      <w:pPr>
        <w:pStyle w:val="SourceCode"/>
      </w:pPr>
      <w:r>
        <w:rPr>
          <w:rStyle w:val="NormalTok"/>
        </w:rPr>
        <w:t xml:space="preserve">smoke_df</w:t>
      </w:r>
    </w:p>
    <w:p>
      <w:pPr>
        <w:pStyle w:val="SourceCode"/>
      </w:pPr>
      <w:r>
        <w:rPr>
          <w:rStyle w:val="VerbatimChar"/>
        </w:rPr>
        <w:t xml:space="preserve">##   participant smoking no_smoking score_difference score_difference_squared</w:t>
      </w:r>
      <w:r>
        <w:br/>
      </w:r>
      <w:r>
        <w:rPr>
          <w:rStyle w:val="VerbatimChar"/>
        </w:rPr>
        <w:t xml:space="preserve">## 1           1   28.97      11.75            17.22                 296.5284</w:t>
      </w:r>
      <w:r>
        <w:br/>
      </w:r>
      <w:r>
        <w:rPr>
          <w:rStyle w:val="VerbatimChar"/>
        </w:rPr>
        <w:t xml:space="preserve">## 2           2   15.91      14.22             1.69                   2.8561</w:t>
      </w:r>
      <w:r>
        <w:br/>
      </w:r>
      <w:r>
        <w:rPr>
          <w:rStyle w:val="VerbatimChar"/>
        </w:rPr>
        <w:t xml:space="preserve">## 3           3   24.05       6.37            17.68                 312.5824</w:t>
      </w:r>
      <w:r>
        <w:br/>
      </w:r>
      <w:r>
        <w:rPr>
          <w:rStyle w:val="VerbatimChar"/>
        </w:rPr>
        <w:t xml:space="preserve">## 4           4   13.70      14.61            -0.91                   0.8281</w:t>
      </w:r>
      <w:r>
        <w:br/>
      </w:r>
      <w:r>
        <w:rPr>
          <w:rStyle w:val="VerbatimChar"/>
        </w:rPr>
        <w:t xml:space="preserve">## 5           5   19.34       7.27            12.07                 145.6849</w:t>
      </w:r>
      <w:r>
        <w:br/>
      </w:r>
      <w:r>
        <w:rPr>
          <w:rStyle w:val="VerbatimChar"/>
        </w:rPr>
        <w:t xml:space="preserve">## 6           6   24.07      13.16            10.91                 119.0281</w:t>
      </w:r>
      <w:r>
        <w:br/>
      </w:r>
      <w:r>
        <w:rPr>
          <w:rStyle w:val="VerbatimChar"/>
        </w:rPr>
        <w:t xml:space="preserve">## 7           7   21.83       7.39            14.44                 208.5136</w:t>
      </w:r>
    </w:p>
    <w:p>
      <w:pPr>
        <w:pStyle w:val="Compact"/>
        <w:numPr>
          <w:numId w:val="1014"/>
          <w:ilvl w:val="0"/>
        </w:numPr>
      </w:pPr>
      <w:r>
        <w:t xml:space="preserve">Get the mean difference</w:t>
      </w:r>
    </w:p>
    <w:p>
      <w:pPr>
        <w:pStyle w:val="FirstParagraph"/>
      </w:pPr>
      <m:oMathPara>
        <m:oMathParaPr>
          <m:jc m:val="center"/>
        </m:oMathParaPr>
        <m:oMath>
          <m:bar>
            <m:barPr>
              <m:pos m:val="top"/>
            </m:barPr>
            <m:e>
              <m:r>
                <m:t>D</m:t>
              </m:r>
            </m:e>
          </m:bar>
          <m:r>
            <m:t>=</m:t>
          </m:r>
          <m:f>
            <m:fPr>
              <m:type m:val="bar"/>
            </m:fPr>
            <m:num>
              <m:r>
                <m:t>Σ</m:t>
              </m:r>
              <m:r>
                <m:t>D</m:t>
              </m:r>
            </m:num>
            <m:den>
              <m:r>
                <m:t>N</m:t>
              </m:r>
            </m:den>
          </m:f>
        </m:oMath>
      </m:oMathPara>
    </w:p>
    <w:p>
      <w:pPr>
        <w:pStyle w:val="SourceCode"/>
      </w:pPr>
      <w:r>
        <w:rPr>
          <w:rStyle w:val="NormalTok"/>
        </w:rPr>
        <w:t xml:space="preserve">(</w:t>
      </w:r>
      <w:r>
        <w:rPr>
          <w:rStyle w:val="FloatTok"/>
        </w:rPr>
        <w:t xml:space="preserve">17.22</w:t>
      </w:r>
      <w:r>
        <w:rPr>
          <w:rStyle w:val="NormalTok"/>
        </w:rPr>
        <w:t xml:space="preserve"> </w:t>
      </w:r>
      <w:r>
        <w:rPr>
          <w:rStyle w:val="OperatorTok"/>
        </w:rPr>
        <w:t xml:space="preserve">+</w:t>
      </w:r>
      <w:r>
        <w:rPr>
          <w:rStyle w:val="StringTok"/>
        </w:rPr>
        <w:t xml:space="preserve"> </w:t>
      </w:r>
      <w:r>
        <w:rPr>
          <w:rStyle w:val="FloatTok"/>
        </w:rPr>
        <w:t xml:space="preserve">1.69</w:t>
      </w:r>
      <w:r>
        <w:rPr>
          <w:rStyle w:val="NormalTok"/>
        </w:rPr>
        <w:t xml:space="preserve"> </w:t>
      </w:r>
      <w:r>
        <w:rPr>
          <w:rStyle w:val="OperatorTok"/>
        </w:rPr>
        <w:t xml:space="preserve">+</w:t>
      </w:r>
      <w:r>
        <w:rPr>
          <w:rStyle w:val="StringTok"/>
        </w:rPr>
        <w:t xml:space="preserve"> </w:t>
      </w:r>
      <w:r>
        <w:rPr>
          <w:rStyle w:val="FloatTok"/>
        </w:rPr>
        <w:t xml:space="preserve">17.68</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w:t>
      </w:r>
      <w:r>
        <w:rPr>
          <w:rStyle w:val="DecValTok"/>
        </w:rPr>
        <w:t xml:space="preserve">91</w:t>
      </w:r>
      <w:r>
        <w:rPr>
          <w:rStyle w:val="NormalTok"/>
        </w:rPr>
        <w:t xml:space="preserve">) </w:t>
      </w:r>
      <w:r>
        <w:rPr>
          <w:rStyle w:val="OperatorTok"/>
        </w:rPr>
        <w:t xml:space="preserve">+</w:t>
      </w:r>
      <w:r>
        <w:rPr>
          <w:rStyle w:val="StringTok"/>
        </w:rPr>
        <w:t xml:space="preserve"> </w:t>
      </w:r>
      <w:r>
        <w:rPr>
          <w:rStyle w:val="FloatTok"/>
        </w:rPr>
        <w:t xml:space="preserve">12.07</w:t>
      </w:r>
      <w:r>
        <w:rPr>
          <w:rStyle w:val="NormalTok"/>
        </w:rPr>
        <w:t xml:space="preserve"> </w:t>
      </w:r>
      <w:r>
        <w:rPr>
          <w:rStyle w:val="OperatorTok"/>
        </w:rPr>
        <w:t xml:space="preserve">+</w:t>
      </w:r>
      <w:r>
        <w:rPr>
          <w:rStyle w:val="StringTok"/>
        </w:rPr>
        <w:t xml:space="preserve"> </w:t>
      </w:r>
      <w:r>
        <w:rPr>
          <w:rStyle w:val="FloatTok"/>
        </w:rPr>
        <w:t xml:space="preserve">10.91</w:t>
      </w:r>
      <w:r>
        <w:rPr>
          <w:rStyle w:val="NormalTok"/>
        </w:rPr>
        <w:t xml:space="preserve"> </w:t>
      </w:r>
      <w:r>
        <w:rPr>
          <w:rStyle w:val="OperatorTok"/>
        </w:rPr>
        <w:t xml:space="preserve">+</w:t>
      </w:r>
      <w:r>
        <w:rPr>
          <w:rStyle w:val="StringTok"/>
        </w:rPr>
        <w:t xml:space="preserve"> </w:t>
      </w:r>
      <w:r>
        <w:rPr>
          <w:rStyle w:val="FloatTok"/>
        </w:rPr>
        <w:t xml:space="preserve">14.44</w:t>
      </w:r>
      <w:r>
        <w:rPr>
          <w:rStyle w:val="NormalTok"/>
        </w:rPr>
        <w:t xml:space="preserve">)</w:t>
      </w:r>
      <w:r>
        <w:rPr>
          <w:rStyle w:val="OperatorTok"/>
        </w:rPr>
        <w:t xml:space="preserve">/</w:t>
      </w:r>
      <w:r>
        <w:rPr>
          <w:rStyle w:val="DecValTok"/>
        </w:rPr>
        <w:t xml:space="preserve">7</w:t>
      </w:r>
    </w:p>
    <w:p>
      <w:pPr>
        <w:pStyle w:val="SourceCode"/>
      </w:pPr>
      <w:r>
        <w:rPr>
          <w:rStyle w:val="VerbatimChar"/>
        </w:rPr>
        <w:t xml:space="preserve">## [1] 10.44286</w:t>
      </w:r>
    </w:p>
    <w:p>
      <w:pPr>
        <w:pStyle w:val="FirstParagraph"/>
      </w:pPr>
      <m:oMathPara>
        <m:oMathParaPr>
          <m:jc m:val="center"/>
        </m:oMathParaPr>
        <m:oMath>
          <m:bar>
            <m:barPr>
              <m:pos m:val="top"/>
            </m:barPr>
            <m:e>
              <m:r>
                <m:t>D</m:t>
              </m:r>
            </m:e>
          </m:bar>
          <m:r>
            <m:t>=</m:t>
          </m:r>
          <m:r>
            <m:t>10.44</m:t>
          </m:r>
        </m:oMath>
      </m:oMathPara>
    </w:p>
    <w:p>
      <w:pPr>
        <w:pStyle w:val="Compact"/>
        <w:numPr>
          <w:numId w:val="1015"/>
          <w:ilvl w:val="0"/>
        </w:numPr>
      </w:pPr>
      <w:r>
        <w:t xml:space="preserve">Get the variance/standard deviation of differences</w:t>
      </w:r>
    </w:p>
    <w:p>
      <w:pPr>
        <w:pStyle w:val="FirstParagraph"/>
      </w:pPr>
      <m:oMathPara>
        <m:oMathParaPr>
          <m:jc m:val="center"/>
        </m:oMathParaPr>
        <m:oMath>
          <m:sSubSup>
            <m:e>
              <m:r>
                <m:t>S</m:t>
              </m:r>
            </m:e>
            <m:sub>
              <m:r>
                <m:t>D</m:t>
              </m:r>
            </m:sub>
            <m:sup>
              <m:r>
                <m:t>2</m:t>
              </m:r>
            </m:sup>
          </m:sSubSup>
          <m:r>
            <m:t>=</m:t>
          </m:r>
          <m:f>
            <m:fPr>
              <m:type m:val="bar"/>
            </m:fPr>
            <m:num>
              <m:r>
                <m:t>Σ</m:t>
              </m:r>
              <m:sSup>
                <m:e>
                  <m:r>
                    <m:t>D</m:t>
                  </m:r>
                </m:e>
                <m:sup>
                  <m:r>
                    <m:t>2</m:t>
                  </m:r>
                </m:sup>
              </m:sSup>
              <m:r>
                <m:t>−</m:t>
              </m:r>
              <m:f>
                <m:fPr>
                  <m:type m:val="bar"/>
                </m:fPr>
                <m:num>
                  <m:r>
                    <m:t>(</m:t>
                  </m:r>
                  <m:r>
                    <m:t>Σ</m:t>
                  </m:r>
                  <m:r>
                    <m:t>D</m:t>
                  </m:r>
                  <m:sSup>
                    <m:e>
                      <m:r>
                        <m:t>)</m:t>
                      </m:r>
                    </m:e>
                    <m:sup>
                      <m:r>
                        <m:t>2</m:t>
                      </m:r>
                    </m:sup>
                  </m:sSup>
                </m:num>
                <m:den>
                  <m:r>
                    <m:t>N</m:t>
                  </m:r>
                </m:den>
              </m:f>
            </m:num>
            <m:den>
              <m:r>
                <m:t>N</m:t>
              </m:r>
              <m:r>
                <m:t>−</m:t>
              </m:r>
              <m:r>
                <m:t>1</m:t>
              </m:r>
            </m:den>
          </m:f>
        </m:oMath>
      </m:oMathPara>
    </w:p>
    <w:p>
      <w:pPr>
        <w:pStyle w:val="SourceCode"/>
      </w:pPr>
      <w:r>
        <w:rPr>
          <w:rStyle w:val="FloatTok"/>
        </w:rPr>
        <w:t xml:space="preserve">73.1</w:t>
      </w:r>
      <w:r>
        <w:rPr>
          <w:rStyle w:val="OperatorTok"/>
        </w:rPr>
        <w:t xml:space="preserve">^</w:t>
      </w:r>
      <w:r>
        <w:rPr>
          <w:rStyle w:val="DecValTok"/>
        </w:rPr>
        <w:t xml:space="preserve">2</w:t>
      </w:r>
    </w:p>
    <w:p>
      <w:pPr>
        <w:pStyle w:val="SourceCode"/>
      </w:pPr>
      <w:r>
        <w:rPr>
          <w:rStyle w:val="VerbatimChar"/>
        </w:rPr>
        <w:t xml:space="preserve">## [1] 5343.61</w:t>
      </w:r>
    </w:p>
    <w:p>
      <w:pPr>
        <w:pStyle w:val="SourceCode"/>
      </w:pPr>
      <w:r>
        <w:rPr>
          <w:rStyle w:val="FloatTok"/>
        </w:rPr>
        <w:t xml:space="preserve">296.53</w:t>
      </w:r>
      <w:r>
        <w:rPr>
          <w:rStyle w:val="NormalTok"/>
        </w:rPr>
        <w:t xml:space="preserve"> </w:t>
      </w:r>
      <w:r>
        <w:rPr>
          <w:rStyle w:val="OperatorTok"/>
        </w:rPr>
        <w:t xml:space="preserve">+</w:t>
      </w:r>
      <w:r>
        <w:rPr>
          <w:rStyle w:val="StringTok"/>
        </w:rPr>
        <w:t xml:space="preserve"> </w:t>
      </w:r>
      <w:r>
        <w:rPr>
          <w:rStyle w:val="FloatTok"/>
        </w:rPr>
        <w:t xml:space="preserve">2.86</w:t>
      </w:r>
      <w:r>
        <w:rPr>
          <w:rStyle w:val="NormalTok"/>
        </w:rPr>
        <w:t xml:space="preserve"> </w:t>
      </w:r>
      <w:r>
        <w:rPr>
          <w:rStyle w:val="OperatorTok"/>
        </w:rPr>
        <w:t xml:space="preserve">+</w:t>
      </w:r>
      <w:r>
        <w:rPr>
          <w:rStyle w:val="StringTok"/>
        </w:rPr>
        <w:t xml:space="preserve"> </w:t>
      </w:r>
      <w:r>
        <w:rPr>
          <w:rStyle w:val="FloatTok"/>
        </w:rPr>
        <w:t xml:space="preserve">312.58</w:t>
      </w:r>
      <w:r>
        <w:rPr>
          <w:rStyle w:val="NormalTok"/>
        </w:rPr>
        <w:t xml:space="preserve"> </w:t>
      </w:r>
      <w:r>
        <w:rPr>
          <w:rStyle w:val="OperatorTok"/>
        </w:rPr>
        <w:t xml:space="preserve">+</w:t>
      </w:r>
      <w:r>
        <w:rPr>
          <w:rStyle w:val="StringTok"/>
        </w:rPr>
        <w:t xml:space="preserve"> </w:t>
      </w:r>
      <w:r>
        <w:rPr>
          <w:rStyle w:val="FloatTok"/>
        </w:rPr>
        <w:t xml:space="preserve">.83</w:t>
      </w:r>
      <w:r>
        <w:rPr>
          <w:rStyle w:val="NormalTok"/>
        </w:rPr>
        <w:t xml:space="preserve"> </w:t>
      </w:r>
      <w:r>
        <w:rPr>
          <w:rStyle w:val="OperatorTok"/>
        </w:rPr>
        <w:t xml:space="preserve">+</w:t>
      </w:r>
      <w:r>
        <w:rPr>
          <w:rStyle w:val="StringTok"/>
        </w:rPr>
        <w:t xml:space="preserve"> </w:t>
      </w:r>
      <w:r>
        <w:rPr>
          <w:rStyle w:val="FloatTok"/>
        </w:rPr>
        <w:t xml:space="preserve">145.68</w:t>
      </w:r>
      <w:r>
        <w:rPr>
          <w:rStyle w:val="NormalTok"/>
        </w:rPr>
        <w:t xml:space="preserve"> </w:t>
      </w:r>
      <w:r>
        <w:rPr>
          <w:rStyle w:val="OperatorTok"/>
        </w:rPr>
        <w:t xml:space="preserve">+</w:t>
      </w:r>
      <w:r>
        <w:rPr>
          <w:rStyle w:val="StringTok"/>
        </w:rPr>
        <w:t xml:space="preserve"> </w:t>
      </w:r>
      <w:r>
        <w:rPr>
          <w:rStyle w:val="FloatTok"/>
        </w:rPr>
        <w:t xml:space="preserve">119.03</w:t>
      </w:r>
      <w:r>
        <w:rPr>
          <w:rStyle w:val="NormalTok"/>
        </w:rPr>
        <w:t xml:space="preserve"> </w:t>
      </w:r>
      <w:r>
        <w:rPr>
          <w:rStyle w:val="OperatorTok"/>
        </w:rPr>
        <w:t xml:space="preserve">+</w:t>
      </w:r>
      <w:r>
        <w:rPr>
          <w:rStyle w:val="StringTok"/>
        </w:rPr>
        <w:t xml:space="preserve"> </w:t>
      </w:r>
      <w:r>
        <w:rPr>
          <w:rStyle w:val="FloatTok"/>
        </w:rPr>
        <w:t xml:space="preserve">208.51</w:t>
      </w:r>
    </w:p>
    <w:p>
      <w:pPr>
        <w:pStyle w:val="SourceCode"/>
      </w:pPr>
      <w:r>
        <w:rPr>
          <w:rStyle w:val="VerbatimChar"/>
        </w:rPr>
        <w:t xml:space="preserve">## [1] 1086.02</w:t>
      </w:r>
    </w:p>
    <w:p>
      <w:pPr>
        <w:pStyle w:val="FirstParagraph"/>
      </w:pPr>
      <m:oMathPara>
        <m:oMathParaPr>
          <m:jc m:val="center"/>
        </m:oMathParaPr>
        <m:oMath>
          <m:sSubSup>
            <m:e>
              <m:r>
                <m:t>S</m:t>
              </m:r>
            </m:e>
            <m:sub>
              <m:r>
                <m:t>D</m:t>
              </m:r>
            </m:sub>
            <m:sup>
              <m:r>
                <m:t>2</m:t>
              </m:r>
            </m:sup>
          </m:sSubSup>
          <m:r>
            <m:t>=</m:t>
          </m:r>
          <m:f>
            <m:fPr>
              <m:type m:val="bar"/>
            </m:fPr>
            <m:num>
              <m:r>
                <m:t>1086.02</m:t>
              </m:r>
              <m:r>
                <m:t>−</m:t>
              </m:r>
              <m:f>
                <m:fPr>
                  <m:type m:val="bar"/>
                </m:fPr>
                <m:num>
                  <m:r>
                    <m:t>(</m:t>
                  </m:r>
                  <m:r>
                    <m:t>73.1</m:t>
                  </m:r>
                  <m:sSup>
                    <m:e>
                      <m:r>
                        <m:t>)</m:t>
                      </m:r>
                    </m:e>
                    <m:sup>
                      <m:r>
                        <m:t>2</m:t>
                      </m:r>
                    </m:sup>
                  </m:sSup>
                </m:num>
                <m:den>
                  <m:r>
                    <m:t>7</m:t>
                  </m:r>
                </m:den>
              </m:f>
            </m:num>
            <m:den>
              <m:r>
                <m:t>7</m:t>
              </m:r>
              <m:r>
                <m:t>−</m:t>
              </m:r>
              <m:r>
                <m:t>1</m:t>
              </m:r>
            </m:den>
          </m:f>
        </m:oMath>
      </m:oMathPara>
    </w:p>
    <w:p>
      <w:pPr>
        <w:pStyle w:val="SourceCode"/>
      </w:pPr>
      <w:r>
        <w:rPr>
          <w:rStyle w:val="FloatTok"/>
        </w:rPr>
        <w:t xml:space="preserve">5343.61</w:t>
      </w:r>
      <w:r>
        <w:rPr>
          <w:rStyle w:val="OperatorTok"/>
        </w:rPr>
        <w:t xml:space="preserve">/</w:t>
      </w:r>
      <w:r>
        <w:rPr>
          <w:rStyle w:val="DecValTok"/>
        </w:rPr>
        <w:t xml:space="preserve">7</w:t>
      </w:r>
    </w:p>
    <w:p>
      <w:pPr>
        <w:pStyle w:val="SourceCode"/>
      </w:pPr>
      <w:r>
        <w:rPr>
          <w:rStyle w:val="VerbatimChar"/>
        </w:rPr>
        <w:t xml:space="preserve">## [1] 763.3729</w:t>
      </w:r>
    </w:p>
    <w:p>
      <w:pPr>
        <w:pStyle w:val="FirstParagraph"/>
      </w:pPr>
      <m:oMathPara>
        <m:oMathParaPr>
          <m:jc m:val="center"/>
        </m:oMathParaPr>
        <m:oMath>
          <m:sSubSup>
            <m:e>
              <m:r>
                <m:t>S</m:t>
              </m:r>
            </m:e>
            <m:sub>
              <m:r>
                <m:t>D</m:t>
              </m:r>
            </m:sub>
            <m:sup>
              <m:r>
                <m:t>2</m:t>
              </m:r>
            </m:sup>
          </m:sSubSup>
          <m:r>
            <m:t>=</m:t>
          </m:r>
          <m:f>
            <m:fPr>
              <m:type m:val="bar"/>
            </m:fPr>
            <m:num>
              <m:r>
                <m:t>1086.02</m:t>
              </m:r>
              <m:r>
                <m:t>−</m:t>
              </m:r>
              <m:f>
                <m:fPr>
                  <m:type m:val="bar"/>
                </m:fPr>
                <m:num>
                  <m:r>
                    <m:t>5343.61</m:t>
                  </m:r>
                </m:num>
                <m:den>
                  <m:r>
                    <m:t>7</m:t>
                  </m:r>
                </m:den>
              </m:f>
            </m:num>
            <m:den>
              <m:r>
                <m:t>7</m:t>
              </m:r>
              <m:r>
                <m:t>−</m:t>
              </m:r>
              <m:r>
                <m:t>1</m:t>
              </m:r>
            </m:den>
          </m:f>
        </m:oMath>
      </m:oMathPara>
    </w:p>
    <w:p>
      <w:pPr>
        <w:pStyle w:val="SourceCode"/>
      </w:pPr>
      <w:r>
        <w:rPr>
          <w:rStyle w:val="FloatTok"/>
        </w:rPr>
        <w:t xml:space="preserve">1086.02</w:t>
      </w:r>
      <w:r>
        <w:rPr>
          <w:rStyle w:val="NormalTok"/>
        </w:rPr>
        <w:t xml:space="preserve"> </w:t>
      </w:r>
      <w:r>
        <w:rPr>
          <w:rStyle w:val="OperatorTok"/>
        </w:rPr>
        <w:t xml:space="preserve">-</w:t>
      </w:r>
      <w:r>
        <w:rPr>
          <w:rStyle w:val="StringTok"/>
        </w:rPr>
        <w:t xml:space="preserve"> </w:t>
      </w:r>
      <w:r>
        <w:rPr>
          <w:rStyle w:val="FloatTok"/>
        </w:rPr>
        <w:t xml:space="preserve">763.37</w:t>
      </w:r>
    </w:p>
    <w:p>
      <w:pPr>
        <w:pStyle w:val="SourceCode"/>
      </w:pPr>
      <w:r>
        <w:rPr>
          <w:rStyle w:val="VerbatimChar"/>
        </w:rPr>
        <w:t xml:space="preserve">## [1] 322.65</w:t>
      </w:r>
    </w:p>
    <w:p>
      <w:pPr>
        <w:pStyle w:val="SourceCode"/>
      </w:pP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6</w:t>
      </w:r>
    </w:p>
    <w:p>
      <w:pPr>
        <w:pStyle w:val="FirstParagraph"/>
      </w:pPr>
      <m:oMathPara>
        <m:oMathParaPr>
          <m:jc m:val="center"/>
        </m:oMathParaPr>
        <m:oMath>
          <m:sSubSup>
            <m:e>
              <m:r>
                <m:t>S</m:t>
              </m:r>
            </m:e>
            <m:sub>
              <m:r>
                <m:t>D</m:t>
              </m:r>
            </m:sub>
            <m:sup>
              <m:r>
                <m:t>2</m:t>
              </m:r>
            </m:sup>
          </m:sSubSup>
          <m:r>
            <m:t>=</m:t>
          </m:r>
          <m:f>
            <m:fPr>
              <m:type m:val="bar"/>
            </m:fPr>
            <m:num>
              <m:r>
                <m:t>1086.02</m:t>
              </m:r>
              <m:r>
                <m:t>−</m:t>
              </m:r>
              <m:r>
                <m:t>763.37</m:t>
              </m:r>
            </m:num>
            <m:den>
              <m:r>
                <m:t>6</m:t>
              </m:r>
            </m:den>
          </m:f>
        </m:oMath>
      </m:oMathPara>
    </w:p>
    <w:p>
      <w:pPr>
        <w:pStyle w:val="SourceCode"/>
      </w:pPr>
      <w:r>
        <w:rPr>
          <w:rStyle w:val="FloatTok"/>
        </w:rPr>
        <w:t xml:space="preserve">322.65</w:t>
      </w:r>
      <w:r>
        <w:rPr>
          <w:rStyle w:val="OperatorTok"/>
        </w:rPr>
        <w:t xml:space="preserve">/</w:t>
      </w:r>
      <w:r>
        <w:rPr>
          <w:rStyle w:val="DecValTok"/>
        </w:rPr>
        <w:t xml:space="preserve">6</w:t>
      </w:r>
    </w:p>
    <w:p>
      <w:pPr>
        <w:pStyle w:val="SourceCode"/>
      </w:pPr>
      <w:r>
        <w:rPr>
          <w:rStyle w:val="VerbatimChar"/>
        </w:rPr>
        <w:t xml:space="preserve">## [1] 53.775</w:t>
      </w:r>
    </w:p>
    <w:p>
      <w:pPr>
        <w:pStyle w:val="FirstParagraph"/>
      </w:pPr>
      <m:oMathPara>
        <m:oMathParaPr>
          <m:jc m:val="center"/>
        </m:oMathParaPr>
        <m:oMath>
          <m:sSubSup>
            <m:e>
              <m:r>
                <m:t>S</m:t>
              </m:r>
            </m:e>
            <m:sub>
              <m:r>
                <m:t>D</m:t>
              </m:r>
            </m:sub>
            <m:sup>
              <m:r>
                <m:t>2</m:t>
              </m:r>
            </m:sup>
          </m:sSubSup>
          <m:r>
            <m:t>=</m:t>
          </m:r>
          <m:f>
            <m:fPr>
              <m:type m:val="bar"/>
            </m:fPr>
            <m:num>
              <m:r>
                <m:t>322.65</m:t>
              </m:r>
            </m:num>
            <m:den>
              <m:r>
                <m:t>6</m:t>
              </m:r>
            </m:den>
          </m:f>
        </m:oMath>
      </m:oMathPara>
    </w:p>
    <w:p>
      <w:pPr>
        <w:pStyle w:val="FirstParagraph"/>
      </w:pPr>
      <m:oMathPara>
        <m:oMathParaPr>
          <m:jc m:val="center"/>
        </m:oMathParaPr>
        <m:oMath>
          <m:sSubSup>
            <m:e>
              <m:r>
                <m:t>S</m:t>
              </m:r>
            </m:e>
            <m:sub>
              <m:r>
                <m:t>D</m:t>
              </m:r>
            </m:sub>
            <m:sup>
              <m:r>
                <m:t>2</m:t>
              </m:r>
            </m:sup>
          </m:sSubSup>
          <m:r>
            <m:t>=</m:t>
          </m:r>
          <m:r>
            <m:t>53.78</m:t>
          </m:r>
        </m:oMath>
      </m:oMathPara>
    </w:p>
    <w:p>
      <w:pPr>
        <w:pStyle w:val="Compact"/>
        <w:numPr>
          <w:numId w:val="1016"/>
          <w:ilvl w:val="0"/>
        </w:numPr>
      </w:pPr>
      <w:r>
        <w:t xml:space="preserve">Get the standard error of the mean differences</w:t>
      </w:r>
    </w:p>
    <w:p>
      <w:pPr>
        <w:pStyle w:val="FirstParagraph"/>
      </w:pPr>
      <m:oMathPara>
        <m:oMathParaPr>
          <m:jc m:val="center"/>
        </m:oMathParaPr>
        <m:oMath>
          <m:sSub>
            <m:e>
              <m:r>
                <m:t>S</m:t>
              </m:r>
            </m:e>
            <m:sub>
              <m:bar>
                <m:barPr>
                  <m:pos m:val="top"/>
                </m:barPr>
                <m:e>
                  <m:r>
                    <m:t>D</m:t>
                  </m:r>
                </m:e>
              </m:bar>
            </m:sub>
          </m:sSub>
          <m:r>
            <m:t>=</m:t>
          </m:r>
          <m:rad>
            <m:radPr>
              <m:degHide m:val="1"/>
            </m:radPr>
            <m:deg/>
            <m:e>
              <m:f>
                <m:fPr>
                  <m:type m:val="bar"/>
                </m:fPr>
                <m:num>
                  <m:sSubSup>
                    <m:e>
                      <m:r>
                        <m:t>S</m:t>
                      </m:r>
                    </m:e>
                    <m:sub>
                      <m:r>
                        <m:t>D</m:t>
                      </m:r>
                    </m:sub>
                    <m:sup>
                      <m:r>
                        <m:t>2</m:t>
                      </m:r>
                    </m:sup>
                  </m:sSubSup>
                </m:num>
                <m:den>
                  <m:r>
                    <m:t>N</m:t>
                  </m:r>
                </m:den>
              </m:f>
            </m:e>
          </m:rad>
        </m:oMath>
      </m:oMathPara>
    </w:p>
    <w:p>
      <w:pPr>
        <w:pStyle w:val="SourceCode"/>
      </w:pPr>
      <w:r>
        <w:rPr>
          <w:rStyle w:val="FloatTok"/>
        </w:rPr>
        <w:t xml:space="preserve">53.78</w:t>
      </w:r>
      <w:r>
        <w:rPr>
          <w:rStyle w:val="OperatorTok"/>
        </w:rPr>
        <w:t xml:space="preserve">/</w:t>
      </w:r>
      <w:r>
        <w:rPr>
          <w:rStyle w:val="DecValTok"/>
        </w:rPr>
        <w:t xml:space="preserve">7</w:t>
      </w:r>
    </w:p>
    <w:p>
      <w:pPr>
        <w:pStyle w:val="SourceCode"/>
      </w:pPr>
      <w:r>
        <w:rPr>
          <w:rStyle w:val="VerbatimChar"/>
        </w:rPr>
        <w:t xml:space="preserve">## [1] 7.682857</w:t>
      </w:r>
    </w:p>
    <w:p>
      <w:pPr>
        <w:pStyle w:val="FirstParagraph"/>
      </w:pPr>
      <m:oMathPara>
        <m:oMathParaPr>
          <m:jc m:val="center"/>
        </m:oMathParaPr>
        <m:oMath>
          <m:sSub>
            <m:e>
              <m:r>
                <m:t>S</m:t>
              </m:r>
            </m:e>
            <m:sub>
              <m:bar>
                <m:barPr>
                  <m:pos m:val="top"/>
                </m:barPr>
                <m:e>
                  <m:r>
                    <m:t>D</m:t>
                  </m:r>
                </m:e>
              </m:bar>
            </m:sub>
          </m:sSub>
          <m:r>
            <m:t>=</m:t>
          </m:r>
          <m:rad>
            <m:radPr>
              <m:degHide m:val="1"/>
            </m:radPr>
            <m:deg/>
            <m:e>
              <m:f>
                <m:fPr>
                  <m:type m:val="bar"/>
                </m:fPr>
                <m:num>
                  <m:r>
                    <m:t>53.78</m:t>
                  </m:r>
                </m:num>
                <m:den>
                  <m:r>
                    <m:t>7</m:t>
                  </m:r>
                </m:den>
              </m:f>
            </m:e>
          </m:rad>
        </m:oMath>
      </m:oMathPara>
    </w:p>
    <w:p>
      <w:pPr>
        <w:pStyle w:val="SourceCode"/>
      </w:pPr>
      <w:r>
        <w:rPr>
          <w:rStyle w:val="KeywordTok"/>
        </w:rPr>
        <w:t xml:space="preserve">sqrt</w:t>
      </w:r>
      <w:r>
        <w:rPr>
          <w:rStyle w:val="NormalTok"/>
        </w:rPr>
        <w:t xml:space="preserve">(</w:t>
      </w:r>
      <w:r>
        <w:rPr>
          <w:rStyle w:val="FloatTok"/>
        </w:rPr>
        <w:t xml:space="preserve">7.68</w:t>
      </w:r>
      <w:r>
        <w:rPr>
          <w:rStyle w:val="NormalTok"/>
        </w:rPr>
        <w:t xml:space="preserve">)</w:t>
      </w:r>
    </w:p>
    <w:p>
      <w:pPr>
        <w:pStyle w:val="SourceCode"/>
      </w:pPr>
      <w:r>
        <w:rPr>
          <w:rStyle w:val="VerbatimChar"/>
        </w:rPr>
        <w:t xml:space="preserve">## [1] 2.771281</w:t>
      </w:r>
    </w:p>
    <w:p>
      <w:pPr>
        <w:pStyle w:val="FirstParagraph"/>
      </w:pPr>
      <m:oMathPara>
        <m:oMathParaPr>
          <m:jc m:val="center"/>
        </m:oMathParaPr>
        <m:oMath>
          <m:sSub>
            <m:e>
              <m:r>
                <m:t>S</m:t>
              </m:r>
            </m:e>
            <m:sub>
              <m:bar>
                <m:barPr>
                  <m:pos m:val="top"/>
                </m:barPr>
                <m:e>
                  <m:r>
                    <m:t>D</m:t>
                  </m:r>
                </m:e>
              </m:bar>
            </m:sub>
          </m:sSub>
          <m:r>
            <m:t>=</m:t>
          </m:r>
          <m:rad>
            <m:radPr>
              <m:degHide m:val="1"/>
            </m:radPr>
            <m:deg/>
            <m:e>
              <m:r>
                <m:t>7.68</m:t>
              </m:r>
            </m:e>
          </m:rad>
        </m:oMath>
      </m:oMathPara>
    </w:p>
    <w:p>
      <w:pPr>
        <w:pStyle w:val="FirstParagraph"/>
      </w:pPr>
      <m:oMathPara>
        <m:oMathParaPr>
          <m:jc m:val="center"/>
        </m:oMathParaPr>
        <m:oMath>
          <m:sSub>
            <m:e>
              <m:r>
                <m:t>S</m:t>
              </m:r>
            </m:e>
            <m:sub>
              <m:bar>
                <m:barPr>
                  <m:pos m:val="top"/>
                </m:barPr>
                <m:e>
                  <m:r>
                    <m:t>D</m:t>
                  </m:r>
                </m:e>
              </m:bar>
            </m:sub>
          </m:sSub>
          <m:r>
            <m:t>=</m:t>
          </m:r>
          <m:r>
            <m:t>2.77</m:t>
          </m:r>
        </m:oMath>
      </m:oMathPara>
    </w:p>
    <w:p>
      <w:pPr>
        <w:pStyle w:val="Compact"/>
        <w:numPr>
          <w:numId w:val="1017"/>
          <w:ilvl w:val="0"/>
        </w:numPr>
      </w:pPr>
      <w:r>
        <w:t xml:space="preserve">Get the t-obtained value</w:t>
      </w:r>
    </w:p>
    <w:p>
      <w:pPr>
        <w:pStyle w:val="FirstParagraph"/>
      </w:pPr>
      <m:oMathPara>
        <m:oMathParaPr>
          <m:jc m:val="center"/>
        </m:oMathParaPr>
        <m:oMath>
          <m:sSub>
            <m:e>
              <m:r>
                <m:t>t</m:t>
              </m:r>
            </m:e>
            <m:sub>
              <m:r>
                <m:t>o</m:t>
              </m:r>
              <m:r>
                <m:t>b</m:t>
              </m:r>
              <m:r>
                <m:t>t</m:t>
              </m:r>
            </m:sub>
          </m:sSub>
          <m:r>
            <m:t>=</m:t>
          </m:r>
          <m:f>
            <m:fPr>
              <m:type m:val="bar"/>
            </m:fPr>
            <m:num>
              <m:bar>
                <m:barPr>
                  <m:pos m:val="top"/>
                </m:barPr>
                <m:e>
                  <m:r>
                    <m:t>D</m:t>
                  </m:r>
                </m:e>
              </m:bar>
              <m:r>
                <m:t>−</m:t>
              </m:r>
              <m:sSub>
                <m:e>
                  <m:r>
                    <m:t>μ</m:t>
                  </m:r>
                </m:e>
                <m:sub>
                  <m:r>
                    <m:t>D</m:t>
                  </m:r>
                </m:sub>
              </m:sSub>
            </m:num>
            <m:den>
              <m:sSub>
                <m:e>
                  <m:r>
                    <m:t>S</m:t>
                  </m:r>
                </m:e>
                <m:sub>
                  <m:bar>
                    <m:barPr>
                      <m:pos m:val="top"/>
                    </m:barPr>
                    <m:e>
                      <m:r>
                        <m:t>D</m:t>
                      </m:r>
                    </m:e>
                  </m:bar>
                </m:sub>
              </m:sSub>
            </m:den>
          </m:f>
        </m:oMath>
      </m:oMathPara>
    </w:p>
    <w:p>
      <w:pPr>
        <w:pStyle w:val="SourceCode"/>
      </w:pPr>
      <w:r>
        <w:rPr>
          <w:rStyle w:val="FloatTok"/>
        </w:rPr>
        <w:t xml:space="preserve">10.44</w:t>
      </w:r>
      <w:r>
        <w:rPr>
          <w:rStyle w:val="NormalTok"/>
        </w:rPr>
        <w:t xml:space="preserve"> </w:t>
      </w:r>
      <w:r>
        <w:rPr>
          <w:rStyle w:val="OperatorTok"/>
        </w:rPr>
        <w:t xml:space="preserve">-</w:t>
      </w:r>
      <w:r>
        <w:rPr>
          <w:rStyle w:val="StringTok"/>
        </w:rPr>
        <w:t xml:space="preserve"> </w:t>
      </w:r>
      <w:r>
        <w:rPr>
          <w:rStyle w:val="DecValTok"/>
        </w:rPr>
        <w:t xml:space="preserve">0</w:t>
      </w:r>
    </w:p>
    <w:p>
      <w:pPr>
        <w:pStyle w:val="SourceCode"/>
      </w:pPr>
      <w:r>
        <w:rPr>
          <w:rStyle w:val="VerbatimChar"/>
        </w:rPr>
        <w:t xml:space="preserve">## [1] 10.44</w:t>
      </w:r>
    </w:p>
    <w:p>
      <w:pPr>
        <w:pStyle w:val="FirstParagraph"/>
      </w:pPr>
      <m:oMathPara>
        <m:oMathParaPr>
          <m:jc m:val="center"/>
        </m:oMathParaPr>
        <m:oMath>
          <m:sSub>
            <m:e>
              <m:r>
                <m:t>t</m:t>
              </m:r>
            </m:e>
            <m:sub>
              <m:r>
                <m:t>o</m:t>
              </m:r>
              <m:r>
                <m:t>b</m:t>
              </m:r>
              <m:r>
                <m:t>t</m:t>
              </m:r>
            </m:sub>
          </m:sSub>
          <m:r>
            <m:t>=</m:t>
          </m:r>
          <m:f>
            <m:fPr>
              <m:type m:val="bar"/>
            </m:fPr>
            <m:num>
              <m:r>
                <m:t>10.44</m:t>
              </m:r>
              <m:r>
                <m:t>−</m:t>
              </m:r>
              <m:r>
                <m:t>0</m:t>
              </m:r>
            </m:num>
            <m:den>
              <m:r>
                <m:t>2.77</m:t>
              </m:r>
            </m:den>
          </m:f>
        </m:oMath>
      </m:oMathPara>
    </w:p>
    <w:p>
      <w:pPr>
        <w:pStyle w:val="SourceCode"/>
      </w:pPr>
      <w:r>
        <w:rPr>
          <w:rStyle w:val="FloatTok"/>
        </w:rPr>
        <w:t xml:space="preserve">10.44</w:t>
      </w:r>
      <w:r>
        <w:rPr>
          <w:rStyle w:val="OperatorTok"/>
        </w:rPr>
        <w:t xml:space="preserve">/</w:t>
      </w:r>
      <w:r>
        <w:rPr>
          <w:rStyle w:val="FloatTok"/>
        </w:rPr>
        <w:t xml:space="preserve">2.77</w:t>
      </w:r>
    </w:p>
    <w:p>
      <w:pPr>
        <w:pStyle w:val="SourceCode"/>
      </w:pPr>
      <w:r>
        <w:rPr>
          <w:rStyle w:val="VerbatimChar"/>
        </w:rPr>
        <w:t xml:space="preserve">## [1] 3.768953</w:t>
      </w:r>
    </w:p>
    <w:p>
      <w:pPr>
        <w:pStyle w:val="FirstParagraph"/>
      </w:pPr>
      <m:oMathPara>
        <m:oMathParaPr>
          <m:jc m:val="center"/>
        </m:oMathParaPr>
        <m:oMath>
          <m:sSub>
            <m:e>
              <m:r>
                <m:t>t</m:t>
              </m:r>
            </m:e>
            <m:sub>
              <m:r>
                <m:t>o</m:t>
              </m:r>
              <m:r>
                <m:t>b</m:t>
              </m:r>
              <m:r>
                <m:t>t</m:t>
              </m:r>
            </m:sub>
          </m:sSub>
          <m:r>
            <m:t>=</m:t>
          </m:r>
          <m:f>
            <m:fPr>
              <m:type m:val="bar"/>
            </m:fPr>
            <m:num>
              <m:r>
                <m:t>10.44</m:t>
              </m:r>
            </m:num>
            <m:den>
              <m:r>
                <m:t>2.77</m:t>
              </m:r>
            </m:den>
          </m:f>
        </m:oMath>
      </m:oMathPara>
    </w:p>
    <w:p>
      <w:pPr>
        <w:pStyle w:val="FirstParagraph"/>
      </w:pPr>
      <m:oMathPara>
        <m:oMathParaPr>
          <m:jc m:val="center"/>
        </m:oMathParaPr>
        <m:oMath>
          <m:sSub>
            <m:e>
              <m:r>
                <m:t>t</m:t>
              </m:r>
            </m:e>
            <m:sub>
              <m:r>
                <m:t>o</m:t>
              </m:r>
              <m:r>
                <m:t>b</m:t>
              </m:r>
              <m:r>
                <m:t>t</m:t>
              </m:r>
            </m:sub>
          </m:sSub>
          <m:r>
            <m:t>=</m:t>
          </m:r>
          <m:r>
            <m:t>3.77</m:t>
          </m:r>
        </m:oMath>
      </m:oMathPara>
    </w:p>
    <w:p>
      <w:pPr>
        <w:pStyle w:val="Compact"/>
        <w:numPr>
          <w:numId w:val="1018"/>
          <w:ilvl w:val="0"/>
        </w:numPr>
      </w:pPr>
      <w:r>
        <w:t xml:space="preserve">Get the degrees of freedom</w:t>
      </w:r>
    </w:p>
    <w:p>
      <w:pPr>
        <w:pStyle w:val="FirstParagraph"/>
      </w:pPr>
      <m:oMathPara>
        <m:oMathParaPr>
          <m:jc m:val="center"/>
        </m:oMathParaPr>
        <m:oMath>
          <m:r>
            <m:t>d</m:t>
          </m:r>
          <m:r>
            <m:t>f</m:t>
          </m:r>
          <m:r>
            <m:t>=</m:t>
          </m:r>
          <m:r>
            <m:t>N</m:t>
          </m:r>
          <m:r>
            <m:t>−</m:t>
          </m:r>
          <m:r>
            <m:t>1</m:t>
          </m:r>
        </m:oMath>
      </m:oMathPara>
    </w:p>
    <w:p>
      <w:pPr>
        <w:pStyle w:val="SourceCode"/>
      </w:pP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[1] 6</w:t>
      </w:r>
    </w:p>
    <w:p>
      <w:pPr>
        <w:pStyle w:val="FirstParagraph"/>
      </w:pPr>
      <m:oMathPara>
        <m:oMathParaPr>
          <m:jc m:val="center"/>
        </m:oMathParaPr>
        <m:oMath>
          <m:r>
            <m:t>d</m:t>
          </m:r>
          <m:r>
            <m:t>f</m:t>
          </m:r>
          <m:r>
            <m:t>=</m:t>
          </m:r>
          <m:r>
            <m:t>7</m:t>
          </m:r>
          <m:r>
            <m:t>−</m:t>
          </m:r>
          <m:r>
            <m:t>1</m:t>
          </m:r>
        </m:oMath>
      </m:oMathPara>
    </w:p>
    <w:p>
      <w:pPr>
        <w:pStyle w:val="FirstParagraph"/>
      </w:pPr>
      <m:oMathPara>
        <m:oMathParaPr>
          <m:jc m:val="center"/>
        </m:oMathParaPr>
        <m:oMath>
          <m:r>
            <m:t>d</m:t>
          </m:r>
          <m:r>
            <m:t>f</m:t>
          </m:r>
          <m:r>
            <m:t>=</m:t>
          </m:r>
          <m:r>
            <m:t>6</m:t>
          </m:r>
        </m:oMath>
      </m:oMathPara>
    </w:p>
    <w:p>
      <w:pPr>
        <w:pStyle w:val="Compact"/>
        <w:numPr>
          <w:numId w:val="1019"/>
          <w:ilvl w:val="0"/>
        </w:numPr>
      </w:pPr>
      <w:r>
        <w:t xml:space="preserve">Get the effect size</w:t>
      </w:r>
    </w:p>
    <w:p>
      <w:pPr>
        <w:pStyle w:val="FirstParagraph"/>
      </w:pPr>
      <m:oMathPara>
        <m:oMathParaPr>
          <m:jc m:val="center"/>
        </m:oMathParaPr>
        <m:oMath>
          <m:r>
            <m:t>d</m:t>
          </m:r>
          <m:r>
            <m:t>=</m:t>
          </m:r>
          <m:f>
            <m:fPr>
              <m:type m:val="bar"/>
            </m:fPr>
            <m:num>
              <m:bar>
                <m:barPr>
                  <m:pos m:val="top"/>
                </m:barPr>
                <m:e>
                  <m:r>
                    <m:t>D</m:t>
                  </m:r>
                </m:e>
              </m:bar>
            </m:num>
            <m:den>
              <m:rad>
                <m:radPr>
                  <m:degHide m:val="1"/>
                </m:radPr>
                <m:deg/>
                <m:e>
                  <m:sSubSup>
                    <m:e>
                      <m:r>
                        <m:t>S</m:t>
                      </m:r>
                    </m:e>
                    <m:sub>
                      <m:r>
                        <m:t>D</m:t>
                      </m:r>
                    </m:sub>
                    <m:sup>
                      <m:r>
                        <m:t>2</m:t>
                      </m:r>
                    </m:sup>
                  </m:sSubSup>
                </m:e>
              </m:rad>
            </m:den>
          </m:f>
        </m:oMath>
      </m:oMathPara>
    </w:p>
    <w:p>
      <w:pPr>
        <w:pStyle w:val="SourceCode"/>
      </w:pPr>
      <w:r>
        <w:rPr>
          <w:rStyle w:val="KeywordTok"/>
        </w:rPr>
        <w:t xml:space="preserve">sqrt</w:t>
      </w:r>
      <w:r>
        <w:rPr>
          <w:rStyle w:val="NormalTok"/>
        </w:rPr>
        <w:t xml:space="preserve">(</w:t>
      </w:r>
      <w:r>
        <w:rPr>
          <w:rStyle w:val="FloatTok"/>
        </w:rPr>
        <w:t xml:space="preserve">53.78</w:t>
      </w:r>
      <w:r>
        <w:rPr>
          <w:rStyle w:val="NormalTok"/>
        </w:rPr>
        <w:t xml:space="preserve">)</w:t>
      </w:r>
    </w:p>
    <w:p>
      <w:pPr>
        <w:pStyle w:val="SourceCode"/>
      </w:pPr>
      <w:r>
        <w:rPr>
          <w:rStyle w:val="VerbatimChar"/>
        </w:rPr>
        <w:t xml:space="preserve">## [1] 7.333485</w:t>
      </w:r>
    </w:p>
    <w:p>
      <w:pPr>
        <w:pStyle w:val="FirstParagraph"/>
      </w:pPr>
      <m:oMathPara>
        <m:oMathParaPr>
          <m:jc m:val="center"/>
        </m:oMathParaPr>
        <m:oMath>
          <m:r>
            <m:t>d</m:t>
          </m:r>
          <m:r>
            <m:t>=</m:t>
          </m:r>
          <m:f>
            <m:fPr>
              <m:type m:val="bar"/>
            </m:fPr>
            <m:num>
              <m:r>
                <m:t>10.44</m:t>
              </m:r>
            </m:num>
            <m:den>
              <m:rad>
                <m:radPr>
                  <m:degHide m:val="1"/>
                </m:radPr>
                <m:deg/>
                <m:e>
                  <m:r>
                    <m:t>53.78</m:t>
                  </m:r>
                </m:e>
              </m:rad>
            </m:den>
          </m:f>
        </m:oMath>
      </m:oMathPara>
    </w:p>
    <w:p>
      <w:pPr>
        <w:pStyle w:val="SourceCode"/>
      </w:pPr>
      <w:r>
        <w:rPr>
          <w:rStyle w:val="FloatTok"/>
        </w:rPr>
        <w:t xml:space="preserve">10.44</w:t>
      </w:r>
      <w:r>
        <w:rPr>
          <w:rStyle w:val="OperatorTok"/>
        </w:rPr>
        <w:t xml:space="preserve">/</w:t>
      </w:r>
      <w:r>
        <w:rPr>
          <w:rStyle w:val="FloatTok"/>
        </w:rPr>
        <w:t xml:space="preserve">7.33</w:t>
      </w:r>
    </w:p>
    <w:p>
      <w:pPr>
        <w:pStyle w:val="SourceCode"/>
      </w:pPr>
      <w:r>
        <w:rPr>
          <w:rStyle w:val="VerbatimChar"/>
        </w:rPr>
        <w:t xml:space="preserve">## [1] 1.424284</w:t>
      </w:r>
    </w:p>
    <w:p>
      <w:pPr>
        <w:pStyle w:val="FirstParagraph"/>
      </w:pPr>
      <m:oMathPara>
        <m:oMathParaPr>
          <m:jc m:val="center"/>
        </m:oMathParaPr>
        <m:oMath>
          <m:r>
            <m:t>d</m:t>
          </m:r>
          <m:r>
            <m:t>=</m:t>
          </m:r>
          <m:f>
            <m:fPr>
              <m:type m:val="bar"/>
            </m:fPr>
            <m:num>
              <m:r>
                <m:t>10.44</m:t>
              </m:r>
            </m:num>
            <m:den>
              <m:r>
                <m:t>7.33</m:t>
              </m:r>
            </m:den>
          </m:f>
        </m:oMath>
      </m:oMathPara>
    </w:p>
    <w:p>
      <w:pPr>
        <w:pStyle w:val="FirstParagraph"/>
      </w:pPr>
      <m:oMathPara>
        <m:oMathParaPr>
          <m:jc m:val="center"/>
        </m:oMathParaPr>
        <m:oMath>
          <m:r>
            <m:t>d</m:t>
          </m:r>
          <m:r>
            <m:t>=</m:t>
          </m:r>
          <m:r>
            <m:t>1.42</m:t>
          </m:r>
        </m:oMath>
      </m:oMathPara>
    </w:p>
    <w:p>
      <w:pPr>
        <w:pStyle w:val="Compact"/>
        <w:numPr>
          <w:numId w:val="1020"/>
          <w:ilvl w:val="0"/>
        </w:numPr>
      </w:pPr>
      <w:r>
        <w:t xml:space="preserve">Find out if the t-obtained value is statistically significant</w:t>
      </w:r>
    </w:p>
    <w:p>
      <w:pPr>
        <w:pStyle w:val="FirstParagraph"/>
      </w:pPr>
      <w:r>
        <w:t xml:space="preserve">3.77 &gt; 2.447</w:t>
      </w:r>
    </w:p>
    <w:p>
      <w:pPr>
        <w:pStyle w:val="BodyText"/>
      </w:pPr>
      <w:r>
        <w:t xml:space="preserve">Therefore, our finding is statistically significant.</w:t>
      </w:r>
    </w:p>
    <w:p>
      <w:pPr>
        <w:pStyle w:val="Compact"/>
        <w:numPr>
          <w:numId w:val="1021"/>
          <w:ilvl w:val="0"/>
        </w:numPr>
      </w:pPr>
      <w:r>
        <w:t xml:space="preserve">Report the t-test statistic finding. Remember to include the means and standard deviations for the two time points.</w:t>
      </w:r>
    </w:p>
    <w:p>
      <w:pPr>
        <w:pStyle w:val="FirstParagraph"/>
      </w:pPr>
      <w:r>
        <w:t xml:space="preserve">Note. Get the smoking and non-smoking means and standard deviations</w:t>
      </w:r>
    </w:p>
    <w:p>
      <w:pPr>
        <w:pStyle w:val="BodyText"/>
      </w:pPr>
      <m:oMathPara>
        <m:oMathParaPr>
          <m:jc m:val="center"/>
        </m:oMathParaPr>
        <m:oMath>
          <m:sSub>
            <m:e>
              <m:bar>
                <m:barPr>
                  <m:pos m:val="top"/>
                </m:barPr>
                <m:e>
                  <m:r>
                    <m:t>X</m:t>
                  </m:r>
                </m:e>
              </m:bar>
            </m:e>
            <m:sub>
              <m:r>
                <m:t>s</m:t>
              </m:r>
              <m:r>
                <m:t>m</m:t>
              </m:r>
              <m:r>
                <m:t>o</m:t>
              </m:r>
              <m:r>
                <m:t>k</m:t>
              </m:r>
              <m:r>
                <m:t>i</m:t>
              </m:r>
              <m:r>
                <m:t>n</m:t>
              </m:r>
              <m:r>
                <m:t>g</m:t>
              </m:r>
            </m:sub>
          </m:sSub>
          <m:r>
            <m:t>=</m:t>
          </m:r>
          <m:f>
            <m:fPr>
              <m:type m:val="bar"/>
            </m:fPr>
            <m:num>
              <m:r>
                <m:t>Σ</m:t>
              </m:r>
              <m:r>
                <m:t>X</m:t>
              </m:r>
            </m:num>
            <m:den>
              <m:r>
                <m:t>N</m:t>
              </m:r>
            </m:den>
          </m:f>
        </m:oMath>
      </m:oMathPara>
    </w:p>
    <w:p>
      <w:pPr>
        <w:pStyle w:val="FirstParagraph"/>
      </w:pPr>
      <m:oMathPara>
        <m:oMathParaPr>
          <m:jc m:val="center"/>
        </m:oMathParaPr>
        <m:oMath>
          <m:sSub>
            <m:e>
              <m:r>
                <m:t>S</m:t>
              </m:r>
            </m:e>
            <m:sub>
              <m:r>
                <m:t>s</m:t>
              </m:r>
              <m:r>
                <m:t>m</m:t>
              </m:r>
              <m:r>
                <m:t>o</m:t>
              </m:r>
              <m:r>
                <m:t>k</m:t>
              </m:r>
              <m:r>
                <m:t>i</m:t>
              </m:r>
              <m:r>
                <m:t>n</m:t>
              </m:r>
              <m:r>
                <m:t>g</m:t>
              </m:r>
            </m:sub>
          </m:sSub>
          <m:r>
            <m:t>=</m:t>
          </m:r>
          <m:rad>
            <m:radPr>
              <m:degHide m:val="1"/>
            </m:radPr>
            <m:deg/>
            <m:e>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e>
          </m:rad>
        </m:oMath>
      </m:oMathPara>
    </w:p>
    <w:p>
      <w:pPr>
        <w:pStyle w:val="SourceCode"/>
      </w:pPr>
      <w:r>
        <w:rPr>
          <w:rStyle w:val="FloatTok"/>
        </w:rPr>
        <w:t xml:space="preserve">28.97</w:t>
      </w:r>
      <w:r>
        <w:rPr>
          <w:rStyle w:val="NormalTok"/>
        </w:rPr>
        <w:t xml:space="preserve"> </w:t>
      </w:r>
      <w:r>
        <w:rPr>
          <w:rStyle w:val="OperatorTok"/>
        </w:rPr>
        <w:t xml:space="preserve">+</w:t>
      </w:r>
      <w:r>
        <w:rPr>
          <w:rStyle w:val="StringTok"/>
        </w:rPr>
        <w:t xml:space="preserve"> </w:t>
      </w:r>
      <w:r>
        <w:rPr>
          <w:rStyle w:val="FloatTok"/>
        </w:rPr>
        <w:t xml:space="preserve">15.91</w:t>
      </w:r>
      <w:r>
        <w:rPr>
          <w:rStyle w:val="NormalTok"/>
        </w:rPr>
        <w:t xml:space="preserve"> </w:t>
      </w:r>
      <w:r>
        <w:rPr>
          <w:rStyle w:val="OperatorTok"/>
        </w:rPr>
        <w:t xml:space="preserve">+</w:t>
      </w:r>
      <w:r>
        <w:rPr>
          <w:rStyle w:val="StringTok"/>
        </w:rPr>
        <w:t xml:space="preserve"> </w:t>
      </w:r>
      <w:r>
        <w:rPr>
          <w:rStyle w:val="FloatTok"/>
        </w:rPr>
        <w:t xml:space="preserve">24.05</w:t>
      </w:r>
      <w:r>
        <w:rPr>
          <w:rStyle w:val="NormalTok"/>
        </w:rPr>
        <w:t xml:space="preserve"> </w:t>
      </w:r>
      <w:r>
        <w:rPr>
          <w:rStyle w:val="OperatorTok"/>
        </w:rPr>
        <w:t xml:space="preserve">+</w:t>
      </w:r>
      <w:r>
        <w:rPr>
          <w:rStyle w:val="StringTok"/>
        </w:rPr>
        <w:t xml:space="preserve"> </w:t>
      </w:r>
      <w:r>
        <w:rPr>
          <w:rStyle w:val="FloatTok"/>
        </w:rPr>
        <w:t xml:space="preserve">13.70</w:t>
      </w:r>
      <w:r>
        <w:rPr>
          <w:rStyle w:val="NormalTok"/>
        </w:rPr>
        <w:t xml:space="preserve"> </w:t>
      </w:r>
      <w:r>
        <w:rPr>
          <w:rStyle w:val="OperatorTok"/>
        </w:rPr>
        <w:t xml:space="preserve">+</w:t>
      </w:r>
      <w:r>
        <w:rPr>
          <w:rStyle w:val="StringTok"/>
        </w:rPr>
        <w:t xml:space="preserve"> </w:t>
      </w:r>
      <w:r>
        <w:rPr>
          <w:rStyle w:val="FloatTok"/>
        </w:rPr>
        <w:t xml:space="preserve">19.34</w:t>
      </w:r>
      <w:r>
        <w:rPr>
          <w:rStyle w:val="NormalTok"/>
        </w:rPr>
        <w:t xml:space="preserve"> </w:t>
      </w:r>
      <w:r>
        <w:rPr>
          <w:rStyle w:val="OperatorTok"/>
        </w:rPr>
        <w:t xml:space="preserve">+</w:t>
      </w:r>
      <w:r>
        <w:rPr>
          <w:rStyle w:val="StringTok"/>
        </w:rPr>
        <w:t xml:space="preserve"> </w:t>
      </w:r>
      <w:r>
        <w:rPr>
          <w:rStyle w:val="FloatTok"/>
        </w:rPr>
        <w:t xml:space="preserve">24.07</w:t>
      </w:r>
      <w:r>
        <w:rPr>
          <w:rStyle w:val="NormalTok"/>
        </w:rPr>
        <w:t xml:space="preserve"> </w:t>
      </w:r>
      <w:r>
        <w:rPr>
          <w:rStyle w:val="OperatorTok"/>
        </w:rPr>
        <w:t xml:space="preserve">+</w:t>
      </w:r>
      <w:r>
        <w:rPr>
          <w:rStyle w:val="StringTok"/>
        </w:rPr>
        <w:t xml:space="preserve"> </w:t>
      </w:r>
      <w:r>
        <w:rPr>
          <w:rStyle w:val="FloatTok"/>
        </w:rPr>
        <w:t xml:space="preserve">21.83</w:t>
      </w:r>
    </w:p>
    <w:p>
      <w:pPr>
        <w:pStyle w:val="SourceCode"/>
      </w:pPr>
      <w:r>
        <w:rPr>
          <w:rStyle w:val="VerbatimChar"/>
        </w:rPr>
        <w:t xml:space="preserve">## [1] 147.87</w:t>
      </w:r>
    </w:p>
    <w:p>
      <w:pPr>
        <w:pStyle w:val="SourceCode"/>
      </w:pPr>
      <w:r>
        <w:rPr>
          <w:rStyle w:val="FloatTok"/>
        </w:rPr>
        <w:t xml:space="preserve">147.87</w:t>
      </w:r>
      <w:r>
        <w:rPr>
          <w:rStyle w:val="OperatorTok"/>
        </w:rPr>
        <w:t xml:space="preserve">/</w:t>
      </w:r>
      <w:r>
        <w:rPr>
          <w:rStyle w:val="DecValTok"/>
        </w:rPr>
        <w:t xml:space="preserve">7</w:t>
      </w:r>
    </w:p>
    <w:p>
      <w:pPr>
        <w:pStyle w:val="SourceCode"/>
      </w:pPr>
      <w:r>
        <w:rPr>
          <w:rStyle w:val="VerbatimChar"/>
        </w:rPr>
        <w:t xml:space="preserve">## [1] 21.12429</w:t>
      </w:r>
    </w:p>
    <w:p>
      <w:pPr>
        <w:pStyle w:val="SourceCode"/>
      </w:pPr>
      <w:r>
        <w:rPr>
          <w:rStyle w:val="CommentTok"/>
        </w:rPr>
        <w:t xml:space="preserve"># mean = 21.12</w:t>
      </w:r>
      <w:r>
        <w:br/>
      </w:r>
      <w:r>
        <w:br/>
      </w:r>
      <w:r>
        <w:rPr>
          <w:rStyle w:val="FloatTok"/>
        </w:rPr>
        <w:t xml:space="preserve">28.97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15.91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24.05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13.70</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19.34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24.07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21.83</w:t>
      </w:r>
      <w:r>
        <w:rPr>
          <w:rStyle w:val="OperatorTok"/>
        </w:rPr>
        <w:t xml:space="preserve">^</w:t>
      </w:r>
      <w:r>
        <w:rPr>
          <w:rStyle w:val="DecValTok"/>
        </w:rPr>
        <w:t xml:space="preserve">2</w:t>
      </w:r>
    </w:p>
    <w:p>
      <w:pPr>
        <w:pStyle w:val="SourceCode"/>
      </w:pPr>
      <w:r>
        <w:rPr>
          <w:rStyle w:val="VerbatimChar"/>
        </w:rPr>
        <w:t xml:space="preserve">## [1] 3288.431</w:t>
      </w:r>
    </w:p>
    <w:p>
      <w:pPr>
        <w:pStyle w:val="SourceCode"/>
      </w:pPr>
      <w:r>
        <w:rPr>
          <w:rStyle w:val="FloatTok"/>
        </w:rPr>
        <w:t xml:space="preserve">147.87</w:t>
      </w:r>
      <w:r>
        <w:rPr>
          <w:rStyle w:val="OperatorTok"/>
        </w:rPr>
        <w:t xml:space="preserve">^</w:t>
      </w:r>
      <w:r>
        <w:rPr>
          <w:rStyle w:val="DecValTok"/>
        </w:rPr>
        <w:t xml:space="preserve">2</w:t>
      </w:r>
    </w:p>
    <w:p>
      <w:pPr>
        <w:pStyle w:val="SourceCode"/>
      </w:pPr>
      <w:r>
        <w:rPr>
          <w:rStyle w:val="VerbatimChar"/>
        </w:rPr>
        <w:t xml:space="preserve">## [1] 21865.54</w:t>
      </w:r>
    </w:p>
    <w:p>
      <w:pPr>
        <w:pStyle w:val="SourceCode"/>
      </w:pPr>
      <w:r>
        <w:rPr>
          <w:rStyle w:val="FloatTok"/>
        </w:rPr>
        <w:t xml:space="preserve">21865.54</w:t>
      </w:r>
      <w:r>
        <w:rPr>
          <w:rStyle w:val="OperatorTok"/>
        </w:rPr>
        <w:t xml:space="preserve">/</w:t>
      </w:r>
      <w:r>
        <w:rPr>
          <w:rStyle w:val="DecValTok"/>
        </w:rPr>
        <w:t xml:space="preserve">7</w:t>
      </w:r>
    </w:p>
    <w:p>
      <w:pPr>
        <w:pStyle w:val="SourceCode"/>
      </w:pPr>
      <w:r>
        <w:rPr>
          <w:rStyle w:val="VerbatimChar"/>
        </w:rPr>
        <w:t xml:space="preserve">## [1] 3123.649</w:t>
      </w:r>
    </w:p>
    <w:p>
      <w:pPr>
        <w:pStyle w:val="SourceCode"/>
      </w:pPr>
      <w:r>
        <w:rPr>
          <w:rStyle w:val="FloatTok"/>
        </w:rPr>
        <w:t xml:space="preserve">3288.43</w:t>
      </w:r>
      <w:r>
        <w:rPr>
          <w:rStyle w:val="NormalTok"/>
        </w:rPr>
        <w:t xml:space="preserve"> </w:t>
      </w:r>
      <w:r>
        <w:rPr>
          <w:rStyle w:val="OperatorTok"/>
        </w:rPr>
        <w:t xml:space="preserve">-</w:t>
      </w:r>
      <w:r>
        <w:rPr>
          <w:rStyle w:val="StringTok"/>
        </w:rPr>
        <w:t xml:space="preserve"> </w:t>
      </w:r>
      <w:r>
        <w:rPr>
          <w:rStyle w:val="FloatTok"/>
        </w:rPr>
        <w:t xml:space="preserve">3123.65</w:t>
      </w:r>
    </w:p>
    <w:p>
      <w:pPr>
        <w:pStyle w:val="SourceCode"/>
      </w:pPr>
      <w:r>
        <w:rPr>
          <w:rStyle w:val="VerbatimChar"/>
        </w:rPr>
        <w:t xml:space="preserve">## [1] 164.78</w:t>
      </w:r>
    </w:p>
    <w:p>
      <w:pPr>
        <w:pStyle w:val="SourceCode"/>
      </w:pPr>
      <w:r>
        <w:rPr>
          <w:rStyle w:val="FloatTok"/>
        </w:rPr>
        <w:t xml:space="preserve">164.78</w:t>
      </w:r>
      <w:r>
        <w:rPr>
          <w:rStyle w:val="OperatorTok"/>
        </w:rPr>
        <w:t xml:space="preserve">/</w:t>
      </w:r>
      <w:r>
        <w:rPr>
          <w:rStyle w:val="DecValTok"/>
        </w:rPr>
        <w:t xml:space="preserve">6</w:t>
      </w:r>
    </w:p>
    <w:p>
      <w:pPr>
        <w:pStyle w:val="SourceCode"/>
      </w:pPr>
      <w:r>
        <w:rPr>
          <w:rStyle w:val="VerbatimChar"/>
        </w:rPr>
        <w:t xml:space="preserve">## [1] 27.46333</w:t>
      </w:r>
    </w:p>
    <w:p>
      <w:pPr>
        <w:pStyle w:val="SourceCode"/>
      </w:pPr>
      <w:r>
        <w:rPr>
          <w:rStyle w:val="KeywordTok"/>
        </w:rPr>
        <w:t xml:space="preserve">sqrt</w:t>
      </w:r>
      <w:r>
        <w:rPr>
          <w:rStyle w:val="NormalTok"/>
        </w:rPr>
        <w:t xml:space="preserve">(</w:t>
      </w:r>
      <w:r>
        <w:rPr>
          <w:rStyle w:val="FloatTok"/>
        </w:rPr>
        <w:t xml:space="preserve">27.46</w:t>
      </w:r>
      <w:r>
        <w:rPr>
          <w:rStyle w:val="NormalTok"/>
        </w:rPr>
        <w:t xml:space="preserve">)</w:t>
      </w:r>
    </w:p>
    <w:p>
      <w:pPr>
        <w:pStyle w:val="SourceCode"/>
      </w:pPr>
      <w:r>
        <w:rPr>
          <w:rStyle w:val="VerbatimChar"/>
        </w:rPr>
        <w:t xml:space="preserve">## [1] 5.240229</w:t>
      </w:r>
    </w:p>
    <w:p>
      <w:pPr>
        <w:pStyle w:val="SourceCode"/>
      </w:pPr>
      <w:r>
        <w:rPr>
          <w:rStyle w:val="CommentTok"/>
        </w:rPr>
        <w:t xml:space="preserve"># sd = 5.24</w:t>
      </w:r>
    </w:p>
    <w:p>
      <w:pPr>
        <w:pStyle w:val="FirstParagraph"/>
      </w:pPr>
      <m:oMathPara>
        <m:oMathParaPr>
          <m:jc m:val="center"/>
        </m:oMathParaPr>
        <m:oMath>
          <m:sSub>
            <m:e>
              <m:bar>
                <m:barPr>
                  <m:pos m:val="top"/>
                </m:barPr>
                <m:e>
                  <m:r>
                    <m:t>X</m:t>
                  </m:r>
                </m:e>
              </m:bar>
            </m:e>
            <m:sub>
              <m:r>
                <m:t>n</m:t>
              </m:r>
              <m:r>
                <m:t>o</m:t>
              </m:r>
              <m:r>
                <m:t>n</m:t>
              </m:r>
            </m:sub>
          </m:sSub>
          <m:r>
            <m:t>=</m:t>
          </m:r>
          <m:f>
            <m:fPr>
              <m:type m:val="bar"/>
            </m:fPr>
            <m:num>
              <m:r>
                <m:t>Σ</m:t>
              </m:r>
              <m:r>
                <m:t>X</m:t>
              </m:r>
            </m:num>
            <m:den>
              <m:r>
                <m:t>N</m:t>
              </m:r>
            </m:den>
          </m:f>
        </m:oMath>
      </m:oMathPara>
    </w:p>
    <w:p>
      <w:pPr>
        <w:pStyle w:val="FirstParagraph"/>
      </w:pPr>
      <m:oMathPara>
        <m:oMathParaPr>
          <m:jc m:val="center"/>
        </m:oMathParaPr>
        <m:oMath>
          <m:sSub>
            <m:e>
              <m:r>
                <m:t>S</m:t>
              </m:r>
            </m:e>
            <m:sub>
              <m:r>
                <m:t>n</m:t>
              </m:r>
              <m:r>
                <m:t>o</m:t>
              </m:r>
              <m:r>
                <m:t>n</m:t>
              </m:r>
            </m:sub>
          </m:sSub>
          <m:r>
            <m:t>=</m:t>
          </m:r>
          <m:rad>
            <m:radPr>
              <m:degHide m:val="1"/>
            </m:radPr>
            <m:deg/>
            <m:e>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e>
          </m:rad>
        </m:oMath>
      </m:oMathPara>
    </w:p>
    <w:p>
      <w:pPr>
        <w:pStyle w:val="SourceCode"/>
      </w:pPr>
      <w:r>
        <w:rPr>
          <w:rStyle w:val="FloatTok"/>
        </w:rPr>
        <w:t xml:space="preserve">11.75</w:t>
      </w:r>
      <w:r>
        <w:rPr>
          <w:rStyle w:val="NormalTok"/>
        </w:rPr>
        <w:t xml:space="preserve"> </w:t>
      </w:r>
      <w:r>
        <w:rPr>
          <w:rStyle w:val="OperatorTok"/>
        </w:rPr>
        <w:t xml:space="preserve">+</w:t>
      </w:r>
      <w:r>
        <w:rPr>
          <w:rStyle w:val="StringTok"/>
        </w:rPr>
        <w:t xml:space="preserve"> </w:t>
      </w:r>
      <w:r>
        <w:rPr>
          <w:rStyle w:val="FloatTok"/>
        </w:rPr>
        <w:t xml:space="preserve">14.22</w:t>
      </w:r>
      <w:r>
        <w:rPr>
          <w:rStyle w:val="NormalTok"/>
        </w:rPr>
        <w:t xml:space="preserve"> </w:t>
      </w:r>
      <w:r>
        <w:rPr>
          <w:rStyle w:val="OperatorTok"/>
        </w:rPr>
        <w:t xml:space="preserve">+</w:t>
      </w:r>
      <w:r>
        <w:rPr>
          <w:rStyle w:val="StringTok"/>
        </w:rPr>
        <w:t xml:space="preserve"> </w:t>
      </w:r>
      <w:r>
        <w:rPr>
          <w:rStyle w:val="FloatTok"/>
        </w:rPr>
        <w:t xml:space="preserve">6.37</w:t>
      </w:r>
      <w:r>
        <w:rPr>
          <w:rStyle w:val="NormalTok"/>
        </w:rPr>
        <w:t xml:space="preserve"> </w:t>
      </w:r>
      <w:r>
        <w:rPr>
          <w:rStyle w:val="OperatorTok"/>
        </w:rPr>
        <w:t xml:space="preserve">+</w:t>
      </w:r>
      <w:r>
        <w:rPr>
          <w:rStyle w:val="StringTok"/>
        </w:rPr>
        <w:t xml:space="preserve"> </w:t>
      </w:r>
      <w:r>
        <w:rPr>
          <w:rStyle w:val="FloatTok"/>
        </w:rPr>
        <w:t xml:space="preserve">14.61</w:t>
      </w:r>
      <w:r>
        <w:rPr>
          <w:rStyle w:val="NormalTok"/>
        </w:rPr>
        <w:t xml:space="preserve"> </w:t>
      </w:r>
      <w:r>
        <w:rPr>
          <w:rStyle w:val="OperatorTok"/>
        </w:rPr>
        <w:t xml:space="preserve">+</w:t>
      </w:r>
      <w:r>
        <w:rPr>
          <w:rStyle w:val="StringTok"/>
        </w:rPr>
        <w:t xml:space="preserve"> </w:t>
      </w:r>
      <w:r>
        <w:rPr>
          <w:rStyle w:val="FloatTok"/>
        </w:rPr>
        <w:t xml:space="preserve">7.27</w:t>
      </w:r>
      <w:r>
        <w:rPr>
          <w:rStyle w:val="NormalTok"/>
        </w:rPr>
        <w:t xml:space="preserve"> </w:t>
      </w:r>
      <w:r>
        <w:rPr>
          <w:rStyle w:val="OperatorTok"/>
        </w:rPr>
        <w:t xml:space="preserve">+</w:t>
      </w:r>
      <w:r>
        <w:rPr>
          <w:rStyle w:val="StringTok"/>
        </w:rPr>
        <w:t xml:space="preserve"> </w:t>
      </w:r>
      <w:r>
        <w:rPr>
          <w:rStyle w:val="FloatTok"/>
        </w:rPr>
        <w:t xml:space="preserve">13.16</w:t>
      </w:r>
      <w:r>
        <w:rPr>
          <w:rStyle w:val="NormalTok"/>
        </w:rPr>
        <w:t xml:space="preserve"> </w:t>
      </w:r>
      <w:r>
        <w:rPr>
          <w:rStyle w:val="OperatorTok"/>
        </w:rPr>
        <w:t xml:space="preserve">+</w:t>
      </w:r>
      <w:r>
        <w:rPr>
          <w:rStyle w:val="StringTok"/>
        </w:rPr>
        <w:t xml:space="preserve"> </w:t>
      </w:r>
      <w:r>
        <w:rPr>
          <w:rStyle w:val="FloatTok"/>
        </w:rPr>
        <w:t xml:space="preserve">7.39</w:t>
      </w:r>
    </w:p>
    <w:p>
      <w:pPr>
        <w:pStyle w:val="SourceCode"/>
      </w:pPr>
      <w:r>
        <w:rPr>
          <w:rStyle w:val="VerbatimChar"/>
        </w:rPr>
        <w:t xml:space="preserve">## [1] 74.77</w:t>
      </w:r>
    </w:p>
    <w:p>
      <w:pPr>
        <w:pStyle w:val="SourceCode"/>
      </w:pPr>
      <w:r>
        <w:rPr>
          <w:rStyle w:val="FloatTok"/>
        </w:rPr>
        <w:t xml:space="preserve">74.77</w:t>
      </w:r>
      <w:r>
        <w:rPr>
          <w:rStyle w:val="OperatorTok"/>
        </w:rPr>
        <w:t xml:space="preserve">/</w:t>
      </w:r>
      <w:r>
        <w:rPr>
          <w:rStyle w:val="DecValTok"/>
        </w:rPr>
        <w:t xml:space="preserve">7</w:t>
      </w:r>
    </w:p>
    <w:p>
      <w:pPr>
        <w:pStyle w:val="SourceCode"/>
      </w:pPr>
      <w:r>
        <w:rPr>
          <w:rStyle w:val="VerbatimChar"/>
        </w:rPr>
        <w:t xml:space="preserve">## [1] 10.68143</w:t>
      </w:r>
    </w:p>
    <w:p>
      <w:pPr>
        <w:pStyle w:val="SourceCode"/>
      </w:pPr>
      <w:r>
        <w:rPr>
          <w:rStyle w:val="CommentTok"/>
        </w:rPr>
        <w:t xml:space="preserve"># mean = 10.68</w:t>
      </w:r>
      <w:r>
        <w:br/>
      </w:r>
      <w:r>
        <w:br/>
      </w:r>
      <w:r>
        <w:rPr>
          <w:rStyle w:val="FloatTok"/>
        </w:rPr>
        <w:t xml:space="preserve">11.75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14.22</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6.37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14.61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7.27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13.16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7.39</w:t>
      </w:r>
      <w:r>
        <w:rPr>
          <w:rStyle w:val="OperatorTok"/>
        </w:rPr>
        <w:t xml:space="preserve">^</w:t>
      </w:r>
      <w:r>
        <w:rPr>
          <w:rStyle w:val="DecValTok"/>
        </w:rPr>
        <w:t xml:space="preserve">2</w:t>
      </w:r>
    </w:p>
    <w:p>
      <w:pPr>
        <w:pStyle w:val="SourceCode"/>
      </w:pPr>
      <w:r>
        <w:rPr>
          <w:rStyle w:val="VerbatimChar"/>
        </w:rPr>
        <w:t xml:space="preserve">## [1] 874.9505</w:t>
      </w:r>
    </w:p>
    <w:p>
      <w:pPr>
        <w:pStyle w:val="SourceCode"/>
      </w:pPr>
      <w:r>
        <w:rPr>
          <w:rStyle w:val="FloatTok"/>
        </w:rPr>
        <w:t xml:space="preserve">74.77</w:t>
      </w:r>
      <w:r>
        <w:rPr>
          <w:rStyle w:val="OperatorTok"/>
        </w:rPr>
        <w:t xml:space="preserve">^</w:t>
      </w:r>
      <w:r>
        <w:rPr>
          <w:rStyle w:val="DecValTok"/>
        </w:rPr>
        <w:t xml:space="preserve">2</w:t>
      </w:r>
    </w:p>
    <w:p>
      <w:pPr>
        <w:pStyle w:val="SourceCode"/>
      </w:pPr>
      <w:r>
        <w:rPr>
          <w:rStyle w:val="VerbatimChar"/>
        </w:rPr>
        <w:t xml:space="preserve">## [1] 5590.553</w:t>
      </w:r>
    </w:p>
    <w:p>
      <w:pPr>
        <w:pStyle w:val="SourceCode"/>
      </w:pPr>
      <w:r>
        <w:rPr>
          <w:rStyle w:val="FloatTok"/>
        </w:rPr>
        <w:t xml:space="preserve">5590.553</w:t>
      </w:r>
      <w:r>
        <w:rPr>
          <w:rStyle w:val="OperatorTok"/>
        </w:rPr>
        <w:t xml:space="preserve">/</w:t>
      </w:r>
      <w:r>
        <w:rPr>
          <w:rStyle w:val="DecValTok"/>
        </w:rPr>
        <w:t xml:space="preserve">7</w:t>
      </w:r>
    </w:p>
    <w:p>
      <w:pPr>
        <w:pStyle w:val="SourceCode"/>
      </w:pPr>
      <w:r>
        <w:rPr>
          <w:rStyle w:val="VerbatimChar"/>
        </w:rPr>
        <w:t xml:space="preserve">## [1] 798.6504</w:t>
      </w:r>
    </w:p>
    <w:p>
      <w:pPr>
        <w:pStyle w:val="SourceCode"/>
      </w:pPr>
      <w:r>
        <w:rPr>
          <w:rStyle w:val="FloatTok"/>
        </w:rPr>
        <w:t xml:space="preserve">874.95</w:t>
      </w:r>
      <w:r>
        <w:rPr>
          <w:rStyle w:val="NormalTok"/>
        </w:rPr>
        <w:t xml:space="preserve"> </w:t>
      </w:r>
      <w:r>
        <w:rPr>
          <w:rStyle w:val="OperatorTok"/>
        </w:rPr>
        <w:t xml:space="preserve">-</w:t>
      </w:r>
      <w:r>
        <w:rPr>
          <w:rStyle w:val="StringTok"/>
        </w:rPr>
        <w:t xml:space="preserve"> </w:t>
      </w:r>
      <w:r>
        <w:rPr>
          <w:rStyle w:val="FloatTok"/>
        </w:rPr>
        <w:t xml:space="preserve">798.65</w:t>
      </w:r>
    </w:p>
    <w:p>
      <w:pPr>
        <w:pStyle w:val="SourceCode"/>
      </w:pPr>
      <w:r>
        <w:rPr>
          <w:rStyle w:val="VerbatimChar"/>
        </w:rPr>
        <w:t xml:space="preserve">## [1] 76.3</w:t>
      </w:r>
    </w:p>
    <w:p>
      <w:pPr>
        <w:pStyle w:val="SourceCode"/>
      </w:pPr>
      <w:r>
        <w:rPr>
          <w:rStyle w:val="FloatTok"/>
        </w:rPr>
        <w:t xml:space="preserve">76.3</w:t>
      </w:r>
      <w:r>
        <w:rPr>
          <w:rStyle w:val="OperatorTok"/>
        </w:rPr>
        <w:t xml:space="preserve">/</w:t>
      </w:r>
      <w:r>
        <w:rPr>
          <w:rStyle w:val="DecValTok"/>
        </w:rPr>
        <w:t xml:space="preserve">6</w:t>
      </w:r>
    </w:p>
    <w:p>
      <w:pPr>
        <w:pStyle w:val="SourceCode"/>
      </w:pPr>
      <w:r>
        <w:rPr>
          <w:rStyle w:val="VerbatimChar"/>
        </w:rPr>
        <w:t xml:space="preserve">## [1] 12.71667</w:t>
      </w:r>
    </w:p>
    <w:p>
      <w:pPr>
        <w:pStyle w:val="SourceCode"/>
      </w:pPr>
      <w:r>
        <w:rPr>
          <w:rStyle w:val="KeywordTok"/>
        </w:rPr>
        <w:t xml:space="preserve">sqrt</w:t>
      </w:r>
      <w:r>
        <w:rPr>
          <w:rStyle w:val="NormalTok"/>
        </w:rPr>
        <w:t xml:space="preserve">(</w:t>
      </w:r>
      <w:r>
        <w:rPr>
          <w:rStyle w:val="FloatTok"/>
        </w:rPr>
        <w:t xml:space="preserve">12.72</w:t>
      </w:r>
      <w:r>
        <w:rPr>
          <w:rStyle w:val="NormalTok"/>
        </w:rPr>
        <w:t xml:space="preserve">)</w:t>
      </w:r>
    </w:p>
    <w:p>
      <w:pPr>
        <w:pStyle w:val="SourceCode"/>
      </w:pPr>
      <w:r>
        <w:rPr>
          <w:rStyle w:val="VerbatimChar"/>
        </w:rPr>
        <w:t xml:space="preserve">## [1] 3.566511</w:t>
      </w:r>
    </w:p>
    <w:p>
      <w:pPr>
        <w:pStyle w:val="SourceCode"/>
      </w:pPr>
      <w:r>
        <w:rPr>
          <w:rStyle w:val="CommentTok"/>
        </w:rPr>
        <w:t xml:space="preserve"># sd = 3.57</w:t>
      </w:r>
    </w:p>
    <w:p>
      <w:pPr>
        <w:pStyle w:val="FirstParagraph"/>
      </w:pPr>
      <w:r>
        <w:t xml:space="preserve">A paired-samples t-test was conducted looking at the amount of time it took to run a mile in a sample of smokers. Participants were assessed before and after a smoking cessation program to reduce the frequency of smoking in the sample. There was a statistically significant difference in the time needed to complete the mile for participants;</w:t>
      </w:r>
      <w:r>
        <w:t xml:space="preserve"> </w:t>
      </w:r>
      <w:r>
        <w:rPr>
          <w:i/>
        </w:rPr>
        <w:t xml:space="preserve">t</w:t>
      </w:r>
      <w:r>
        <w:t xml:space="preserve">(6) = 3.77,</w:t>
      </w:r>
      <w:r>
        <w:t xml:space="preserve"> </w:t>
      </w:r>
      <w:r>
        <w:rPr>
          <w:i/>
        </w:rPr>
        <w:t xml:space="preserve">p</w:t>
      </w:r>
      <w:r>
        <w:t xml:space="preserve"> </w:t>
      </w:r>
      <w:r>
        <w:t xml:space="preserve">&lt; .05. Participants spent on average 21.12 minutes (</w:t>
      </w:r>
      <w:r>
        <w:rPr>
          <w:i/>
        </w:rPr>
        <w:t xml:space="preserve">SD</w:t>
      </w:r>
      <w:r>
        <w:t xml:space="preserve"> </w:t>
      </w:r>
      <w:r>
        <w:t xml:space="preserve">= 5.24) to complete the mile before the cessation program. After the program’s completion, participants took on average 10.68 (</w:t>
      </w:r>
      <w:r>
        <w:rPr>
          <w:i/>
        </w:rPr>
        <w:t xml:space="preserve">SD</w:t>
      </w:r>
      <w:r>
        <w:t xml:space="preserve"> </w:t>
      </w:r>
      <w:r>
        <w:t xml:space="preserve">= 3.57) to complete the mile. The strength of the association was strong between the reduction in smoking and amount of time to run a mile (d = 1.42).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JP</dc:creator>
  <cp:keywords/>
  <dcterms:created xsi:type="dcterms:W3CDTF">2021-10-25T19:47:47Z</dcterms:created>
  <dcterms:modified xsi:type="dcterms:W3CDTF">2021-10-25T19:47:47Z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10/8/2021</vt:lpwstr>
  </property>
  <property fmtid="{D5CDD505-2E9C-101B-9397-08002B2CF9AE}" pid="3" name="output">
    <vt:lpwstr>word_document</vt:lpwstr>
  </property>
</Properties>
</file>