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15FD2" w14:textId="77777777" w:rsidR="00515C8A" w:rsidRDefault="00145B86">
      <w:pPr>
        <w:pStyle w:val="Title"/>
      </w:pPr>
      <w:r>
        <w:t>What t-test are we running?</w:t>
      </w:r>
    </w:p>
    <w:p w14:paraId="5175C41E" w14:textId="77777777" w:rsidR="00515C8A" w:rsidRDefault="00145B86">
      <w:pPr>
        <w:pStyle w:val="Author"/>
      </w:pPr>
      <w:r>
        <w:t>JP</w:t>
      </w:r>
    </w:p>
    <w:p w14:paraId="2DF1A205" w14:textId="77777777" w:rsidR="00515C8A" w:rsidRDefault="00145B86">
      <w:pPr>
        <w:pStyle w:val="Date"/>
      </w:pPr>
      <w:r>
        <w:t>10/6/2021</w:t>
      </w:r>
    </w:p>
    <w:p w14:paraId="29E15B9B" w14:textId="77777777" w:rsidR="00515C8A" w:rsidRDefault="00145B86">
      <w:pPr>
        <w:pStyle w:val="Heading1"/>
      </w:pPr>
      <w:bookmarkStart w:id="0" w:name="steps-for-one-sample-t-test"/>
      <w:r>
        <w:t>Steps for one-sample t-test</w:t>
      </w:r>
      <w:bookmarkEnd w:id="0"/>
    </w:p>
    <w:p w14:paraId="45840F37" w14:textId="77777777" w:rsidR="00515C8A" w:rsidRDefault="00145B86">
      <w:pPr>
        <w:numPr>
          <w:ilvl w:val="0"/>
          <w:numId w:val="2"/>
        </w:numPr>
      </w:pPr>
      <w:r>
        <w:t>Get the sample mean</w:t>
      </w:r>
    </w:p>
    <w:p w14:paraId="76489CE0" w14:textId="77777777" w:rsidR="00515C8A" w:rsidRDefault="00145B86">
      <w:pPr>
        <w:numPr>
          <w:ilvl w:val="0"/>
          <w:numId w:val="2"/>
        </w:numPr>
      </w:pPr>
      <w:r>
        <w:t>Get the population mean</w:t>
      </w:r>
    </w:p>
    <w:p w14:paraId="5AB72CCB" w14:textId="77777777" w:rsidR="00515C8A" w:rsidRDefault="00145B86">
      <w:pPr>
        <w:numPr>
          <w:ilvl w:val="0"/>
          <w:numId w:val="2"/>
        </w:numPr>
      </w:pPr>
      <w:r>
        <w:t>Get the estimated variance/standard deviation</w:t>
      </w:r>
    </w:p>
    <w:p w14:paraId="403E457B" w14:textId="77777777" w:rsidR="00515C8A" w:rsidRDefault="00145B86">
      <w:pPr>
        <w:numPr>
          <w:ilvl w:val="0"/>
          <w:numId w:val="2"/>
        </w:numPr>
      </w:pPr>
      <w:r>
        <w:t>Get the standard error</w:t>
      </w:r>
    </w:p>
    <w:p w14:paraId="2FFC6271" w14:textId="77777777" w:rsidR="00515C8A" w:rsidRDefault="00145B86">
      <w:pPr>
        <w:numPr>
          <w:ilvl w:val="0"/>
          <w:numId w:val="2"/>
        </w:numPr>
      </w:pPr>
      <w:r>
        <w:t>Calculate the t-obtained value</w:t>
      </w:r>
    </w:p>
    <w:p w14:paraId="00594BF7" w14:textId="77777777" w:rsidR="00515C8A" w:rsidRDefault="00145B86">
      <w:pPr>
        <w:numPr>
          <w:ilvl w:val="0"/>
          <w:numId w:val="2"/>
        </w:numPr>
      </w:pPr>
      <w:r>
        <w:t>Get the degrees of freedom</w:t>
      </w:r>
    </w:p>
    <w:p w14:paraId="7CC3FE12" w14:textId="77777777" w:rsidR="00515C8A" w:rsidRDefault="00145B86">
      <w:pPr>
        <w:numPr>
          <w:ilvl w:val="0"/>
          <w:numId w:val="2"/>
        </w:numPr>
      </w:pPr>
      <w:r>
        <w:t>Get the effect size</w:t>
      </w:r>
    </w:p>
    <w:p w14:paraId="05F6F35A" w14:textId="77777777" w:rsidR="00515C8A" w:rsidRDefault="00145B86">
      <w:pPr>
        <w:pStyle w:val="Heading1"/>
      </w:pPr>
      <w:bookmarkStart w:id="1" w:name="steps-for-independent-samples-t-test"/>
      <w:r>
        <w:t>Steps for independent samples t-test</w:t>
      </w:r>
      <w:bookmarkEnd w:id="1"/>
    </w:p>
    <w:p w14:paraId="6DE27A77" w14:textId="77777777" w:rsidR="00515C8A" w:rsidRDefault="00145B86">
      <w:pPr>
        <w:numPr>
          <w:ilvl w:val="0"/>
          <w:numId w:val="3"/>
        </w:numPr>
      </w:pPr>
      <w:r>
        <w:t>Get the means of both groups/samples</w:t>
      </w:r>
    </w:p>
    <w:p w14:paraId="24811EF8" w14:textId="77777777" w:rsidR="00515C8A" w:rsidRDefault="00145B86">
      <w:pPr>
        <w:numPr>
          <w:ilvl w:val="0"/>
          <w:numId w:val="3"/>
        </w:numPr>
      </w:pPr>
      <w:r>
        <w:t>Get the variances of both groups/samples</w:t>
      </w:r>
    </w:p>
    <w:p w14:paraId="088DCDC3" w14:textId="77777777" w:rsidR="00515C8A" w:rsidRDefault="00145B86">
      <w:pPr>
        <w:numPr>
          <w:ilvl w:val="0"/>
          <w:numId w:val="3"/>
        </w:numPr>
      </w:pPr>
      <w:r>
        <w:t>Get the group/sample sizes (n)</w:t>
      </w:r>
    </w:p>
    <w:p w14:paraId="431B781F" w14:textId="77777777" w:rsidR="00515C8A" w:rsidRDefault="00145B86">
      <w:pPr>
        <w:numPr>
          <w:ilvl w:val="0"/>
          <w:numId w:val="3"/>
        </w:numPr>
      </w:pPr>
      <w:r>
        <w:t>Get the pooled variance by getting the groups’/samples’ varianc</w:t>
      </w:r>
      <w:r>
        <w:t>es averaged</w:t>
      </w:r>
    </w:p>
    <w:p w14:paraId="0FDC25A4" w14:textId="77777777" w:rsidR="00515C8A" w:rsidRDefault="00145B86">
      <w:pPr>
        <w:numPr>
          <w:ilvl w:val="0"/>
          <w:numId w:val="3"/>
        </w:numPr>
      </w:pPr>
      <w:r>
        <w:t>Get the standard error of the differences</w:t>
      </w:r>
    </w:p>
    <w:p w14:paraId="0B9CB908" w14:textId="77777777" w:rsidR="00515C8A" w:rsidRDefault="00145B86">
      <w:pPr>
        <w:numPr>
          <w:ilvl w:val="0"/>
          <w:numId w:val="3"/>
        </w:numPr>
      </w:pPr>
      <w:r>
        <w:lastRenderedPageBreak/>
        <w:t>Calculate the t-obtained value</w:t>
      </w:r>
    </w:p>
    <w:p w14:paraId="16732114" w14:textId="77777777" w:rsidR="00515C8A" w:rsidRDefault="00145B86">
      <w:pPr>
        <w:numPr>
          <w:ilvl w:val="0"/>
          <w:numId w:val="3"/>
        </w:numPr>
      </w:pPr>
      <w:r>
        <w:t>Get the degrees of freedom</w:t>
      </w:r>
    </w:p>
    <w:p w14:paraId="59C8C672" w14:textId="77777777" w:rsidR="00515C8A" w:rsidRDefault="00145B86">
      <w:pPr>
        <w:numPr>
          <w:ilvl w:val="0"/>
          <w:numId w:val="3"/>
        </w:numPr>
      </w:pPr>
      <w:r>
        <w:t>Calculate the confidence intervals</w:t>
      </w:r>
    </w:p>
    <w:p w14:paraId="0671D683" w14:textId="77777777" w:rsidR="00515C8A" w:rsidRDefault="00145B86">
      <w:pPr>
        <w:numPr>
          <w:ilvl w:val="0"/>
          <w:numId w:val="3"/>
        </w:numPr>
      </w:pPr>
      <w:r>
        <w:t>Get the effect size</w:t>
      </w:r>
    </w:p>
    <w:p w14:paraId="583F23EC" w14:textId="77777777" w:rsidR="00515C8A" w:rsidRDefault="00145B86">
      <w:pPr>
        <w:pStyle w:val="Heading1"/>
      </w:pPr>
      <w:bookmarkStart w:id="2" w:name="paired-samples-t-test"/>
      <w:r>
        <w:t>Paired-Samples t-test</w:t>
      </w:r>
      <w:bookmarkEnd w:id="2"/>
    </w:p>
    <w:p w14:paraId="095207C1" w14:textId="77777777" w:rsidR="00515C8A" w:rsidRDefault="00145B86">
      <w:pPr>
        <w:numPr>
          <w:ilvl w:val="0"/>
          <w:numId w:val="4"/>
        </w:numPr>
      </w:pPr>
      <w:r>
        <w:t>Get the difference between each pair of scores</w:t>
      </w:r>
    </w:p>
    <w:p w14:paraId="2B00239F" w14:textId="77777777" w:rsidR="00515C8A" w:rsidRDefault="00145B86">
      <w:pPr>
        <w:numPr>
          <w:ilvl w:val="0"/>
          <w:numId w:val="4"/>
        </w:numPr>
      </w:pPr>
      <w:r>
        <w:t>Square each differen</w:t>
      </w:r>
      <w:r>
        <w:t>ce score</w:t>
      </w:r>
    </w:p>
    <w:p w14:paraId="3F63608E" w14:textId="77777777" w:rsidR="00515C8A" w:rsidRDefault="00145B86">
      <w:pPr>
        <w:numPr>
          <w:ilvl w:val="0"/>
          <w:numId w:val="4"/>
        </w:numPr>
      </w:pPr>
      <w:r>
        <w:t>Get the mean difference</w:t>
      </w:r>
    </w:p>
    <w:p w14:paraId="627C0099" w14:textId="77777777" w:rsidR="00515C8A" w:rsidRDefault="00145B86">
      <w:pPr>
        <w:numPr>
          <w:ilvl w:val="0"/>
          <w:numId w:val="4"/>
        </w:numPr>
      </w:pPr>
      <w:r>
        <w:t>Get the variance/standard deviation of differences</w:t>
      </w:r>
    </w:p>
    <w:p w14:paraId="4A2FE5B1" w14:textId="77777777" w:rsidR="00515C8A" w:rsidRDefault="00145B86">
      <w:pPr>
        <w:numPr>
          <w:ilvl w:val="0"/>
          <w:numId w:val="4"/>
        </w:numPr>
      </w:pPr>
      <w:r>
        <w:t>Get the standard error of the mean differences</w:t>
      </w:r>
    </w:p>
    <w:p w14:paraId="2A8B97A9" w14:textId="77777777" w:rsidR="00515C8A" w:rsidRDefault="00145B86">
      <w:pPr>
        <w:numPr>
          <w:ilvl w:val="0"/>
          <w:numId w:val="4"/>
        </w:numPr>
      </w:pPr>
      <w:r>
        <w:t>Get the t-obtained value</w:t>
      </w:r>
    </w:p>
    <w:p w14:paraId="4845F880" w14:textId="77777777" w:rsidR="00515C8A" w:rsidRDefault="00145B86">
      <w:pPr>
        <w:numPr>
          <w:ilvl w:val="0"/>
          <w:numId w:val="4"/>
        </w:numPr>
      </w:pPr>
      <w:r>
        <w:t>Get the degrees of freedom</w:t>
      </w:r>
    </w:p>
    <w:p w14:paraId="3F5B12A1" w14:textId="77777777" w:rsidR="00515C8A" w:rsidRDefault="00145B86">
      <w:pPr>
        <w:numPr>
          <w:ilvl w:val="0"/>
          <w:numId w:val="4"/>
        </w:numPr>
      </w:pPr>
      <w:r>
        <w:t>Get the effect size</w:t>
      </w:r>
    </w:p>
    <w:p w14:paraId="23E672F2" w14:textId="77777777" w:rsidR="00515C8A" w:rsidRDefault="00145B86">
      <w:pPr>
        <w:pStyle w:val="Heading1"/>
      </w:pPr>
      <w:bookmarkStart w:id="3" w:name="examples-of-t-distribution"/>
      <w:r>
        <w:t>Examples of t-distribution</w:t>
      </w:r>
      <w:bookmarkEnd w:id="3"/>
    </w:p>
    <w:p w14:paraId="5AD47A31" w14:textId="1E17C75F" w:rsidR="00515C8A" w:rsidRPr="002A2F23" w:rsidRDefault="00145B86">
      <w:pPr>
        <w:pStyle w:val="FirstParagraph"/>
      </w:pPr>
      <w:r w:rsidRPr="002A2F23">
        <w:t>Alpha = .05, df = 27</w:t>
      </w:r>
      <w:r w:rsidR="002A2F23" w:rsidRPr="002A2F23">
        <w:t>, t-critical value</w:t>
      </w:r>
      <w:r w:rsidR="002A2F23">
        <w:t xml:space="preserve"> = 2.05</w:t>
      </w:r>
    </w:p>
    <w:p w14:paraId="530BEBFA" w14:textId="7A555EC9" w:rsidR="002A2F23" w:rsidRPr="002A2F23" w:rsidRDefault="00145B86" w:rsidP="002A2F23">
      <w:pPr>
        <w:pStyle w:val="FirstParagraph"/>
      </w:pPr>
      <w:r>
        <w:t>Alpha = .01, df = 27</w:t>
      </w:r>
      <w:r w:rsidR="002A2F23" w:rsidRPr="002A2F23">
        <w:t>, t-critical value</w:t>
      </w:r>
      <w:r w:rsidR="002A2F23">
        <w:t xml:space="preserve"> = </w:t>
      </w:r>
      <w:r w:rsidR="002A2F23">
        <w:t>2.77</w:t>
      </w:r>
    </w:p>
    <w:p w14:paraId="2522C233" w14:textId="52BC09C6" w:rsidR="00515C8A" w:rsidRDefault="00145B86" w:rsidP="002A2F23">
      <w:pPr>
        <w:pStyle w:val="FirstParagraph"/>
      </w:pPr>
      <w:r>
        <w:t>Alpha = .05, df = 80</w:t>
      </w:r>
      <w:r w:rsidR="002A2F23" w:rsidRPr="002A2F23">
        <w:t>, t-critical value</w:t>
      </w:r>
      <w:r w:rsidR="002A2F23">
        <w:t xml:space="preserve"> = </w:t>
      </w:r>
      <w:r w:rsidR="00BF6EA9">
        <w:t>1.99</w:t>
      </w:r>
    </w:p>
    <w:p w14:paraId="12CFD317" w14:textId="1BE33BDF" w:rsidR="00BF6EA9" w:rsidRPr="002A2F23" w:rsidRDefault="00145B86" w:rsidP="00BF6EA9">
      <w:pPr>
        <w:pStyle w:val="FirstParagraph"/>
      </w:pPr>
      <w:r>
        <w:t>A</w:t>
      </w:r>
      <w:r>
        <w:t>lpha = .05, df = 71</w:t>
      </w:r>
      <w:r w:rsidR="00BF6EA9" w:rsidRPr="002A2F23">
        <w:t>, t-critical value</w:t>
      </w:r>
      <w:r w:rsidR="00BF6EA9">
        <w:t xml:space="preserve"> = </w:t>
      </w:r>
      <w:r w:rsidR="00BF6EA9">
        <w:t>2.00</w:t>
      </w:r>
    </w:p>
    <w:p w14:paraId="4180F5AB" w14:textId="49E1CAE2" w:rsidR="00515C8A" w:rsidRDefault="00515C8A">
      <w:pPr>
        <w:pStyle w:val="BodyText"/>
      </w:pPr>
    </w:p>
    <w:p w14:paraId="0B5D847B" w14:textId="2CCF55A8" w:rsidR="00515C8A" w:rsidRDefault="00145B86">
      <w:pPr>
        <w:pStyle w:val="BodyText"/>
      </w:pPr>
      <w:r>
        <w:t>Alpha = .01, df = 42</w:t>
      </w:r>
      <w:r w:rsidR="00BF6EA9" w:rsidRPr="002A2F23">
        <w:t>, t-critical value</w:t>
      </w:r>
      <w:r w:rsidR="00BF6EA9">
        <w:t xml:space="preserve"> =</w:t>
      </w:r>
      <w:r w:rsidR="00BF6EA9">
        <w:t xml:space="preserve"> 2.704</w:t>
      </w:r>
    </w:p>
    <w:p w14:paraId="1DB0109E" w14:textId="1A5798D0" w:rsidR="00515C8A" w:rsidRDefault="00145B86">
      <w:pPr>
        <w:pStyle w:val="BodyText"/>
      </w:pPr>
      <w:r>
        <w:t>Alpha = .01, df = 20</w:t>
      </w:r>
      <w:r w:rsidR="00BF6EA9" w:rsidRPr="002A2F23">
        <w:t>, t-critical value</w:t>
      </w:r>
      <w:r w:rsidR="00BF6EA9">
        <w:t xml:space="preserve"> =</w:t>
      </w:r>
      <w:r w:rsidR="00BF6EA9">
        <w:t xml:space="preserve"> 2.845</w:t>
      </w:r>
    </w:p>
    <w:p w14:paraId="067A3E24" w14:textId="65CCF043" w:rsidR="00515C8A" w:rsidRDefault="00145B86">
      <w:pPr>
        <w:pStyle w:val="BodyText"/>
      </w:pPr>
      <w:r>
        <w:t>Alpha = .01, df = 19</w:t>
      </w:r>
      <w:r w:rsidR="00BF6EA9" w:rsidRPr="002A2F23">
        <w:t>, t-critical value</w:t>
      </w:r>
      <w:r w:rsidR="00BF6EA9">
        <w:t xml:space="preserve"> =</w:t>
      </w:r>
      <w:r w:rsidR="00BF6EA9">
        <w:t xml:space="preserve"> 2.861</w:t>
      </w:r>
    </w:p>
    <w:p w14:paraId="1AAE9C29" w14:textId="7DB145C7" w:rsidR="00515C8A" w:rsidRDefault="00145B86">
      <w:pPr>
        <w:pStyle w:val="BodyText"/>
      </w:pPr>
      <w:r>
        <w:t>Alpha = .01, df = 1</w:t>
      </w:r>
      <w:r w:rsidR="00BF6EA9" w:rsidRPr="002A2F23">
        <w:t>, t-critical value</w:t>
      </w:r>
      <w:r w:rsidR="00BF6EA9">
        <w:t xml:space="preserve"> =</w:t>
      </w:r>
      <w:r w:rsidR="00BF6EA9">
        <w:t xml:space="preserve"> 63.66</w:t>
      </w:r>
    </w:p>
    <w:p w14:paraId="37A98366" w14:textId="352693D9" w:rsidR="00515C8A" w:rsidRDefault="00145B86">
      <w:pPr>
        <w:pStyle w:val="BodyText"/>
      </w:pPr>
      <w:r>
        <w:t>Alpha = .01, df = 1073</w:t>
      </w:r>
      <w:r w:rsidR="00BF6EA9" w:rsidRPr="002A2F23">
        <w:t>, t-critical value</w:t>
      </w:r>
      <w:r w:rsidR="00BF6EA9">
        <w:t xml:space="preserve"> =</w:t>
      </w:r>
      <w:r w:rsidR="00BF6EA9">
        <w:t xml:space="preserve"> 2.581</w:t>
      </w:r>
    </w:p>
    <w:p w14:paraId="7D22A3DD" w14:textId="6FA1C2A5" w:rsidR="00515C8A" w:rsidRDefault="00145B86">
      <w:pPr>
        <w:pStyle w:val="BodyText"/>
      </w:pPr>
      <w:r>
        <w:t>Alpha = .05, df = 14</w:t>
      </w:r>
      <w:r w:rsidR="00BF6EA9" w:rsidRPr="002A2F23">
        <w:t>, t-critical value</w:t>
      </w:r>
      <w:r w:rsidR="00BF6EA9">
        <w:t xml:space="preserve"> =</w:t>
      </w:r>
      <w:r w:rsidR="00BF6EA9">
        <w:t xml:space="preserve"> 2.145</w:t>
      </w:r>
    </w:p>
    <w:p w14:paraId="34F53DE3" w14:textId="49C35DE3" w:rsidR="00515C8A" w:rsidRDefault="00145B86">
      <w:pPr>
        <w:pStyle w:val="BodyText"/>
      </w:pPr>
      <w:r>
        <w:t>Alpha = .05, df = 350</w:t>
      </w:r>
      <w:r w:rsidR="00BF6EA9" w:rsidRPr="002A2F23">
        <w:t>, t-critical value</w:t>
      </w:r>
      <w:r w:rsidR="00BF6EA9">
        <w:t xml:space="preserve"> =</w:t>
      </w:r>
      <w:r w:rsidR="00BF6EA9">
        <w:t xml:space="preserve"> 1.98</w:t>
      </w:r>
    </w:p>
    <w:p w14:paraId="3F53F6D2" w14:textId="33C2BD6F" w:rsidR="00515C8A" w:rsidRDefault="00145B86">
      <w:pPr>
        <w:pStyle w:val="BodyText"/>
      </w:pPr>
      <w:r>
        <w:t>Alpha = .05, df = 100</w:t>
      </w:r>
      <w:r w:rsidR="00BF6EA9" w:rsidRPr="002A2F23">
        <w:t>, t-critical value</w:t>
      </w:r>
      <w:r w:rsidR="00BF6EA9">
        <w:t xml:space="preserve"> =</w:t>
      </w:r>
      <w:r w:rsidR="00BF6EA9">
        <w:t xml:space="preserve"> 1.98</w:t>
      </w:r>
    </w:p>
    <w:p w14:paraId="1330A976" w14:textId="1A843F9C" w:rsidR="00515C8A" w:rsidRDefault="00145B86">
      <w:pPr>
        <w:pStyle w:val="BodyText"/>
      </w:pPr>
      <w:r>
        <w:t>A</w:t>
      </w:r>
      <w:r>
        <w:t>lpha = .05, df = 52</w:t>
      </w:r>
      <w:r w:rsidR="00BF6EA9" w:rsidRPr="002A2F23">
        <w:t>, t-critical value</w:t>
      </w:r>
      <w:r w:rsidR="00BF6EA9">
        <w:t xml:space="preserve"> =</w:t>
      </w:r>
      <w:r w:rsidR="00BF6EA9">
        <w:t xml:space="preserve"> 2.02</w:t>
      </w:r>
    </w:p>
    <w:p w14:paraId="4CE1DF2B" w14:textId="271B94FE" w:rsidR="00515C8A" w:rsidRDefault="00145B86">
      <w:pPr>
        <w:pStyle w:val="BodyText"/>
      </w:pPr>
      <w:r>
        <w:t>Alpha = .05, df = 7</w:t>
      </w:r>
      <w:r w:rsidR="00BF6EA9" w:rsidRPr="002A2F23">
        <w:t>, t-critical value</w:t>
      </w:r>
      <w:r w:rsidR="00BF6EA9">
        <w:t xml:space="preserve"> =</w:t>
      </w:r>
      <w:r w:rsidR="00BF6EA9">
        <w:t xml:space="preserve"> 2.365</w:t>
      </w:r>
    </w:p>
    <w:p w14:paraId="103B6385" w14:textId="045875AA" w:rsidR="00515C8A" w:rsidRDefault="00145B86">
      <w:pPr>
        <w:pStyle w:val="BodyText"/>
      </w:pPr>
      <w:r>
        <w:t>Alpha = .05, df = 2</w:t>
      </w:r>
      <w:r w:rsidR="00BF6EA9" w:rsidRPr="002A2F23">
        <w:t>, t-critical value</w:t>
      </w:r>
      <w:r w:rsidR="00BF6EA9">
        <w:t xml:space="preserve"> =</w:t>
      </w:r>
      <w:r w:rsidR="00BF6EA9">
        <w:t xml:space="preserve"> 4.30</w:t>
      </w:r>
    </w:p>
    <w:p w14:paraId="51659233" w14:textId="77777777" w:rsidR="00515C8A" w:rsidRDefault="00145B86">
      <w:pPr>
        <w:pStyle w:val="Heading1"/>
      </w:pPr>
      <w:bookmarkStart w:id="4" w:name="formulas"/>
      <w:r>
        <w:t>Formulas</w:t>
      </w:r>
      <w:bookmarkEnd w:id="4"/>
    </w:p>
    <w:p w14:paraId="40A680CD" w14:textId="77777777" w:rsidR="00515C8A" w:rsidRDefault="00145B86">
      <w:pPr>
        <w:pStyle w:val="FirstParagraph"/>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Σ</m:t>
              </m:r>
              <m:r>
                <w:rPr>
                  <w:rFonts w:ascii="Cambria Math" w:hAnsi="Cambria Math"/>
                </w:rPr>
                <m:t>(</m:t>
              </m:r>
              <m:r>
                <w:rPr>
                  <w:rFonts w:ascii="Cambria Math" w:hAnsi="Cambria Math"/>
                </w:rPr>
                <m:t>X</m:t>
              </m:r>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r>
                <w:rPr>
                  <w:rFonts w:ascii="Cambria Math" w:hAnsi="Cambria Math"/>
                </w:rPr>
                <m:t>-</m:t>
              </m:r>
              <m:r>
                <w:rPr>
                  <w:rFonts w:ascii="Cambria Math" w:hAnsi="Cambria Math"/>
                </w:rPr>
                <m:t>1</m:t>
              </m:r>
            </m:den>
          </m:f>
        </m:oMath>
      </m:oMathPara>
    </w:p>
    <w:p w14:paraId="4EA7FCE2" w14:textId="77777777" w:rsidR="00515C8A" w:rsidRDefault="00145B86">
      <w:pPr>
        <w:pStyle w:val="FirstParagraph"/>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x</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Σ</m:t>
                  </m:r>
                  <m:r>
                    <w:rPr>
                      <w:rFonts w:ascii="Cambria Math" w:hAnsi="Cambria Math"/>
                    </w:rPr>
                    <m:t>(</m:t>
                  </m:r>
                  <m:r>
                    <w:rPr>
                      <w:rFonts w:ascii="Cambria Math" w:hAnsi="Cambria Math"/>
                    </w:rPr>
                    <m:t>X</m:t>
                  </m:r>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r>
                    <w:rPr>
                      <w:rFonts w:ascii="Cambria Math" w:hAnsi="Cambria Math"/>
                    </w:rPr>
                    <m:t>-</m:t>
                  </m:r>
                  <m:r>
                    <w:rPr>
                      <w:rFonts w:ascii="Cambria Math" w:hAnsi="Cambria Math"/>
                    </w:rPr>
                    <m:t>1</m:t>
                  </m:r>
                </m:den>
              </m:f>
            </m:e>
          </m:rad>
        </m:oMath>
      </m:oMathPara>
    </w:p>
    <w:p w14:paraId="1D9D3DB9" w14:textId="77777777" w:rsidR="00515C8A" w:rsidRDefault="00145B86">
      <w:pPr>
        <w:pStyle w:val="FirstParagraph"/>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Σ</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ΣX</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den>
              </m:f>
            </m:num>
            <m:den>
              <m:r>
                <w:rPr>
                  <w:rFonts w:ascii="Cambria Math" w:hAnsi="Cambria Math"/>
                </w:rPr>
                <m:t>N</m:t>
              </m:r>
              <m:r>
                <w:rPr>
                  <w:rFonts w:ascii="Cambria Math" w:hAnsi="Cambria Math"/>
                </w:rPr>
                <m:t>-</m:t>
              </m:r>
              <m:r>
                <w:rPr>
                  <w:rFonts w:ascii="Cambria Math" w:hAnsi="Cambria Math"/>
                </w:rPr>
                <m:t>1</m:t>
              </m:r>
            </m:den>
          </m:f>
        </m:oMath>
      </m:oMathPara>
    </w:p>
    <w:p w14:paraId="3455B0F5" w14:textId="77777777" w:rsidR="00515C8A" w:rsidRDefault="00145B86">
      <w:pPr>
        <w:pStyle w:val="FirstParagraph"/>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x</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Σ</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ΣX</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den>
                  </m:f>
                </m:num>
                <m:den>
                  <m:r>
                    <w:rPr>
                      <w:rFonts w:ascii="Cambria Math" w:hAnsi="Cambria Math"/>
                    </w:rPr>
                    <m:t>N</m:t>
                  </m:r>
                  <m:r>
                    <w:rPr>
                      <w:rFonts w:ascii="Cambria Math" w:hAnsi="Cambria Math"/>
                    </w:rPr>
                    <m:t>-</m:t>
                  </m:r>
                  <m:r>
                    <w:rPr>
                      <w:rFonts w:ascii="Cambria Math" w:hAnsi="Cambria Math"/>
                    </w:rPr>
                    <m:t>1</m:t>
                  </m:r>
                </m:den>
              </m:f>
            </m:e>
          </m:rad>
        </m:oMath>
      </m:oMathPara>
    </w:p>
    <w:p w14:paraId="56727D2C" w14:textId="77777777" w:rsidR="00515C8A" w:rsidRDefault="00145B86">
      <w:pPr>
        <w:pStyle w:val="FirstParagraph"/>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D</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Σ</m:t>
              </m:r>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ΣD</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den>
              </m:f>
            </m:num>
            <m:den>
              <m:r>
                <w:rPr>
                  <w:rFonts w:ascii="Cambria Math" w:hAnsi="Cambria Math"/>
                </w:rPr>
                <m:t>N</m:t>
              </m:r>
              <m:r>
                <w:rPr>
                  <w:rFonts w:ascii="Cambria Math" w:hAnsi="Cambria Math"/>
                </w:rPr>
                <m:t>-</m:t>
              </m:r>
              <m:r>
                <w:rPr>
                  <w:rFonts w:ascii="Cambria Math" w:hAnsi="Cambria Math"/>
                </w:rPr>
                <m:t>1</m:t>
              </m:r>
            </m:den>
          </m:f>
        </m:oMath>
      </m:oMathPara>
    </w:p>
    <w:p w14:paraId="0138D67B" w14:textId="55B1BDA3" w:rsidR="00515C8A" w:rsidRDefault="00145B86">
      <w:pPr>
        <w:pStyle w:val="FirstParagraph"/>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D</m:t>
              </m:r>
            </m:sub>
            <m:sup/>
          </m:sSubSup>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Σ</m:t>
                  </m:r>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ΣD</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den>
                  </m:f>
                </m:num>
                <m:den>
                  <m:r>
                    <w:rPr>
                      <w:rFonts w:ascii="Cambria Math" w:hAnsi="Cambria Math"/>
                    </w:rPr>
                    <m:t>N</m:t>
                  </m:r>
                  <m:r>
                    <w:rPr>
                      <w:rFonts w:ascii="Cambria Math" w:hAnsi="Cambria Math"/>
                    </w:rPr>
                    <m:t>-</m:t>
                  </m:r>
                  <m:r>
                    <w:rPr>
                      <w:rFonts w:ascii="Cambria Math" w:hAnsi="Cambria Math"/>
                    </w:rPr>
                    <m:t>1</m:t>
                  </m:r>
                </m:den>
              </m:f>
            </m:e>
          </m:rad>
        </m:oMath>
      </m:oMathPara>
    </w:p>
    <w:p w14:paraId="7C88E9D2" w14:textId="77777777" w:rsidR="00515C8A" w:rsidRDefault="00145B86">
      <w:pPr>
        <w:pStyle w:val="FirstParagraph"/>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pool</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rPr>
                <m:t>1)</m:t>
              </m:r>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rPr>
                <m:t>1)</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den>
          </m:f>
        </m:oMath>
      </m:oMathPara>
    </w:p>
    <w:p w14:paraId="2B7F25E3" w14:textId="77777777" w:rsidR="00515C8A" w:rsidRDefault="00145B86">
      <w:pPr>
        <w:pStyle w:val="FirstParagraph"/>
      </w:pPr>
      <m:oMathPara>
        <m:oMathParaPr>
          <m:jc m:val="center"/>
        </m:oMathParaPr>
        <m:oMath>
          <m:sSub>
            <m:sSubPr>
              <m:ctrlPr>
                <w:rPr>
                  <w:rFonts w:ascii="Cambria Math" w:hAnsi="Cambria Math"/>
                </w:rPr>
              </m:ctrlPr>
            </m:sSubPr>
            <m:e>
              <m:r>
                <w:rPr>
                  <w:rFonts w:ascii="Cambria Math" w:hAnsi="Cambria Math"/>
                </w:rPr>
                <m:t>S</m:t>
              </m:r>
            </m:e>
            <m:sub>
              <m:bar>
                <m:barPr>
                  <m:pos m:val="top"/>
                  <m:ctrlPr>
                    <w:rPr>
                      <w:rFonts w:ascii="Cambria Math" w:hAnsi="Cambria Math"/>
                    </w:rPr>
                  </m:ctrlPr>
                </m:barPr>
                <m:e>
                  <m:r>
                    <w:rPr>
                      <w:rFonts w:ascii="Cambria Math" w:hAnsi="Cambria Math"/>
                    </w:rPr>
                    <m:t>X</m:t>
                  </m:r>
                </m:e>
              </m:ba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num>
                <m:den>
                  <m:r>
                    <w:rPr>
                      <w:rFonts w:ascii="Cambria Math" w:hAnsi="Cambria Math"/>
                    </w:rPr>
                    <m:t>N</m:t>
                  </m:r>
                </m:den>
              </m:f>
            </m:e>
          </m:rad>
        </m:oMath>
      </m:oMathPara>
    </w:p>
    <w:p w14:paraId="47DD3993" w14:textId="77777777" w:rsidR="00515C8A" w:rsidRDefault="00145B86">
      <w:pPr>
        <w:pStyle w:val="FirstParagraph"/>
      </w:pPr>
      <m:oMathPara>
        <m:oMathParaPr>
          <m:jc m:val="center"/>
        </m:oMathParaPr>
        <m:oMath>
          <m:sSub>
            <m:sSubPr>
              <m:ctrlPr>
                <w:rPr>
                  <w:rFonts w:ascii="Cambria Math" w:hAnsi="Cambria Math"/>
                </w:rPr>
              </m:ctrlPr>
            </m:sSubPr>
            <m:e>
              <m:r>
                <w:rPr>
                  <w:rFonts w:ascii="Cambria Math" w:hAnsi="Cambria Math"/>
                </w:rPr>
                <m:t>S</m:t>
              </m:r>
            </m:e>
            <m:sub>
              <m:bar>
                <m:barPr>
                  <m:pos m:val="top"/>
                  <m:ctrlPr>
                    <w:rPr>
                      <w:rFonts w:ascii="Cambria Math" w:hAnsi="Cambria Math"/>
                    </w:rPr>
                  </m:ctrlPr>
                </m:barPr>
                <m:e>
                  <m:r>
                    <w:rPr>
                      <w:rFonts w:ascii="Cambria Math" w:hAnsi="Cambria Math"/>
                    </w:rPr>
                    <m:t>D</m:t>
                  </m:r>
                </m:e>
              </m:ba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D</m:t>
                      </m:r>
                    </m:sub>
                    <m:sup>
                      <m:r>
                        <w:rPr>
                          <w:rFonts w:ascii="Cambria Math" w:hAnsi="Cambria Math"/>
                        </w:rPr>
                        <m:t>2</m:t>
                      </m:r>
                    </m:sup>
                  </m:sSubSup>
                </m:num>
                <m:den>
                  <m:r>
                    <w:rPr>
                      <w:rFonts w:ascii="Cambria Math" w:hAnsi="Cambria Math"/>
                    </w:rPr>
                    <m:t>N</m:t>
                  </m:r>
                </m:den>
              </m:f>
            </m:e>
          </m:rad>
        </m:oMath>
      </m:oMathPara>
    </w:p>
    <w:p w14:paraId="0CF69A84" w14:textId="77777777" w:rsidR="00515C8A" w:rsidRDefault="00145B86">
      <w:pPr>
        <w:pStyle w:val="FirstParagraph"/>
      </w:pPr>
      <m:oMathPara>
        <m:oMathParaPr>
          <m:jc m:val="center"/>
        </m:oMathParaPr>
        <m:oMath>
          <m:sSub>
            <m:sSubPr>
              <m:ctrlPr>
                <w:rPr>
                  <w:rFonts w:ascii="Cambria Math" w:hAnsi="Cambria Math"/>
                </w:rPr>
              </m:ctrlPr>
            </m:sSubPr>
            <m:e>
              <m:r>
                <w:rPr>
                  <w:rFonts w:ascii="Cambria Math" w:hAnsi="Cambria Math"/>
                </w:rPr>
                <m:t>S</m:t>
              </m:r>
            </m:e>
            <m:sub>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sub>
          </m:sSub>
          <m:r>
            <w:rPr>
              <w:rFonts w:ascii="Cambria Math" w:hAnsi="Cambria Math"/>
            </w:rPr>
            <m:t>=</m:t>
          </m:r>
          <m:rad>
            <m:radPr>
              <m:degHide m:val="1"/>
              <m:ctrlPr>
                <w:rPr>
                  <w:rFonts w:ascii="Cambria Math" w:hAnsi="Cambria Math"/>
                </w:rPr>
              </m:ctrlPr>
            </m:radPr>
            <m:deg/>
            <m:e>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pool</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e>
          </m:rad>
        </m:oMath>
      </m:oMathPara>
    </w:p>
    <w:p w14:paraId="6B9272D2" w14:textId="77777777" w:rsidR="00515C8A" w:rsidRDefault="00145B86">
      <w:pPr>
        <w:pStyle w:val="FirstParagraph"/>
      </w:pPr>
      <m:oMathPara>
        <m:oMathParaPr>
          <m:jc m:val="center"/>
        </m:oMathParaPr>
        <m:oMath>
          <m:r>
            <w:rPr>
              <w:rFonts w:ascii="Cambria Math" w:hAnsi="Cambria Math"/>
            </w:rPr>
            <m:t>df</m:t>
          </m:r>
          <m:r>
            <w:rPr>
              <w:rFonts w:ascii="Cambria Math" w:hAnsi="Cambria Math"/>
            </w:rPr>
            <m:t>=</m:t>
          </m:r>
          <m:r>
            <w:rPr>
              <w:rFonts w:ascii="Cambria Math" w:hAnsi="Cambria Math"/>
            </w:rPr>
            <m:t>N</m:t>
          </m:r>
          <m:r>
            <w:rPr>
              <w:rFonts w:ascii="Cambria Math" w:hAnsi="Cambria Math"/>
            </w:rPr>
            <m:t>-</m:t>
          </m:r>
          <m:r>
            <w:rPr>
              <w:rFonts w:ascii="Cambria Math" w:hAnsi="Cambria Math"/>
            </w:rPr>
            <m:t>1</m:t>
          </m:r>
        </m:oMath>
      </m:oMathPara>
    </w:p>
    <w:p w14:paraId="6C4BDD52" w14:textId="77777777" w:rsidR="00515C8A" w:rsidRDefault="00145B86">
      <w:pPr>
        <w:pStyle w:val="FirstParagraph"/>
      </w:pPr>
      <m:oMathPara>
        <m:oMathParaPr>
          <m:jc m:val="center"/>
        </m:oMathParaPr>
        <m:oMath>
          <m:r>
            <w:rPr>
              <w:rFonts w:ascii="Cambria Math" w:hAnsi="Cambria Math"/>
            </w:rPr>
            <m:t>df</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oMath>
      </m:oMathPara>
    </w:p>
    <w:p w14:paraId="35767685" w14:textId="77777777" w:rsidR="00515C8A" w:rsidRDefault="00145B86">
      <w:pPr>
        <w:pStyle w:val="FirstParagraph"/>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obt</m:t>
              </m:r>
            </m:sub>
          </m:sSub>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D</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num>
            <m:den>
              <m:sSub>
                <m:sSubPr>
                  <m:ctrlPr>
                    <w:rPr>
                      <w:rFonts w:ascii="Cambria Math" w:hAnsi="Cambria Math"/>
                    </w:rPr>
                  </m:ctrlPr>
                </m:sSubPr>
                <m:e>
                  <m:r>
                    <w:rPr>
                      <w:rFonts w:ascii="Cambria Math" w:hAnsi="Cambria Math"/>
                    </w:rPr>
                    <m:t>S</m:t>
                  </m:r>
                </m:e>
                <m:sub>
                  <m:bar>
                    <m:barPr>
                      <m:pos m:val="top"/>
                      <m:ctrlPr>
                        <w:rPr>
                          <w:rFonts w:ascii="Cambria Math" w:hAnsi="Cambria Math"/>
                        </w:rPr>
                      </m:ctrlPr>
                    </m:barPr>
                    <m:e>
                      <m:r>
                        <w:rPr>
                          <w:rFonts w:ascii="Cambria Math" w:hAnsi="Cambria Math"/>
                        </w:rPr>
                        <m:t>D</m:t>
                      </m:r>
                    </m:e>
                  </m:bar>
                </m:sub>
              </m:sSub>
            </m:den>
          </m:f>
        </m:oMath>
      </m:oMathPara>
    </w:p>
    <w:p w14:paraId="1CAD9D2B" w14:textId="77777777" w:rsidR="00515C8A" w:rsidRDefault="00145B86">
      <w:pPr>
        <w:pStyle w:val="FirstParagraph"/>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obt</m:t>
              </m:r>
            </m:sub>
          </m:sSub>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r>
                <w:rPr>
                  <w:rFonts w:ascii="Cambria Math" w:hAnsi="Cambria Math"/>
                </w:rPr>
                <m:t>μ</m:t>
              </m:r>
            </m:num>
            <m:den>
              <m:sSub>
                <m:sSubPr>
                  <m:ctrlPr>
                    <w:rPr>
                      <w:rFonts w:ascii="Cambria Math" w:hAnsi="Cambria Math"/>
                    </w:rPr>
                  </m:ctrlPr>
                </m:sSubPr>
                <m:e>
                  <m:r>
                    <w:rPr>
                      <w:rFonts w:ascii="Cambria Math" w:hAnsi="Cambria Math"/>
                    </w:rPr>
                    <m:t>S</m:t>
                  </m:r>
                </m:e>
                <m:sub>
                  <m:bar>
                    <m:barPr>
                      <m:pos m:val="top"/>
                      <m:ctrlPr>
                        <w:rPr>
                          <w:rFonts w:ascii="Cambria Math" w:hAnsi="Cambria Math"/>
                        </w:rPr>
                      </m:ctrlPr>
                    </m:barPr>
                    <m:e>
                      <m:r>
                        <w:rPr>
                          <w:rFonts w:ascii="Cambria Math" w:hAnsi="Cambria Math"/>
                        </w:rPr>
                        <m:t>X</m:t>
                      </m:r>
                    </m:e>
                  </m:bar>
                </m:sub>
              </m:sSub>
            </m:den>
          </m:f>
        </m:oMath>
      </m:oMathPara>
    </w:p>
    <w:p w14:paraId="4B732DB9" w14:textId="77777777" w:rsidR="00515C8A" w:rsidRDefault="00145B86">
      <w:pPr>
        <w:pStyle w:val="FirstParagraph"/>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obt</m:t>
              </m:r>
            </m:sub>
          </m:sSub>
          <m:r>
            <w:rPr>
              <w:rFonts w:ascii="Cambria Math" w:hAnsi="Cambria Math"/>
            </w:rPr>
            <m:t>=</m:t>
          </m:r>
          <m:f>
            <m:fPr>
              <m:ctrlPr>
                <w:rPr>
                  <w:rFonts w:ascii="Cambria Math" w:hAnsi="Cambria Math"/>
                </w:rPr>
              </m:ctrlPr>
            </m:fPr>
            <m:num>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S</m:t>
                  </m:r>
                </m:e>
                <m:sub>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sub>
              </m:sSub>
            </m:den>
          </m:f>
        </m:oMath>
      </m:oMathPara>
    </w:p>
    <w:p w14:paraId="1CADE767" w14:textId="77777777" w:rsidR="00515C8A" w:rsidRDefault="00145B86">
      <w:pPr>
        <w:pStyle w:val="FirstParagraph"/>
      </w:pPr>
      <m:oMathPara>
        <m:oMathParaPr>
          <m:jc m:val="center"/>
        </m:oMathParaPr>
        <m:oMath>
          <m:r>
            <w:rPr>
              <w:rFonts w:ascii="Cambria Math" w:hAnsi="Cambria Math"/>
            </w:rPr>
            <m:t>d</m:t>
          </m:r>
          <m:r>
            <w:rPr>
              <w:rFonts w:ascii="Cambria Math" w:hAnsi="Cambria Math"/>
            </w:rPr>
            <m:t>=</m:t>
          </m:r>
          <m:f>
            <m:fPr>
              <m:ctrlPr>
                <w:rPr>
                  <w:rFonts w:ascii="Cambria Math" w:hAnsi="Cambria Math"/>
                </w:rPr>
              </m:ctrlPr>
            </m:fPr>
            <m:num>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r>
                <w:rPr>
                  <w:rFonts w:ascii="Cambria Math" w:hAnsi="Cambria Math"/>
                </w:rPr>
                <m:t>)</m:t>
              </m:r>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S</m:t>
                      </m:r>
                    </m:e>
                    <m:sub>
                      <m:r>
                        <w:rPr>
                          <w:rFonts w:ascii="Cambria Math" w:hAnsi="Cambria Math"/>
                        </w:rPr>
                        <m:t>2</m:t>
                      </m:r>
                    </m:sub>
                  </m:sSub>
                </m:e>
              </m:rad>
            </m:den>
          </m:f>
        </m:oMath>
      </m:oMathPara>
    </w:p>
    <w:p w14:paraId="5693220C" w14:textId="77777777" w:rsidR="00515C8A" w:rsidRDefault="00145B86">
      <w:pPr>
        <w:pStyle w:val="FirstParagraph"/>
      </w:pPr>
      <m:oMathPara>
        <m:oMathParaPr>
          <m:jc m:val="center"/>
        </m:oMathParaPr>
        <m:oMath>
          <m:r>
            <w:rPr>
              <w:rFonts w:ascii="Cambria Math" w:hAnsi="Cambria Math"/>
            </w:rPr>
            <m:t>d</m:t>
          </m:r>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e>
              </m:rad>
            </m:den>
          </m:f>
        </m:oMath>
      </m:oMathPara>
    </w:p>
    <w:p w14:paraId="658E1913" w14:textId="77777777" w:rsidR="00515C8A" w:rsidRDefault="00145B86">
      <w:pPr>
        <w:pStyle w:val="FirstParagraph"/>
      </w:pPr>
      <m:oMathPara>
        <m:oMathParaPr>
          <m:jc m:val="center"/>
        </m:oMathParaPr>
        <m:oMath>
          <m:r>
            <w:rPr>
              <w:rFonts w:ascii="Cambria Math" w:hAnsi="Cambria Math"/>
            </w:rPr>
            <m:t>d</m:t>
          </m:r>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D</m:t>
                  </m:r>
                </m:e>
              </m:bar>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S</m:t>
                      </m:r>
                    </m:e>
                    <m:sub>
                      <m:r>
                        <w:rPr>
                          <w:rFonts w:ascii="Cambria Math" w:hAnsi="Cambria Math"/>
                        </w:rPr>
                        <m:t>D</m:t>
                      </m:r>
                    </m:sub>
                    <m:sup>
                      <m:r>
                        <w:rPr>
                          <w:rFonts w:ascii="Cambria Math" w:hAnsi="Cambria Math"/>
                        </w:rPr>
                        <m:t>2</m:t>
                      </m:r>
                    </m:sup>
                  </m:sSubSup>
                </m:e>
              </m:rad>
            </m:den>
          </m:f>
        </m:oMath>
      </m:oMathPara>
    </w:p>
    <w:p w14:paraId="1764CB44" w14:textId="77777777" w:rsidR="00515C8A" w:rsidRDefault="00145B86">
      <w:pPr>
        <w:pStyle w:val="Heading1"/>
      </w:pPr>
      <w:bookmarkStart w:id="5" w:name="word-problems"/>
      <w:r>
        <w:t>Word Problems</w:t>
      </w:r>
      <w:bookmarkEnd w:id="5"/>
    </w:p>
    <w:p w14:paraId="10D6AF9F" w14:textId="77777777" w:rsidR="00515C8A" w:rsidRDefault="00145B86">
      <w:pPr>
        <w:pStyle w:val="Heading2"/>
      </w:pPr>
      <w:bookmarkStart w:id="6" w:name="problem-1"/>
      <w:r>
        <w:t>Problem 1</w:t>
      </w:r>
      <w:bookmarkEnd w:id="6"/>
    </w:p>
    <w:p w14:paraId="171C17EB" w14:textId="2F1ECDE7" w:rsidR="00515C8A" w:rsidRDefault="00145B86">
      <w:pPr>
        <w:pStyle w:val="FirstParagraph"/>
      </w:pPr>
      <w:r>
        <w:t>You are conducting an experiment where you are interested in how many words a one year old toddler can say. Your experimental manipulation is that every child will be given two two-hour long sessions to try and build a stronger vocabulary. You want to know</w:t>
      </w:r>
      <w:r>
        <w:t xml:space="preserve"> if these lessons are enough for children to have a stronger </w:t>
      </w:r>
      <w:r>
        <w:t xml:space="preserve">vocabulary than when they first arrived. You decided to get baseline data by having them say all the words they know and then you asked a second time after the vocabulary sessions. What </w:t>
      </w:r>
      <w:r>
        <w:t>test are you running and is the difference statistically significant?</w:t>
      </w:r>
    </w:p>
    <w:p w14:paraId="2BCE4BD8" w14:textId="77777777" w:rsidR="00515C8A" w:rsidRDefault="00145B86">
      <w:pPr>
        <w:pStyle w:val="SourceCode"/>
      </w:pPr>
      <w:r>
        <w:rPr>
          <w:rStyle w:val="KeywordTok"/>
        </w:rPr>
        <w:t>set.seed</w:t>
      </w:r>
      <w:r>
        <w:rPr>
          <w:rStyle w:val="NormalTok"/>
        </w:rPr>
        <w:t>(</w:t>
      </w:r>
      <w:r>
        <w:rPr>
          <w:rStyle w:val="DecValTok"/>
        </w:rPr>
        <w:t>093021</w:t>
      </w:r>
      <w:r>
        <w:rPr>
          <w:rStyle w:val="NormalTok"/>
        </w:rPr>
        <w:t>)</w:t>
      </w:r>
      <w:r>
        <w:br/>
      </w:r>
      <w:r>
        <w:br/>
      </w:r>
      <w:r>
        <w:rPr>
          <w:rStyle w:val="NormalTok"/>
        </w:rPr>
        <w:t>baseline &lt;-</w:t>
      </w:r>
      <w:r>
        <w:rPr>
          <w:rStyle w:val="StringTok"/>
        </w:rPr>
        <w:t xml:space="preserve"> </w:t>
      </w:r>
      <w:r>
        <w:rPr>
          <w:rStyle w:val="KeywordTok"/>
        </w:rPr>
        <w:t>rnorm</w:t>
      </w:r>
      <w:r>
        <w:rPr>
          <w:rStyle w:val="NormalTok"/>
        </w:rPr>
        <w:t>(</w:t>
      </w:r>
      <w:r>
        <w:rPr>
          <w:rStyle w:val="DecValTok"/>
        </w:rPr>
        <w:t>10</w:t>
      </w:r>
      <w:r>
        <w:rPr>
          <w:rStyle w:val="NormalTok"/>
        </w:rPr>
        <w:t xml:space="preserve">, </w:t>
      </w:r>
      <w:r>
        <w:rPr>
          <w:rStyle w:val="DataTypeTok"/>
        </w:rPr>
        <w:t>mean =</w:t>
      </w:r>
      <w:r>
        <w:rPr>
          <w:rStyle w:val="NormalTok"/>
        </w:rPr>
        <w:t xml:space="preserve"> </w:t>
      </w:r>
      <w:r>
        <w:rPr>
          <w:rStyle w:val="FloatTok"/>
        </w:rPr>
        <w:t>1.5</w:t>
      </w:r>
      <w:r>
        <w:rPr>
          <w:rStyle w:val="NormalTok"/>
        </w:rPr>
        <w:t xml:space="preserve">, </w:t>
      </w:r>
      <w:r>
        <w:rPr>
          <w:rStyle w:val="DataTypeTok"/>
        </w:rPr>
        <w:t>sd =</w:t>
      </w:r>
      <w:r>
        <w:rPr>
          <w:rStyle w:val="NormalTok"/>
        </w:rPr>
        <w:t>.</w:t>
      </w:r>
      <w:r>
        <w:rPr>
          <w:rStyle w:val="DecValTok"/>
        </w:rPr>
        <w:t>5</w:t>
      </w:r>
      <w:r>
        <w:rPr>
          <w:rStyle w:val="NormalTok"/>
        </w:rPr>
        <w:t>)</w:t>
      </w:r>
      <w:r>
        <w:br/>
      </w:r>
      <w:r>
        <w:rPr>
          <w:rStyle w:val="NormalTok"/>
        </w:rPr>
        <w:t>after_session &lt;-</w:t>
      </w:r>
      <w:r>
        <w:rPr>
          <w:rStyle w:val="StringTok"/>
        </w:rPr>
        <w:t xml:space="preserve"> </w:t>
      </w:r>
      <w:r>
        <w:rPr>
          <w:rStyle w:val="KeywordTok"/>
        </w:rPr>
        <w:t>rnorm</w:t>
      </w:r>
      <w:r>
        <w:rPr>
          <w:rStyle w:val="NormalTok"/>
        </w:rPr>
        <w:t>(</w:t>
      </w:r>
      <w:r>
        <w:rPr>
          <w:rStyle w:val="DecValTok"/>
        </w:rPr>
        <w:t>10</w:t>
      </w:r>
      <w:r>
        <w:rPr>
          <w:rStyle w:val="NormalTok"/>
        </w:rPr>
        <w:t xml:space="preserve">, </w:t>
      </w:r>
      <w:r>
        <w:rPr>
          <w:rStyle w:val="DataTypeTok"/>
        </w:rPr>
        <w:t>mean =</w:t>
      </w:r>
      <w:r>
        <w:rPr>
          <w:rStyle w:val="NormalTok"/>
        </w:rPr>
        <w:t xml:space="preserve"> </w:t>
      </w:r>
      <w:r>
        <w:rPr>
          <w:rStyle w:val="FloatTok"/>
        </w:rPr>
        <w:t>4.1</w:t>
      </w:r>
      <w:r>
        <w:rPr>
          <w:rStyle w:val="NormalTok"/>
        </w:rPr>
        <w:t xml:space="preserve">, </w:t>
      </w:r>
      <w:r>
        <w:rPr>
          <w:rStyle w:val="DataTypeTok"/>
        </w:rPr>
        <w:t>sd =</w:t>
      </w:r>
      <w:r>
        <w:rPr>
          <w:rStyle w:val="NormalTok"/>
        </w:rPr>
        <w:t xml:space="preserve"> </w:t>
      </w:r>
      <w:r>
        <w:rPr>
          <w:rStyle w:val="DecValTok"/>
        </w:rPr>
        <w:t>2</w:t>
      </w:r>
      <w:r>
        <w:rPr>
          <w:rStyle w:val="NormalTok"/>
        </w:rPr>
        <w:t>)</w:t>
      </w:r>
      <w:r>
        <w:br/>
      </w:r>
      <w:r>
        <w:br/>
      </w:r>
      <w:r>
        <w:rPr>
          <w:rStyle w:val="NormalTok"/>
        </w:rPr>
        <w:t>baseline &lt;-</w:t>
      </w:r>
      <w:r>
        <w:rPr>
          <w:rStyle w:val="StringTok"/>
        </w:rPr>
        <w:t xml:space="preserve"> </w:t>
      </w:r>
      <w:r>
        <w:rPr>
          <w:rStyle w:val="KeywordTok"/>
        </w:rPr>
        <w:t>round</w:t>
      </w:r>
      <w:r>
        <w:rPr>
          <w:rStyle w:val="NormalTok"/>
        </w:rPr>
        <w:t xml:space="preserve">(baseline, </w:t>
      </w:r>
      <w:r>
        <w:rPr>
          <w:rStyle w:val="DecValTok"/>
        </w:rPr>
        <w:t>2</w:t>
      </w:r>
      <w:r>
        <w:rPr>
          <w:rStyle w:val="NormalTok"/>
        </w:rPr>
        <w:t>)</w:t>
      </w:r>
      <w:r>
        <w:br/>
      </w:r>
      <w:r>
        <w:rPr>
          <w:rStyle w:val="NormalTok"/>
        </w:rPr>
        <w:lastRenderedPageBreak/>
        <w:t>after_session &lt;-</w:t>
      </w:r>
      <w:r>
        <w:rPr>
          <w:rStyle w:val="StringTok"/>
        </w:rPr>
        <w:t xml:space="preserve"> </w:t>
      </w:r>
      <w:r>
        <w:rPr>
          <w:rStyle w:val="KeywordTok"/>
        </w:rPr>
        <w:t>round</w:t>
      </w:r>
      <w:r>
        <w:rPr>
          <w:rStyle w:val="NormalTok"/>
        </w:rPr>
        <w:t xml:space="preserve">(after_session, </w:t>
      </w:r>
      <w:r>
        <w:rPr>
          <w:rStyle w:val="DecValTok"/>
        </w:rPr>
        <w:t>2</w:t>
      </w:r>
      <w:r>
        <w:rPr>
          <w:rStyle w:val="NormalTok"/>
        </w:rPr>
        <w:t>)</w:t>
      </w:r>
      <w:r>
        <w:br/>
      </w:r>
      <w:r>
        <w:br/>
      </w:r>
      <w:r>
        <w:rPr>
          <w:rStyle w:val="NormalTok"/>
        </w:rPr>
        <w:t>base_after &lt;-</w:t>
      </w:r>
      <w:r>
        <w:rPr>
          <w:rStyle w:val="StringTok"/>
        </w:rPr>
        <w:t xml:space="preserve"> </w:t>
      </w:r>
      <w:r>
        <w:rPr>
          <w:rStyle w:val="KeywordTok"/>
        </w:rPr>
        <w:t>data.frame</w:t>
      </w:r>
      <w:r>
        <w:rPr>
          <w:rStyle w:val="NormalTok"/>
        </w:rPr>
        <w:t>(</w:t>
      </w:r>
      <w:r>
        <w:rPr>
          <w:rStyle w:val="DataTypeTok"/>
        </w:rPr>
        <w:t>participant =</w:t>
      </w:r>
      <w:r>
        <w:rPr>
          <w:rStyle w:val="NormalTok"/>
        </w:rPr>
        <w:t xml:space="preserve"> </w:t>
      </w:r>
      <w:r>
        <w:rPr>
          <w:rStyle w:val="DecValTok"/>
        </w:rPr>
        <w:t>1</w:t>
      </w:r>
      <w:r>
        <w:rPr>
          <w:rStyle w:val="OperatorTok"/>
        </w:rPr>
        <w:t>:</w:t>
      </w:r>
      <w:r>
        <w:rPr>
          <w:rStyle w:val="DecValTok"/>
        </w:rPr>
        <w:t>10</w:t>
      </w:r>
      <w:r>
        <w:rPr>
          <w:rStyle w:val="NormalTok"/>
        </w:rPr>
        <w:t>,</w:t>
      </w:r>
      <w:r>
        <w:br/>
      </w:r>
      <w:r>
        <w:rPr>
          <w:rStyle w:val="NormalTok"/>
        </w:rPr>
        <w:t xml:space="preserve">                 baseline,</w:t>
      </w:r>
      <w:r>
        <w:br/>
      </w:r>
      <w:r>
        <w:rPr>
          <w:rStyle w:val="NormalTok"/>
        </w:rPr>
        <w:t xml:space="preserve">                 after_session,</w:t>
      </w:r>
      <w:r>
        <w:br/>
      </w:r>
      <w:r>
        <w:rPr>
          <w:rStyle w:val="NormalTok"/>
        </w:rPr>
        <w:t xml:space="preserve">                 </w:t>
      </w:r>
      <w:r>
        <w:rPr>
          <w:rStyle w:val="DataTypeTok"/>
        </w:rPr>
        <w:t>score_difference =</w:t>
      </w:r>
      <w:r>
        <w:rPr>
          <w:rStyle w:val="NormalTok"/>
        </w:rPr>
        <w:t xml:space="preserve"> </w:t>
      </w:r>
      <w:r>
        <w:rPr>
          <w:rStyle w:val="KeywordTok"/>
        </w:rPr>
        <w:t>c</w:t>
      </w:r>
      <w:r>
        <w:rPr>
          <w:rStyle w:val="NormalTok"/>
        </w:rPr>
        <w:t>(</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rPr>
          <w:rStyle w:val="NormalTok"/>
        </w:rPr>
        <w:t xml:space="preserve">                             </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rPr>
          <w:rStyle w:val="NormalTok"/>
        </w:rPr>
        <w:t xml:space="preserve">                 </w:t>
      </w:r>
      <w:r>
        <w:rPr>
          <w:rStyle w:val="DataTypeTok"/>
        </w:rPr>
        <w:t>score_difference_squared =</w:t>
      </w:r>
      <w:r>
        <w:rPr>
          <w:rStyle w:val="NormalTok"/>
        </w:rPr>
        <w:t xml:space="preserve"> </w:t>
      </w:r>
      <w:r>
        <w:rPr>
          <w:rStyle w:val="KeywordTok"/>
        </w:rPr>
        <w:t>c</w:t>
      </w:r>
      <w:r>
        <w:rPr>
          <w:rStyle w:val="NormalTok"/>
        </w:rPr>
        <w:t>(</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rPr>
          <w:rStyle w:val="NormalTok"/>
        </w:rPr>
        <w:t xml:space="preserve">                               </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br/>
      </w:r>
      <w:r>
        <w:rPr>
          <w:rStyle w:val="NormalTok"/>
        </w:rPr>
        <w:t>base_after</w:t>
      </w:r>
    </w:p>
    <w:p w14:paraId="24405D29" w14:textId="77777777" w:rsidR="00515C8A" w:rsidRDefault="00145B86">
      <w:pPr>
        <w:pStyle w:val="SourceCode"/>
      </w:pPr>
      <w:r>
        <w:rPr>
          <w:rStyle w:val="VerbatimChar"/>
        </w:rPr>
        <w:t>##    participant baseline after_session score_difference score_difference_squared</w:t>
      </w:r>
      <w:r>
        <w:br/>
      </w:r>
      <w:r>
        <w:rPr>
          <w:rStyle w:val="VerbatimChar"/>
        </w:rPr>
        <w:t xml:space="preserve">## 1            1     2.05          6.60    _____________            </w:t>
      </w:r>
      <w:r>
        <w:rPr>
          <w:rStyle w:val="VerbatimChar"/>
        </w:rPr>
        <w:t>_____________</w:t>
      </w:r>
      <w:r>
        <w:br/>
      </w:r>
      <w:r>
        <w:rPr>
          <w:rStyle w:val="VerbatimChar"/>
        </w:rPr>
        <w:t>## 2            2     1.25          3.82    _____________            _____________</w:t>
      </w:r>
      <w:r>
        <w:br/>
      </w:r>
      <w:r>
        <w:rPr>
          <w:rStyle w:val="VerbatimChar"/>
        </w:rPr>
        <w:t>## 3            3     1.75          6.05    _____________            _____________</w:t>
      </w:r>
      <w:r>
        <w:br/>
      </w:r>
      <w:r>
        <w:rPr>
          <w:rStyle w:val="VerbatimChar"/>
        </w:rPr>
        <w:t>## 4            4     1.11          3.87    _____________            _______</w:t>
      </w:r>
      <w:r>
        <w:rPr>
          <w:rStyle w:val="VerbatimChar"/>
        </w:rPr>
        <w:t>______</w:t>
      </w:r>
      <w:r>
        <w:br/>
      </w:r>
      <w:r>
        <w:rPr>
          <w:rStyle w:val="VerbatimChar"/>
        </w:rPr>
        <w:t>## 5            5     1.46          5.79    _____________            _____________</w:t>
      </w:r>
      <w:r>
        <w:br/>
      </w:r>
      <w:r>
        <w:rPr>
          <w:rStyle w:val="VerbatimChar"/>
        </w:rPr>
        <w:t>## 6            6     1.75          1.87    _____________            _____________</w:t>
      </w:r>
      <w:r>
        <w:br/>
      </w:r>
      <w:r>
        <w:rPr>
          <w:rStyle w:val="VerbatimChar"/>
        </w:rPr>
        <w:t>## 7            7     1.61          5.91    _____________            _____________</w:t>
      </w:r>
      <w:r>
        <w:br/>
      </w:r>
      <w:r>
        <w:rPr>
          <w:rStyle w:val="VerbatimChar"/>
        </w:rPr>
        <w:t>## 8            8     1.85          6.71    _____________            _____________</w:t>
      </w:r>
      <w:r>
        <w:br/>
      </w:r>
      <w:r>
        <w:rPr>
          <w:rStyle w:val="VerbatimChar"/>
        </w:rPr>
        <w:t>## 9            9     2.09          2.29    _____________            _____________</w:t>
      </w:r>
      <w:r>
        <w:br/>
      </w:r>
      <w:r>
        <w:rPr>
          <w:rStyle w:val="VerbatimChar"/>
        </w:rPr>
        <w:t>## 10          10     1.35          9.36    _____________            _____________</w:t>
      </w:r>
    </w:p>
    <w:p w14:paraId="5442B081" w14:textId="77777777" w:rsidR="00515C8A" w:rsidRDefault="00145B86">
      <w:pPr>
        <w:pStyle w:val="SourceCode"/>
      </w:pPr>
      <w:r>
        <w:rPr>
          <w:rStyle w:val="NormalTok"/>
        </w:rPr>
        <w:t>base_after</w:t>
      </w:r>
      <w:r>
        <w:rPr>
          <w:rStyle w:val="OperatorTok"/>
        </w:rPr>
        <w:t>$</w:t>
      </w:r>
      <w:r>
        <w:rPr>
          <w:rStyle w:val="NormalTok"/>
        </w:rPr>
        <w:t>baseline</w:t>
      </w:r>
    </w:p>
    <w:p w14:paraId="1D7A3110" w14:textId="77777777" w:rsidR="00515C8A" w:rsidRDefault="00145B86">
      <w:pPr>
        <w:pStyle w:val="SourceCode"/>
      </w:pPr>
      <w:r>
        <w:rPr>
          <w:rStyle w:val="VerbatimChar"/>
        </w:rPr>
        <w:t>##  [1] 2.05 1.25 1.75 1.11 1.46 1.75 1.61 1.85 2.09 1.35</w:t>
      </w:r>
    </w:p>
    <w:p w14:paraId="73B8F160" w14:textId="77777777" w:rsidR="00515C8A" w:rsidRDefault="00145B86">
      <w:pPr>
        <w:pStyle w:val="SourceCode"/>
      </w:pPr>
      <w:r>
        <w:rPr>
          <w:rStyle w:val="NormalTok"/>
        </w:rPr>
        <w:t>base_after</w:t>
      </w:r>
      <w:r>
        <w:rPr>
          <w:rStyle w:val="OperatorTok"/>
        </w:rPr>
        <w:t>$</w:t>
      </w:r>
      <w:r>
        <w:rPr>
          <w:rStyle w:val="NormalTok"/>
        </w:rPr>
        <w:t>after_session</w:t>
      </w:r>
    </w:p>
    <w:p w14:paraId="1910E36B" w14:textId="77777777" w:rsidR="00515C8A" w:rsidRDefault="00145B86">
      <w:pPr>
        <w:pStyle w:val="SourceCode"/>
      </w:pPr>
      <w:r>
        <w:rPr>
          <w:rStyle w:val="VerbatimChar"/>
        </w:rPr>
        <w:t>##  [1] 6.60 3.82 6.05 3.87 5.79 1.87 5.91 6.71 2.29 9.36</w:t>
      </w:r>
    </w:p>
    <w:p w14:paraId="37F136F2" w14:textId="77777777" w:rsidR="00515C8A" w:rsidRDefault="00145B86">
      <w:pPr>
        <w:pStyle w:val="Heading2"/>
      </w:pPr>
      <w:bookmarkStart w:id="7" w:name="problem-2"/>
      <w:r>
        <w:lastRenderedPageBreak/>
        <w:t>Problem 2</w:t>
      </w:r>
      <w:bookmarkEnd w:id="7"/>
    </w:p>
    <w:p w14:paraId="3BD5A8CC" w14:textId="77777777" w:rsidR="00515C8A" w:rsidRDefault="00145B86">
      <w:pPr>
        <w:pStyle w:val="FirstParagraph"/>
      </w:pPr>
      <w:r>
        <w:t>Yo</w:t>
      </w:r>
      <w:r>
        <w:t xml:space="preserve">u are conducting an experiment where you are interested in typing errors in adults. You are specifically interested in whether using a child’s typing game will help reduce the number of typing errors. You decide to split your participants into two groups, </w:t>
      </w:r>
      <w:r>
        <w:t>with one group getting the child’s typing game and the other getting no help typing. You decide to test these groups to see which group had less typing errors at the end of the experiment. What test are you running and is the difference statistically signi</w:t>
      </w:r>
      <w:r>
        <w:t>ficant?</w:t>
      </w:r>
    </w:p>
    <w:p w14:paraId="0EB96D82" w14:textId="77777777" w:rsidR="00515C8A" w:rsidRDefault="00145B86">
      <w:pPr>
        <w:pStyle w:val="SourceCode"/>
      </w:pPr>
      <w:r>
        <w:rPr>
          <w:rStyle w:val="KeywordTok"/>
        </w:rPr>
        <w:t>set.seed</w:t>
      </w:r>
      <w:r>
        <w:rPr>
          <w:rStyle w:val="NormalTok"/>
        </w:rPr>
        <w:t>(</w:t>
      </w:r>
      <w:r>
        <w:rPr>
          <w:rStyle w:val="DecValTok"/>
        </w:rPr>
        <w:t>093021</w:t>
      </w:r>
      <w:r>
        <w:rPr>
          <w:rStyle w:val="NormalTok"/>
        </w:rPr>
        <w:t>)</w:t>
      </w:r>
      <w:r>
        <w:br/>
      </w:r>
      <w:r>
        <w:br/>
      </w:r>
      <w:r>
        <w:rPr>
          <w:rStyle w:val="NormalTok"/>
        </w:rPr>
        <w:t>child_game &lt;-</w:t>
      </w:r>
      <w:r>
        <w:rPr>
          <w:rStyle w:val="StringTok"/>
        </w:rPr>
        <w:t xml:space="preserve"> </w:t>
      </w:r>
      <w:r>
        <w:rPr>
          <w:rStyle w:val="KeywordTok"/>
        </w:rPr>
        <w:t>rnorm</w:t>
      </w:r>
      <w:r>
        <w:rPr>
          <w:rStyle w:val="NormalTok"/>
        </w:rPr>
        <w:t>(</w:t>
      </w:r>
      <w:r>
        <w:rPr>
          <w:rStyle w:val="DecValTok"/>
        </w:rPr>
        <w:t>9</w:t>
      </w:r>
      <w:r>
        <w:rPr>
          <w:rStyle w:val="NormalTok"/>
        </w:rPr>
        <w:t xml:space="preserve">, </w:t>
      </w:r>
      <w:r>
        <w:rPr>
          <w:rStyle w:val="DataTypeTok"/>
        </w:rPr>
        <w:t>mean =</w:t>
      </w:r>
      <w:r>
        <w:rPr>
          <w:rStyle w:val="NormalTok"/>
        </w:rPr>
        <w:t xml:space="preserve"> </w:t>
      </w:r>
      <w:r>
        <w:rPr>
          <w:rStyle w:val="DecValTok"/>
        </w:rPr>
        <w:t>10</w:t>
      </w:r>
      <w:r>
        <w:rPr>
          <w:rStyle w:val="NormalTok"/>
        </w:rPr>
        <w:t xml:space="preserve">, </w:t>
      </w:r>
      <w:r>
        <w:rPr>
          <w:rStyle w:val="DataTypeTok"/>
        </w:rPr>
        <w:t>sd =</w:t>
      </w:r>
      <w:r>
        <w:rPr>
          <w:rStyle w:val="NormalTok"/>
        </w:rPr>
        <w:t xml:space="preserve"> </w:t>
      </w:r>
      <w:r>
        <w:rPr>
          <w:rStyle w:val="FloatTok"/>
        </w:rPr>
        <w:t>4.7</w:t>
      </w:r>
      <w:r>
        <w:rPr>
          <w:rStyle w:val="NormalTok"/>
        </w:rPr>
        <w:t>)</w:t>
      </w:r>
      <w:r>
        <w:br/>
      </w:r>
      <w:r>
        <w:rPr>
          <w:rStyle w:val="NormalTok"/>
        </w:rPr>
        <w:t>no_help &lt;-</w:t>
      </w:r>
      <w:r>
        <w:rPr>
          <w:rStyle w:val="StringTok"/>
        </w:rPr>
        <w:t xml:space="preserve"> </w:t>
      </w:r>
      <w:r>
        <w:rPr>
          <w:rStyle w:val="KeywordTok"/>
        </w:rPr>
        <w:t>rnorm</w:t>
      </w:r>
      <w:r>
        <w:rPr>
          <w:rStyle w:val="NormalTok"/>
        </w:rPr>
        <w:t>(</w:t>
      </w:r>
      <w:r>
        <w:rPr>
          <w:rStyle w:val="DecValTok"/>
        </w:rPr>
        <w:t>12</w:t>
      </w:r>
      <w:r>
        <w:rPr>
          <w:rStyle w:val="NormalTok"/>
        </w:rPr>
        <w:t xml:space="preserve">, </w:t>
      </w:r>
      <w:r>
        <w:rPr>
          <w:rStyle w:val="DataTypeTok"/>
        </w:rPr>
        <w:t>mean =</w:t>
      </w:r>
      <w:r>
        <w:rPr>
          <w:rStyle w:val="NormalTok"/>
        </w:rPr>
        <w:t xml:space="preserve"> </w:t>
      </w:r>
      <w:r>
        <w:rPr>
          <w:rStyle w:val="DecValTok"/>
        </w:rPr>
        <w:t>30</w:t>
      </w:r>
      <w:r>
        <w:rPr>
          <w:rStyle w:val="NormalTok"/>
        </w:rPr>
        <w:t xml:space="preserve">, </w:t>
      </w:r>
      <w:r>
        <w:rPr>
          <w:rStyle w:val="DataTypeTok"/>
        </w:rPr>
        <w:t>sd =</w:t>
      </w:r>
      <w:r>
        <w:rPr>
          <w:rStyle w:val="NormalTok"/>
        </w:rPr>
        <w:t xml:space="preserve"> </w:t>
      </w:r>
      <w:r>
        <w:rPr>
          <w:rStyle w:val="FloatTok"/>
        </w:rPr>
        <w:t>.99</w:t>
      </w:r>
      <w:r>
        <w:rPr>
          <w:rStyle w:val="NormalTok"/>
        </w:rPr>
        <w:t>)</w:t>
      </w:r>
      <w:r>
        <w:br/>
      </w:r>
      <w:r>
        <w:br/>
      </w:r>
      <w:r>
        <w:rPr>
          <w:rStyle w:val="NormalTok"/>
        </w:rPr>
        <w:t>child_game &lt;-</w:t>
      </w:r>
      <w:r>
        <w:rPr>
          <w:rStyle w:val="StringTok"/>
        </w:rPr>
        <w:t xml:space="preserve"> </w:t>
      </w:r>
      <w:r>
        <w:rPr>
          <w:rStyle w:val="KeywordTok"/>
        </w:rPr>
        <w:t>round</w:t>
      </w:r>
      <w:r>
        <w:rPr>
          <w:rStyle w:val="NormalTok"/>
        </w:rPr>
        <w:t xml:space="preserve">(child_game, </w:t>
      </w:r>
      <w:r>
        <w:rPr>
          <w:rStyle w:val="DecValTok"/>
        </w:rPr>
        <w:t>2</w:t>
      </w:r>
      <w:r>
        <w:rPr>
          <w:rStyle w:val="NormalTok"/>
        </w:rPr>
        <w:t>)</w:t>
      </w:r>
      <w:r>
        <w:br/>
      </w:r>
      <w:r>
        <w:rPr>
          <w:rStyle w:val="NormalTok"/>
        </w:rPr>
        <w:t>no_help &lt;-</w:t>
      </w:r>
      <w:r>
        <w:rPr>
          <w:rStyle w:val="StringTok"/>
        </w:rPr>
        <w:t xml:space="preserve"> </w:t>
      </w:r>
      <w:r>
        <w:rPr>
          <w:rStyle w:val="KeywordTok"/>
        </w:rPr>
        <w:t>round</w:t>
      </w:r>
      <w:r>
        <w:rPr>
          <w:rStyle w:val="NormalTok"/>
        </w:rPr>
        <w:t xml:space="preserve">(no_help, </w:t>
      </w:r>
      <w:r>
        <w:rPr>
          <w:rStyle w:val="DecValTok"/>
        </w:rPr>
        <w:t>2</w:t>
      </w:r>
      <w:r>
        <w:rPr>
          <w:rStyle w:val="NormalTok"/>
        </w:rPr>
        <w:t>)</w:t>
      </w:r>
      <w:r>
        <w:br/>
      </w:r>
      <w:r>
        <w:br/>
      </w:r>
      <w:r>
        <w:rPr>
          <w:rStyle w:val="NormalTok"/>
        </w:rPr>
        <w:t>child_game</w:t>
      </w:r>
    </w:p>
    <w:p w14:paraId="7AAACE11" w14:textId="77777777" w:rsidR="00515C8A" w:rsidRDefault="00145B86">
      <w:pPr>
        <w:pStyle w:val="SourceCode"/>
      </w:pPr>
      <w:r>
        <w:rPr>
          <w:rStyle w:val="VerbatimChar"/>
        </w:rPr>
        <w:t>## [1] 15.20  7.63 12.35  6.34  9.61 12.36 11.06 13.32 15.52</w:t>
      </w:r>
    </w:p>
    <w:p w14:paraId="05B06B13" w14:textId="77777777" w:rsidR="00515C8A" w:rsidRDefault="00145B86">
      <w:pPr>
        <w:pStyle w:val="SourceCode"/>
      </w:pPr>
      <w:r>
        <w:rPr>
          <w:rStyle w:val="NormalTok"/>
        </w:rPr>
        <w:t>no_hel</w:t>
      </w:r>
      <w:r>
        <w:rPr>
          <w:rStyle w:val="NormalTok"/>
        </w:rPr>
        <w:t>p</w:t>
      </w:r>
    </w:p>
    <w:p w14:paraId="5C0865FB" w14:textId="77777777" w:rsidR="00515C8A" w:rsidRDefault="00145B86">
      <w:pPr>
        <w:pStyle w:val="SourceCode"/>
      </w:pPr>
      <w:r>
        <w:rPr>
          <w:rStyle w:val="VerbatimChar"/>
        </w:rPr>
        <w:t>##  [1] 29.70 31.24 29.86 30.96 29.89 30.84 28.90 30.90 31.29 29.10 32.60 29.04</w:t>
      </w:r>
    </w:p>
    <w:p w14:paraId="493D4339" w14:textId="77777777" w:rsidR="00515C8A" w:rsidRDefault="00145B86">
      <w:pPr>
        <w:pStyle w:val="Heading2"/>
      </w:pPr>
      <w:bookmarkStart w:id="8" w:name="problem-3"/>
      <w:r>
        <w:t>Problem 3</w:t>
      </w:r>
      <w:bookmarkEnd w:id="8"/>
    </w:p>
    <w:p w14:paraId="4E48B0E8" w14:textId="77777777" w:rsidR="00515C8A" w:rsidRDefault="00145B86">
      <w:pPr>
        <w:pStyle w:val="FirstParagraph"/>
      </w:pPr>
      <w:r>
        <w:t>You are conducting an experiment where you are interested in how many useless Disney facts participants can state. You are interested in whether going to Disneyland</w:t>
      </w:r>
      <w:r>
        <w:t xml:space="preserve"> for a day will help with Disney knowledge. You decide one group gets to go to Disneyland and the other can look online for an hour. You decide to test these groups at the end of the day to see who knows more about Disney. What test are you running and is </w:t>
      </w:r>
      <w:r>
        <w:t>the difference statistically significant?</w:t>
      </w:r>
    </w:p>
    <w:p w14:paraId="55B78DE5" w14:textId="77777777" w:rsidR="00515C8A" w:rsidRDefault="00145B86">
      <w:pPr>
        <w:pStyle w:val="SourceCode"/>
      </w:pPr>
      <w:r>
        <w:rPr>
          <w:rStyle w:val="KeywordTok"/>
        </w:rPr>
        <w:t>set.seed</w:t>
      </w:r>
      <w:r>
        <w:rPr>
          <w:rStyle w:val="NormalTok"/>
        </w:rPr>
        <w:t>(</w:t>
      </w:r>
      <w:r>
        <w:rPr>
          <w:rStyle w:val="DecValTok"/>
        </w:rPr>
        <w:t>093021</w:t>
      </w:r>
      <w:r>
        <w:rPr>
          <w:rStyle w:val="NormalTok"/>
        </w:rPr>
        <w:t>)</w:t>
      </w:r>
      <w:r>
        <w:br/>
      </w:r>
      <w:r>
        <w:br/>
      </w:r>
      <w:r>
        <w:rPr>
          <w:rStyle w:val="NormalTok"/>
        </w:rPr>
        <w:t>land &lt;-</w:t>
      </w:r>
      <w:r>
        <w:rPr>
          <w:rStyle w:val="StringTok"/>
        </w:rPr>
        <w:t xml:space="preserve"> </w:t>
      </w:r>
      <w:r>
        <w:rPr>
          <w:rStyle w:val="KeywordTok"/>
        </w:rPr>
        <w:t>rnorm</w:t>
      </w:r>
      <w:r>
        <w:rPr>
          <w:rStyle w:val="NormalTok"/>
        </w:rPr>
        <w:t>(</w:t>
      </w:r>
      <w:r>
        <w:rPr>
          <w:rStyle w:val="DecValTok"/>
        </w:rPr>
        <w:t>6</w:t>
      </w:r>
      <w:r>
        <w:rPr>
          <w:rStyle w:val="NormalTok"/>
        </w:rPr>
        <w:t xml:space="preserve">, </w:t>
      </w:r>
      <w:r>
        <w:rPr>
          <w:rStyle w:val="DataTypeTok"/>
        </w:rPr>
        <w:t>mean =</w:t>
      </w:r>
      <w:r>
        <w:rPr>
          <w:rStyle w:val="NormalTok"/>
        </w:rPr>
        <w:t xml:space="preserve"> </w:t>
      </w:r>
      <w:r>
        <w:rPr>
          <w:rStyle w:val="DecValTok"/>
        </w:rPr>
        <w:t>16</w:t>
      </w:r>
      <w:r>
        <w:rPr>
          <w:rStyle w:val="NormalTok"/>
        </w:rPr>
        <w:t xml:space="preserve">, </w:t>
      </w:r>
      <w:r>
        <w:rPr>
          <w:rStyle w:val="DataTypeTok"/>
        </w:rPr>
        <w:t>sd =</w:t>
      </w:r>
      <w:r>
        <w:rPr>
          <w:rStyle w:val="NormalTok"/>
        </w:rPr>
        <w:t xml:space="preserve"> </w:t>
      </w:r>
      <w:r>
        <w:rPr>
          <w:rStyle w:val="FloatTok"/>
        </w:rPr>
        <w:t>2.2</w:t>
      </w:r>
      <w:r>
        <w:rPr>
          <w:rStyle w:val="NormalTok"/>
        </w:rPr>
        <w:t>)</w:t>
      </w:r>
      <w:r>
        <w:br/>
      </w:r>
      <w:r>
        <w:rPr>
          <w:rStyle w:val="NormalTok"/>
        </w:rPr>
        <w:t>google &lt;-</w:t>
      </w:r>
      <w:r>
        <w:rPr>
          <w:rStyle w:val="StringTok"/>
        </w:rPr>
        <w:t xml:space="preserve"> </w:t>
      </w:r>
      <w:r>
        <w:rPr>
          <w:rStyle w:val="KeywordTok"/>
        </w:rPr>
        <w:t>rnorm</w:t>
      </w:r>
      <w:r>
        <w:rPr>
          <w:rStyle w:val="NormalTok"/>
        </w:rPr>
        <w:t>(</w:t>
      </w:r>
      <w:r>
        <w:rPr>
          <w:rStyle w:val="DecValTok"/>
        </w:rPr>
        <w:t>9</w:t>
      </w:r>
      <w:r>
        <w:rPr>
          <w:rStyle w:val="NormalTok"/>
        </w:rPr>
        <w:t xml:space="preserve">, </w:t>
      </w:r>
      <w:r>
        <w:rPr>
          <w:rStyle w:val="DataTypeTok"/>
        </w:rPr>
        <w:t>mean =</w:t>
      </w:r>
      <w:r>
        <w:rPr>
          <w:rStyle w:val="NormalTok"/>
        </w:rPr>
        <w:t xml:space="preserve"> </w:t>
      </w:r>
      <w:r>
        <w:rPr>
          <w:rStyle w:val="DecValTok"/>
        </w:rPr>
        <w:t>18</w:t>
      </w:r>
      <w:r>
        <w:rPr>
          <w:rStyle w:val="NormalTok"/>
        </w:rPr>
        <w:t xml:space="preserve">, </w:t>
      </w:r>
      <w:r>
        <w:rPr>
          <w:rStyle w:val="DataTypeTok"/>
        </w:rPr>
        <w:t>sd =</w:t>
      </w:r>
      <w:r>
        <w:rPr>
          <w:rStyle w:val="NormalTok"/>
        </w:rPr>
        <w:t xml:space="preserve"> </w:t>
      </w:r>
      <w:r>
        <w:rPr>
          <w:rStyle w:val="DecValTok"/>
        </w:rPr>
        <w:t>5</w:t>
      </w:r>
      <w:r>
        <w:rPr>
          <w:rStyle w:val="NormalTok"/>
        </w:rPr>
        <w:t>)</w:t>
      </w:r>
      <w:r>
        <w:br/>
      </w:r>
      <w:r>
        <w:br/>
      </w:r>
      <w:r>
        <w:rPr>
          <w:rStyle w:val="NormalTok"/>
        </w:rPr>
        <w:lastRenderedPageBreak/>
        <w:t>land &lt;-</w:t>
      </w:r>
      <w:r>
        <w:rPr>
          <w:rStyle w:val="StringTok"/>
        </w:rPr>
        <w:t xml:space="preserve"> </w:t>
      </w:r>
      <w:r>
        <w:rPr>
          <w:rStyle w:val="KeywordTok"/>
        </w:rPr>
        <w:t>round</w:t>
      </w:r>
      <w:r>
        <w:rPr>
          <w:rStyle w:val="NormalTok"/>
        </w:rPr>
        <w:t xml:space="preserve">(land, </w:t>
      </w:r>
      <w:r>
        <w:rPr>
          <w:rStyle w:val="DecValTok"/>
        </w:rPr>
        <w:t>2</w:t>
      </w:r>
      <w:r>
        <w:rPr>
          <w:rStyle w:val="NormalTok"/>
        </w:rPr>
        <w:t>)</w:t>
      </w:r>
      <w:r>
        <w:br/>
      </w:r>
      <w:r>
        <w:rPr>
          <w:rStyle w:val="NormalTok"/>
        </w:rPr>
        <w:t>google &lt;-</w:t>
      </w:r>
      <w:r>
        <w:rPr>
          <w:rStyle w:val="StringTok"/>
        </w:rPr>
        <w:t xml:space="preserve"> </w:t>
      </w:r>
      <w:r>
        <w:rPr>
          <w:rStyle w:val="KeywordTok"/>
        </w:rPr>
        <w:t>round</w:t>
      </w:r>
      <w:r>
        <w:rPr>
          <w:rStyle w:val="NormalTok"/>
        </w:rPr>
        <w:t xml:space="preserve">(google, </w:t>
      </w:r>
      <w:r>
        <w:rPr>
          <w:rStyle w:val="DecValTok"/>
        </w:rPr>
        <w:t>2</w:t>
      </w:r>
      <w:r>
        <w:rPr>
          <w:rStyle w:val="NormalTok"/>
        </w:rPr>
        <w:t>)</w:t>
      </w:r>
      <w:r>
        <w:br/>
      </w:r>
      <w:r>
        <w:br/>
      </w:r>
      <w:r>
        <w:rPr>
          <w:rStyle w:val="NormalTok"/>
        </w:rPr>
        <w:t>land</w:t>
      </w:r>
    </w:p>
    <w:p w14:paraId="7DCB6D51" w14:textId="77777777" w:rsidR="00515C8A" w:rsidRDefault="00145B86">
      <w:pPr>
        <w:pStyle w:val="SourceCode"/>
      </w:pPr>
      <w:r>
        <w:rPr>
          <w:rStyle w:val="VerbatimChar"/>
        </w:rPr>
        <w:t>## [1] 18.44 14.89 17.10 14.29 15.82 17.11</w:t>
      </w:r>
    </w:p>
    <w:p w14:paraId="002DC88C" w14:textId="77777777" w:rsidR="00515C8A" w:rsidRDefault="00145B86">
      <w:pPr>
        <w:pStyle w:val="SourceCode"/>
      </w:pPr>
      <w:r>
        <w:rPr>
          <w:rStyle w:val="NormalTok"/>
        </w:rPr>
        <w:t>google</w:t>
      </w:r>
    </w:p>
    <w:p w14:paraId="777349BE" w14:textId="77777777" w:rsidR="00515C8A" w:rsidRDefault="00145B86">
      <w:pPr>
        <w:pStyle w:val="SourceCode"/>
      </w:pPr>
      <w:r>
        <w:rPr>
          <w:rStyle w:val="VerbatimChar"/>
        </w:rPr>
        <w:t>## [1] 19.13 21.53 23.87 16.46 24.24 17.31 22.86 17.43 22.23</w:t>
      </w:r>
    </w:p>
    <w:p w14:paraId="1CE108A5" w14:textId="77777777" w:rsidR="00515C8A" w:rsidRDefault="00145B86">
      <w:pPr>
        <w:pStyle w:val="Heading2"/>
      </w:pPr>
      <w:bookmarkStart w:id="9" w:name="problem-4"/>
      <w:r>
        <w:t>Problem 4</w:t>
      </w:r>
      <w:bookmarkEnd w:id="9"/>
    </w:p>
    <w:p w14:paraId="00156528" w14:textId="77777777" w:rsidR="00515C8A" w:rsidRDefault="00145B86">
      <w:pPr>
        <w:pStyle w:val="FirstParagraph"/>
      </w:pPr>
      <w:r>
        <w:t>You are conducting an experiment where you are interested in getting smokers to stop smoking can help build lung capacity. You are goin</w:t>
      </w:r>
      <w:r>
        <w:t>g to test this by conducting an smoking cessation program for a year and having your sample run a mile. Before your program begins, you have every participant run a mile and get the times for each participant. After the year of the program to stop particip</w:t>
      </w:r>
      <w:r>
        <w:t>ants from smoking, you decide to have them run a mile again and track the times. What test are you running and is the difference statistically significant?</w:t>
      </w:r>
    </w:p>
    <w:p w14:paraId="4FD66062" w14:textId="77777777" w:rsidR="00515C8A" w:rsidRDefault="00145B86">
      <w:pPr>
        <w:pStyle w:val="SourceCode"/>
      </w:pPr>
      <w:r>
        <w:rPr>
          <w:rStyle w:val="KeywordTok"/>
        </w:rPr>
        <w:t>set.seed</w:t>
      </w:r>
      <w:r>
        <w:rPr>
          <w:rStyle w:val="NormalTok"/>
        </w:rPr>
        <w:t>(</w:t>
      </w:r>
      <w:r>
        <w:rPr>
          <w:rStyle w:val="DecValTok"/>
        </w:rPr>
        <w:t>093021</w:t>
      </w:r>
      <w:r>
        <w:rPr>
          <w:rStyle w:val="NormalTok"/>
        </w:rPr>
        <w:t>)</w:t>
      </w:r>
      <w:r>
        <w:br/>
      </w:r>
      <w:r>
        <w:br/>
      </w:r>
      <w:r>
        <w:rPr>
          <w:rStyle w:val="NormalTok"/>
        </w:rPr>
        <w:t>smoking &lt;-</w:t>
      </w:r>
      <w:r>
        <w:rPr>
          <w:rStyle w:val="StringTok"/>
        </w:rPr>
        <w:t xml:space="preserve"> </w:t>
      </w:r>
      <w:r>
        <w:rPr>
          <w:rStyle w:val="KeywordTok"/>
        </w:rPr>
        <w:t>rnorm</w:t>
      </w:r>
      <w:r>
        <w:rPr>
          <w:rStyle w:val="NormalTok"/>
        </w:rPr>
        <w:t>(</w:t>
      </w:r>
      <w:r>
        <w:rPr>
          <w:rStyle w:val="DecValTok"/>
        </w:rPr>
        <w:t>7</w:t>
      </w:r>
      <w:r>
        <w:rPr>
          <w:rStyle w:val="NormalTok"/>
        </w:rPr>
        <w:t xml:space="preserve">, </w:t>
      </w:r>
      <w:r>
        <w:rPr>
          <w:rStyle w:val="DataTypeTok"/>
        </w:rPr>
        <w:t>mean =</w:t>
      </w:r>
      <w:r>
        <w:rPr>
          <w:rStyle w:val="NormalTok"/>
        </w:rPr>
        <w:t xml:space="preserve"> </w:t>
      </w:r>
      <w:r>
        <w:rPr>
          <w:rStyle w:val="DecValTok"/>
        </w:rPr>
        <w:t>20</w:t>
      </w:r>
      <w:r>
        <w:rPr>
          <w:rStyle w:val="NormalTok"/>
        </w:rPr>
        <w:t xml:space="preserve">, </w:t>
      </w:r>
      <w:r>
        <w:rPr>
          <w:rStyle w:val="DataTypeTok"/>
        </w:rPr>
        <w:t>sd =</w:t>
      </w:r>
      <w:r>
        <w:rPr>
          <w:rStyle w:val="NormalTok"/>
        </w:rPr>
        <w:t xml:space="preserve"> </w:t>
      </w:r>
      <w:r>
        <w:rPr>
          <w:rStyle w:val="FloatTok"/>
        </w:rPr>
        <w:t>8.1</w:t>
      </w:r>
      <w:r>
        <w:rPr>
          <w:rStyle w:val="NormalTok"/>
        </w:rPr>
        <w:t>)</w:t>
      </w:r>
      <w:r>
        <w:br/>
      </w:r>
      <w:r>
        <w:rPr>
          <w:rStyle w:val="NormalTok"/>
        </w:rPr>
        <w:t>no_smoking &lt;-</w:t>
      </w:r>
      <w:r>
        <w:rPr>
          <w:rStyle w:val="StringTok"/>
        </w:rPr>
        <w:t xml:space="preserve"> </w:t>
      </w:r>
      <w:r>
        <w:rPr>
          <w:rStyle w:val="KeywordTok"/>
        </w:rPr>
        <w:t>rnorm</w:t>
      </w:r>
      <w:r>
        <w:rPr>
          <w:rStyle w:val="NormalTok"/>
        </w:rPr>
        <w:t>(</w:t>
      </w:r>
      <w:r>
        <w:rPr>
          <w:rStyle w:val="DecValTok"/>
        </w:rPr>
        <w:t>7</w:t>
      </w:r>
      <w:r>
        <w:rPr>
          <w:rStyle w:val="NormalTok"/>
        </w:rPr>
        <w:t xml:space="preserve">, </w:t>
      </w:r>
      <w:r>
        <w:rPr>
          <w:rStyle w:val="DataTypeTok"/>
        </w:rPr>
        <w:t>mean =</w:t>
      </w:r>
      <w:r>
        <w:rPr>
          <w:rStyle w:val="NormalTok"/>
        </w:rPr>
        <w:t xml:space="preserve"> </w:t>
      </w:r>
      <w:r>
        <w:rPr>
          <w:rStyle w:val="DecValTok"/>
        </w:rPr>
        <w:t>8</w:t>
      </w:r>
      <w:r>
        <w:rPr>
          <w:rStyle w:val="NormalTok"/>
        </w:rPr>
        <w:t xml:space="preserve">, </w:t>
      </w:r>
      <w:r>
        <w:rPr>
          <w:rStyle w:val="DataTypeTok"/>
        </w:rPr>
        <w:t>sd =</w:t>
      </w:r>
      <w:r>
        <w:rPr>
          <w:rStyle w:val="NormalTok"/>
        </w:rPr>
        <w:t xml:space="preserve"> </w:t>
      </w:r>
      <w:r>
        <w:rPr>
          <w:rStyle w:val="FloatTok"/>
        </w:rPr>
        <w:t>5.3</w:t>
      </w:r>
      <w:r>
        <w:rPr>
          <w:rStyle w:val="NormalTok"/>
        </w:rPr>
        <w:t>)</w:t>
      </w:r>
      <w:r>
        <w:br/>
      </w:r>
      <w:r>
        <w:br/>
      </w:r>
      <w:r>
        <w:rPr>
          <w:rStyle w:val="NormalTok"/>
        </w:rPr>
        <w:t>smoking &lt;-</w:t>
      </w:r>
      <w:r>
        <w:rPr>
          <w:rStyle w:val="StringTok"/>
        </w:rPr>
        <w:t xml:space="preserve"> </w:t>
      </w:r>
      <w:r>
        <w:rPr>
          <w:rStyle w:val="KeywordTok"/>
        </w:rPr>
        <w:t>round</w:t>
      </w:r>
      <w:r>
        <w:rPr>
          <w:rStyle w:val="NormalTok"/>
        </w:rPr>
        <w:t xml:space="preserve">(smoking, </w:t>
      </w:r>
      <w:r>
        <w:rPr>
          <w:rStyle w:val="DecValTok"/>
        </w:rPr>
        <w:t>2</w:t>
      </w:r>
      <w:r>
        <w:rPr>
          <w:rStyle w:val="NormalTok"/>
        </w:rPr>
        <w:t>)</w:t>
      </w:r>
      <w:r>
        <w:br/>
      </w:r>
      <w:r>
        <w:rPr>
          <w:rStyle w:val="NormalTok"/>
        </w:rPr>
        <w:t>no_smoking &lt;-</w:t>
      </w:r>
      <w:r>
        <w:rPr>
          <w:rStyle w:val="StringTok"/>
        </w:rPr>
        <w:t xml:space="preserve"> </w:t>
      </w:r>
      <w:r>
        <w:rPr>
          <w:rStyle w:val="KeywordTok"/>
        </w:rPr>
        <w:t>round</w:t>
      </w:r>
      <w:r>
        <w:rPr>
          <w:rStyle w:val="NormalTok"/>
        </w:rPr>
        <w:t xml:space="preserve">(no_smoking, </w:t>
      </w:r>
      <w:r>
        <w:rPr>
          <w:rStyle w:val="DecValTok"/>
        </w:rPr>
        <w:t>2</w:t>
      </w:r>
      <w:r>
        <w:rPr>
          <w:rStyle w:val="NormalTok"/>
        </w:rPr>
        <w:t>)</w:t>
      </w:r>
      <w:r>
        <w:br/>
      </w:r>
      <w:r>
        <w:br/>
      </w:r>
      <w:r>
        <w:rPr>
          <w:rStyle w:val="NormalTok"/>
        </w:rPr>
        <w:t>smoking</w:t>
      </w:r>
    </w:p>
    <w:p w14:paraId="6E3C79EC" w14:textId="77777777" w:rsidR="00515C8A" w:rsidRDefault="00145B86">
      <w:pPr>
        <w:pStyle w:val="SourceCode"/>
      </w:pPr>
      <w:r>
        <w:rPr>
          <w:rStyle w:val="VerbatimChar"/>
        </w:rPr>
        <w:t>## [1] 28.97 15.91 24.05 13.70 19.34 24.07 21.83</w:t>
      </w:r>
    </w:p>
    <w:p w14:paraId="211E56E9" w14:textId="77777777" w:rsidR="00515C8A" w:rsidRDefault="00145B86">
      <w:pPr>
        <w:pStyle w:val="SourceCode"/>
      </w:pPr>
      <w:r>
        <w:rPr>
          <w:rStyle w:val="NormalTok"/>
        </w:rPr>
        <w:t>no_smoking</w:t>
      </w:r>
    </w:p>
    <w:p w14:paraId="23F8EC02" w14:textId="77777777" w:rsidR="00515C8A" w:rsidRDefault="00145B86">
      <w:pPr>
        <w:pStyle w:val="SourceCode"/>
      </w:pPr>
      <w:r>
        <w:rPr>
          <w:rStyle w:val="VerbatimChar"/>
        </w:rPr>
        <w:t>## [1] 11.75 14.22  6.37 14.61  7.27 13.16  7.39</w:t>
      </w:r>
    </w:p>
    <w:p w14:paraId="1F82C785" w14:textId="77777777" w:rsidR="00515C8A" w:rsidRDefault="00145B86">
      <w:pPr>
        <w:pStyle w:val="SourceCode"/>
      </w:pPr>
      <w:r>
        <w:rPr>
          <w:rStyle w:val="NormalTok"/>
        </w:rPr>
        <w:t>smoke_df &lt;-</w:t>
      </w:r>
      <w:r>
        <w:rPr>
          <w:rStyle w:val="StringTok"/>
        </w:rPr>
        <w:t xml:space="preserve"> </w:t>
      </w:r>
      <w:r>
        <w:rPr>
          <w:rStyle w:val="KeywordTok"/>
        </w:rPr>
        <w:t>data.frame</w:t>
      </w:r>
      <w:r>
        <w:rPr>
          <w:rStyle w:val="NormalTok"/>
        </w:rPr>
        <w:t>(</w:t>
      </w:r>
      <w:r>
        <w:rPr>
          <w:rStyle w:val="DataTypeTok"/>
        </w:rPr>
        <w:t>participant =</w:t>
      </w:r>
      <w:r>
        <w:rPr>
          <w:rStyle w:val="NormalTok"/>
        </w:rPr>
        <w:t xml:space="preserve"> </w:t>
      </w:r>
      <w:r>
        <w:rPr>
          <w:rStyle w:val="DecValTok"/>
        </w:rPr>
        <w:t>1</w:t>
      </w:r>
      <w:r>
        <w:rPr>
          <w:rStyle w:val="OperatorTok"/>
        </w:rPr>
        <w:t>:</w:t>
      </w:r>
      <w:r>
        <w:rPr>
          <w:rStyle w:val="DecValTok"/>
        </w:rPr>
        <w:t>7</w:t>
      </w:r>
      <w:r>
        <w:rPr>
          <w:rStyle w:val="NormalTok"/>
        </w:rPr>
        <w:t>,</w:t>
      </w:r>
      <w:r>
        <w:br/>
      </w:r>
      <w:r>
        <w:rPr>
          <w:rStyle w:val="NormalTok"/>
        </w:rPr>
        <w:t xml:space="preserve">                 smoking,</w:t>
      </w:r>
      <w:r>
        <w:br/>
      </w:r>
      <w:r>
        <w:rPr>
          <w:rStyle w:val="NormalTok"/>
        </w:rPr>
        <w:lastRenderedPageBreak/>
        <w:t xml:space="preserve">                 no_smoking,</w:t>
      </w:r>
      <w:r>
        <w:br/>
      </w:r>
      <w:r>
        <w:rPr>
          <w:rStyle w:val="NormalTok"/>
        </w:rPr>
        <w:t xml:space="preserve">                 </w:t>
      </w:r>
      <w:r>
        <w:rPr>
          <w:rStyle w:val="DataTypeTok"/>
        </w:rPr>
        <w:t>score_difference =</w:t>
      </w:r>
      <w:r>
        <w:rPr>
          <w:rStyle w:val="NormalTok"/>
        </w:rPr>
        <w:t xml:space="preserve"> </w:t>
      </w:r>
      <w:r>
        <w:rPr>
          <w:rStyle w:val="KeywordTok"/>
        </w:rPr>
        <w:t>c</w:t>
      </w:r>
      <w:r>
        <w:rPr>
          <w:rStyle w:val="NormalTok"/>
        </w:rPr>
        <w:t>(</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rPr>
          <w:rStyle w:val="NormalTok"/>
        </w:rPr>
        <w:t xml:space="preserve">      </w:t>
      </w:r>
      <w:r>
        <w:rPr>
          <w:rStyle w:val="NormalTok"/>
        </w:rPr>
        <w:t xml:space="preserve">           </w:t>
      </w:r>
      <w:r>
        <w:rPr>
          <w:rStyle w:val="DataTypeTok"/>
        </w:rPr>
        <w:t>score_difference_squared =</w:t>
      </w:r>
      <w:r>
        <w:rPr>
          <w:rStyle w:val="NormalTok"/>
        </w:rPr>
        <w:t xml:space="preserve"> </w:t>
      </w:r>
      <w:r>
        <w:rPr>
          <w:rStyle w:val="KeywordTok"/>
        </w:rPr>
        <w:t>c</w:t>
      </w:r>
      <w:r>
        <w:rPr>
          <w:rStyle w:val="NormalTok"/>
        </w:rPr>
        <w:t>(</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br/>
      </w:r>
      <w:r>
        <w:rPr>
          <w:rStyle w:val="NormalTok"/>
        </w:rPr>
        <w:t>smoke_df</w:t>
      </w:r>
    </w:p>
    <w:p w14:paraId="772CF508" w14:textId="77777777" w:rsidR="00515C8A" w:rsidRDefault="00145B86">
      <w:pPr>
        <w:pStyle w:val="SourceCode"/>
      </w:pPr>
      <w:r>
        <w:rPr>
          <w:rStyle w:val="VerbatimChar"/>
        </w:rPr>
        <w:t>##   participant smoking no_smoking score_differe</w:t>
      </w:r>
      <w:r>
        <w:rPr>
          <w:rStyle w:val="VerbatimChar"/>
        </w:rPr>
        <w:t>nce score_difference_squared</w:t>
      </w:r>
      <w:r>
        <w:br/>
      </w:r>
      <w:r>
        <w:rPr>
          <w:rStyle w:val="VerbatimChar"/>
        </w:rPr>
        <w:t>## 1           1   28.97      11.75    _____________            _____________</w:t>
      </w:r>
      <w:r>
        <w:br/>
      </w:r>
      <w:r>
        <w:rPr>
          <w:rStyle w:val="VerbatimChar"/>
        </w:rPr>
        <w:t>## 2           2   15.91      14.22    _____________            _____________</w:t>
      </w:r>
      <w:r>
        <w:br/>
      </w:r>
      <w:r>
        <w:rPr>
          <w:rStyle w:val="VerbatimChar"/>
        </w:rPr>
        <w:t>## 3           3   24.05       6.37    _____________            _______</w:t>
      </w:r>
      <w:r>
        <w:rPr>
          <w:rStyle w:val="VerbatimChar"/>
        </w:rPr>
        <w:t>______</w:t>
      </w:r>
      <w:r>
        <w:br/>
      </w:r>
      <w:r>
        <w:rPr>
          <w:rStyle w:val="VerbatimChar"/>
        </w:rPr>
        <w:t>## 4           4   13.70      14.61    _____________            _____________</w:t>
      </w:r>
      <w:r>
        <w:br/>
      </w:r>
      <w:r>
        <w:rPr>
          <w:rStyle w:val="VerbatimChar"/>
        </w:rPr>
        <w:t>## 5           5   19.34       7.27    _____________            _____________</w:t>
      </w:r>
      <w:r>
        <w:br/>
      </w:r>
      <w:r>
        <w:rPr>
          <w:rStyle w:val="VerbatimChar"/>
        </w:rPr>
        <w:t>## 6           6   24.07      13.16    _____________            _____________</w:t>
      </w:r>
      <w:r>
        <w:br/>
      </w:r>
      <w:r>
        <w:rPr>
          <w:rStyle w:val="VerbatimChar"/>
        </w:rPr>
        <w:t>## 7           7   21.83       7.39    _____________            _____________</w:t>
      </w:r>
    </w:p>
    <w:p w14:paraId="12C12B32" w14:textId="77777777" w:rsidR="00515C8A" w:rsidRDefault="00145B86">
      <w:pPr>
        <w:pStyle w:val="SourceCode"/>
      </w:pPr>
      <w:r>
        <w:rPr>
          <w:rStyle w:val="NormalTok"/>
        </w:rPr>
        <w:t>smoke_df</w:t>
      </w:r>
      <w:r>
        <w:rPr>
          <w:rStyle w:val="OperatorTok"/>
        </w:rPr>
        <w:t>$</w:t>
      </w:r>
      <w:r>
        <w:rPr>
          <w:rStyle w:val="NormalTok"/>
        </w:rPr>
        <w:t>smoking</w:t>
      </w:r>
    </w:p>
    <w:p w14:paraId="17A2D73C" w14:textId="77777777" w:rsidR="00515C8A" w:rsidRDefault="00145B86">
      <w:pPr>
        <w:pStyle w:val="SourceCode"/>
      </w:pPr>
      <w:r>
        <w:rPr>
          <w:rStyle w:val="VerbatimChar"/>
        </w:rPr>
        <w:t>## [1] 28.97 15.91 24.05 13.70 19.34 24.07 21.83</w:t>
      </w:r>
    </w:p>
    <w:p w14:paraId="5D27E9DE" w14:textId="77777777" w:rsidR="00515C8A" w:rsidRDefault="00145B86">
      <w:pPr>
        <w:pStyle w:val="SourceCode"/>
      </w:pPr>
      <w:r>
        <w:rPr>
          <w:rStyle w:val="NormalTok"/>
        </w:rPr>
        <w:t>smoke_df</w:t>
      </w:r>
      <w:r>
        <w:rPr>
          <w:rStyle w:val="OperatorTok"/>
        </w:rPr>
        <w:t>$</w:t>
      </w:r>
      <w:r>
        <w:rPr>
          <w:rStyle w:val="NormalTok"/>
        </w:rPr>
        <w:t>no_smoking</w:t>
      </w:r>
    </w:p>
    <w:p w14:paraId="5F43D804" w14:textId="77777777" w:rsidR="00515C8A" w:rsidRDefault="00145B86">
      <w:pPr>
        <w:pStyle w:val="SourceCode"/>
      </w:pPr>
      <w:r>
        <w:rPr>
          <w:rStyle w:val="VerbatimChar"/>
        </w:rPr>
        <w:t>## [1] 11.75 14.22  6.37 14.61  7.27 13.16  7.39</w:t>
      </w:r>
    </w:p>
    <w:p w14:paraId="48C300A6" w14:textId="77777777" w:rsidR="00515C8A" w:rsidRDefault="00145B86">
      <w:pPr>
        <w:pStyle w:val="Heading2"/>
      </w:pPr>
      <w:bookmarkStart w:id="10" w:name="problem-5"/>
      <w:r>
        <w:t>Problem 5</w:t>
      </w:r>
      <w:bookmarkEnd w:id="10"/>
    </w:p>
    <w:p w14:paraId="7BFCA90F" w14:textId="77777777" w:rsidR="00515C8A" w:rsidRDefault="00145B86">
      <w:pPr>
        <w:pStyle w:val="FirstParagraph"/>
      </w:pPr>
      <w:r>
        <w:t xml:space="preserve">You are interested in the amount </w:t>
      </w:r>
      <w:r>
        <w:t>driving infractions a student driver makes during their driving test. You have a sample of 15 individuals from a DMV and you know how many errors they have all made during their test. You know that in order to pass, you have to have no more than 5 errors d</w:t>
      </w:r>
      <w:r>
        <w:t>uring your driving test, as has been proven throughout the state to be an acceptable amount of errors. You are now interested in whether or not your sample made less or more errors than the state allowed amount. What test are you running and is the differe</w:t>
      </w:r>
      <w:r>
        <w:t>nce statistically significant?</w:t>
      </w:r>
    </w:p>
    <w:p w14:paraId="26EE8C9A" w14:textId="77777777" w:rsidR="00515C8A" w:rsidRDefault="00145B86">
      <w:pPr>
        <w:pStyle w:val="SourceCode"/>
      </w:pPr>
      <w:r>
        <w:rPr>
          <w:rStyle w:val="KeywordTok"/>
        </w:rPr>
        <w:t>set.seed</w:t>
      </w:r>
      <w:r>
        <w:rPr>
          <w:rStyle w:val="NormalTok"/>
        </w:rPr>
        <w:t>(</w:t>
      </w:r>
      <w:r>
        <w:rPr>
          <w:rStyle w:val="DecValTok"/>
        </w:rPr>
        <w:t>093021</w:t>
      </w:r>
      <w:r>
        <w:rPr>
          <w:rStyle w:val="NormalTok"/>
        </w:rPr>
        <w:t>)</w:t>
      </w:r>
      <w:r>
        <w:br/>
      </w:r>
      <w:r>
        <w:br/>
      </w:r>
      <w:r>
        <w:rPr>
          <w:rStyle w:val="NormalTok"/>
        </w:rPr>
        <w:lastRenderedPageBreak/>
        <w:t>f1 &lt;-</w:t>
      </w:r>
      <w:r>
        <w:rPr>
          <w:rStyle w:val="StringTok"/>
        </w:rPr>
        <w:t xml:space="preserve"> </w:t>
      </w:r>
      <w:r>
        <w:rPr>
          <w:rStyle w:val="KeywordTok"/>
        </w:rPr>
        <w:t>rnorm</w:t>
      </w:r>
      <w:r>
        <w:rPr>
          <w:rStyle w:val="NormalTok"/>
        </w:rPr>
        <w:t>(</w:t>
      </w:r>
      <w:r>
        <w:rPr>
          <w:rStyle w:val="DecValTok"/>
        </w:rPr>
        <w:t>15</w:t>
      </w:r>
      <w:r>
        <w:rPr>
          <w:rStyle w:val="NormalTok"/>
        </w:rPr>
        <w:t xml:space="preserve">, </w:t>
      </w:r>
      <w:r>
        <w:rPr>
          <w:rStyle w:val="DataTypeTok"/>
        </w:rPr>
        <w:t>mean =</w:t>
      </w:r>
      <w:r>
        <w:rPr>
          <w:rStyle w:val="NormalTok"/>
        </w:rPr>
        <w:t xml:space="preserve"> </w:t>
      </w:r>
      <w:r>
        <w:rPr>
          <w:rStyle w:val="DecValTok"/>
        </w:rPr>
        <w:t>2</w:t>
      </w:r>
      <w:r>
        <w:rPr>
          <w:rStyle w:val="NormalTok"/>
        </w:rPr>
        <w:t xml:space="preserve">, </w:t>
      </w:r>
      <w:r>
        <w:rPr>
          <w:rStyle w:val="DataTypeTok"/>
        </w:rPr>
        <w:t>sd =</w:t>
      </w:r>
      <w:r>
        <w:rPr>
          <w:rStyle w:val="NormalTok"/>
        </w:rPr>
        <w:t xml:space="preserve"> </w:t>
      </w:r>
      <w:r>
        <w:rPr>
          <w:rStyle w:val="FloatTok"/>
        </w:rPr>
        <w:t>5.3</w:t>
      </w:r>
      <w:r>
        <w:rPr>
          <w:rStyle w:val="NormalTok"/>
        </w:rPr>
        <w:t>)</w:t>
      </w:r>
      <w:r>
        <w:br/>
      </w:r>
      <w:r>
        <w:br/>
      </w:r>
      <w:r>
        <w:rPr>
          <w:rStyle w:val="NormalTok"/>
        </w:rPr>
        <w:t>f1 &lt;-</w:t>
      </w:r>
      <w:r>
        <w:rPr>
          <w:rStyle w:val="StringTok"/>
        </w:rPr>
        <w:t xml:space="preserve"> </w:t>
      </w:r>
      <w:r>
        <w:rPr>
          <w:rStyle w:val="KeywordTok"/>
        </w:rPr>
        <w:t>round</w:t>
      </w:r>
      <w:r>
        <w:rPr>
          <w:rStyle w:val="NormalTok"/>
        </w:rPr>
        <w:t xml:space="preserve">(f1, </w:t>
      </w:r>
      <w:r>
        <w:rPr>
          <w:rStyle w:val="DecValTok"/>
        </w:rPr>
        <w:t>2</w:t>
      </w:r>
      <w:r>
        <w:rPr>
          <w:rStyle w:val="NormalTok"/>
        </w:rPr>
        <w:t>)</w:t>
      </w:r>
      <w:r>
        <w:br/>
      </w:r>
      <w:r>
        <w:br/>
      </w:r>
      <w:r>
        <w:rPr>
          <w:rStyle w:val="NormalTok"/>
        </w:rPr>
        <w:t>f1</w:t>
      </w:r>
    </w:p>
    <w:p w14:paraId="2894B601" w14:textId="77777777" w:rsidR="00515C8A" w:rsidRDefault="00145B86">
      <w:pPr>
        <w:pStyle w:val="SourceCode"/>
      </w:pPr>
      <w:r>
        <w:rPr>
          <w:rStyle w:val="VerbatimChar"/>
        </w:rPr>
        <w:t>##  [1]  7.87 -0.68  4.65 -2.12  1.57  4.66  3.20  5.75  8.22  0.37  8.61  1.27</w:t>
      </w:r>
      <w:r>
        <w:br/>
      </w:r>
      <w:r>
        <w:rPr>
          <w:rStyle w:val="VerbatimChar"/>
        </w:rPr>
        <w:t>## [13]  7.16  1.39  6.48</w:t>
      </w:r>
    </w:p>
    <w:sectPr w:rsidR="00515C8A" w:rsidSect="002A2F23">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D3CEE" w14:textId="77777777" w:rsidR="00145B86" w:rsidRDefault="00145B86">
      <w:pPr>
        <w:spacing w:after="0"/>
      </w:pPr>
      <w:r>
        <w:separator/>
      </w:r>
    </w:p>
  </w:endnote>
  <w:endnote w:type="continuationSeparator" w:id="0">
    <w:p w14:paraId="109FF385" w14:textId="77777777" w:rsidR="00145B86" w:rsidRDefault="00145B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0C6F3" w14:textId="77777777" w:rsidR="00145B86" w:rsidRDefault="00145B86">
      <w:r>
        <w:separator/>
      </w:r>
    </w:p>
  </w:footnote>
  <w:footnote w:type="continuationSeparator" w:id="0">
    <w:p w14:paraId="445097A7" w14:textId="77777777" w:rsidR="00145B86" w:rsidRDefault="00145B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D967D3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89BC67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20BE"/>
    <w:rsid w:val="00145B86"/>
    <w:rsid w:val="002A2F23"/>
    <w:rsid w:val="00432FC8"/>
    <w:rsid w:val="004E29B3"/>
    <w:rsid w:val="00515C8A"/>
    <w:rsid w:val="00590D07"/>
    <w:rsid w:val="00784D58"/>
    <w:rsid w:val="008D6863"/>
    <w:rsid w:val="00B86B75"/>
    <w:rsid w:val="00BC48D5"/>
    <w:rsid w:val="00BF6EA9"/>
    <w:rsid w:val="00C0319A"/>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A6271"/>
  <w15:docId w15:val="{502D3325-C2AF-44DC-922F-AE658FA61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84638">
      <w:bodyDiv w:val="1"/>
      <w:marLeft w:val="0"/>
      <w:marRight w:val="0"/>
      <w:marTop w:val="0"/>
      <w:marBottom w:val="0"/>
      <w:divBdr>
        <w:top w:val="none" w:sz="0" w:space="0" w:color="auto"/>
        <w:left w:val="none" w:sz="0" w:space="0" w:color="auto"/>
        <w:bottom w:val="none" w:sz="0" w:space="0" w:color="auto"/>
        <w:right w:val="none" w:sz="0" w:space="0" w:color="auto"/>
      </w:divBdr>
      <w:divsChild>
        <w:div w:id="1973319191">
          <w:marLeft w:val="0"/>
          <w:marRight w:val="0"/>
          <w:marTop w:val="0"/>
          <w:marBottom w:val="0"/>
          <w:divBdr>
            <w:top w:val="none" w:sz="0" w:space="0" w:color="auto"/>
            <w:left w:val="none" w:sz="0" w:space="0" w:color="auto"/>
            <w:bottom w:val="none" w:sz="0" w:space="0" w:color="auto"/>
            <w:right w:val="none" w:sz="0" w:space="0" w:color="auto"/>
          </w:divBdr>
        </w:div>
        <w:div w:id="2128573653">
          <w:marLeft w:val="0"/>
          <w:marRight w:val="0"/>
          <w:marTop w:val="0"/>
          <w:marBottom w:val="0"/>
          <w:divBdr>
            <w:top w:val="none" w:sz="0" w:space="0" w:color="auto"/>
            <w:left w:val="none" w:sz="0" w:space="0" w:color="auto"/>
            <w:bottom w:val="none" w:sz="0" w:space="0" w:color="auto"/>
            <w:right w:val="none" w:sz="0" w:space="0" w:color="auto"/>
          </w:divBdr>
        </w:div>
        <w:div w:id="1126392368">
          <w:marLeft w:val="0"/>
          <w:marRight w:val="0"/>
          <w:marTop w:val="0"/>
          <w:marBottom w:val="0"/>
          <w:divBdr>
            <w:top w:val="none" w:sz="0" w:space="0" w:color="auto"/>
            <w:left w:val="none" w:sz="0" w:space="0" w:color="auto"/>
            <w:bottom w:val="none" w:sz="0" w:space="0" w:color="auto"/>
            <w:right w:val="none" w:sz="0" w:space="0" w:color="auto"/>
          </w:divBdr>
        </w:div>
        <w:div w:id="1699623185">
          <w:marLeft w:val="0"/>
          <w:marRight w:val="0"/>
          <w:marTop w:val="0"/>
          <w:marBottom w:val="0"/>
          <w:divBdr>
            <w:top w:val="none" w:sz="0" w:space="0" w:color="auto"/>
            <w:left w:val="none" w:sz="0" w:space="0" w:color="auto"/>
            <w:bottom w:val="none" w:sz="0" w:space="0" w:color="auto"/>
            <w:right w:val="none" w:sz="0" w:space="0" w:color="auto"/>
          </w:divBdr>
        </w:div>
        <w:div w:id="1849716634">
          <w:marLeft w:val="0"/>
          <w:marRight w:val="0"/>
          <w:marTop w:val="0"/>
          <w:marBottom w:val="0"/>
          <w:divBdr>
            <w:top w:val="none" w:sz="0" w:space="0" w:color="auto"/>
            <w:left w:val="none" w:sz="0" w:space="0" w:color="auto"/>
            <w:bottom w:val="none" w:sz="0" w:space="0" w:color="auto"/>
            <w:right w:val="none" w:sz="0" w:space="0" w:color="auto"/>
          </w:divBdr>
        </w:div>
        <w:div w:id="389230673">
          <w:marLeft w:val="0"/>
          <w:marRight w:val="0"/>
          <w:marTop w:val="0"/>
          <w:marBottom w:val="0"/>
          <w:divBdr>
            <w:top w:val="none" w:sz="0" w:space="0" w:color="auto"/>
            <w:left w:val="none" w:sz="0" w:space="0" w:color="auto"/>
            <w:bottom w:val="none" w:sz="0" w:space="0" w:color="auto"/>
            <w:right w:val="none" w:sz="0" w:space="0" w:color="auto"/>
          </w:divBdr>
        </w:div>
        <w:div w:id="736323426">
          <w:marLeft w:val="0"/>
          <w:marRight w:val="0"/>
          <w:marTop w:val="0"/>
          <w:marBottom w:val="0"/>
          <w:divBdr>
            <w:top w:val="none" w:sz="0" w:space="0" w:color="auto"/>
            <w:left w:val="none" w:sz="0" w:space="0" w:color="auto"/>
            <w:bottom w:val="none" w:sz="0" w:space="0" w:color="auto"/>
            <w:right w:val="none" w:sz="0" w:space="0" w:color="auto"/>
          </w:divBdr>
        </w:div>
        <w:div w:id="1050766228">
          <w:marLeft w:val="0"/>
          <w:marRight w:val="0"/>
          <w:marTop w:val="0"/>
          <w:marBottom w:val="0"/>
          <w:divBdr>
            <w:top w:val="none" w:sz="0" w:space="0" w:color="auto"/>
            <w:left w:val="none" w:sz="0" w:space="0" w:color="auto"/>
            <w:bottom w:val="none" w:sz="0" w:space="0" w:color="auto"/>
            <w:right w:val="none" w:sz="0" w:space="0" w:color="auto"/>
          </w:divBdr>
        </w:div>
        <w:div w:id="834806026">
          <w:marLeft w:val="0"/>
          <w:marRight w:val="0"/>
          <w:marTop w:val="0"/>
          <w:marBottom w:val="0"/>
          <w:divBdr>
            <w:top w:val="none" w:sz="0" w:space="0" w:color="auto"/>
            <w:left w:val="none" w:sz="0" w:space="0" w:color="auto"/>
            <w:bottom w:val="none" w:sz="0" w:space="0" w:color="auto"/>
            <w:right w:val="none" w:sz="0" w:space="0" w:color="auto"/>
          </w:divBdr>
        </w:div>
        <w:div w:id="2993106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What t-test are we running?</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t-test are we running?</dc:title>
  <dc:creator>JP</dc:creator>
  <cp:keywords/>
  <cp:lastModifiedBy>Jonathan Pedroza</cp:lastModifiedBy>
  <cp:revision>4</cp:revision>
  <dcterms:created xsi:type="dcterms:W3CDTF">2021-10-07T16:37:00Z</dcterms:created>
  <dcterms:modified xsi:type="dcterms:W3CDTF">2021-10-08T00:15:00Z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10/6/2021</vt:lpwstr>
  </property>
  <property fmtid="{D5CDD505-2E9C-101B-9397-08002B2CF9AE}" pid="3" name="output">
    <vt:lpwstr>word_document</vt:lpwstr>
  </property>
</Properties>
</file>