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7D3" w:rsidRDefault="00910362" w:rsidP="000F2ED5">
      <w:pPr>
        <w:pStyle w:val="a3"/>
        <w:rPr>
          <w:rFonts w:hint="eastAsia"/>
        </w:rPr>
      </w:pPr>
      <w:r w:rsidRPr="00910362">
        <w:rPr>
          <w:rFonts w:hint="eastAsia"/>
        </w:rPr>
        <w:t xml:space="preserve">EMBEDDING </w:t>
      </w:r>
      <w:r w:rsidRPr="00910362">
        <w:rPr>
          <w:rFonts w:hint="eastAsia"/>
        </w:rPr>
        <w:t>在大厂推荐场景中的工程化实践</w:t>
      </w:r>
    </w:p>
    <w:p w:rsidR="00C37265" w:rsidRDefault="00235C30" w:rsidP="00C37265">
      <w:pPr>
        <w:rPr>
          <w:rFonts w:hint="eastAsia"/>
        </w:rPr>
      </w:pPr>
      <w:r>
        <w:rPr>
          <w:rFonts w:hint="eastAsia"/>
        </w:rPr>
        <w:t>这篇文章</w:t>
      </w:r>
      <w:r w:rsidR="00C37265">
        <w:rPr>
          <w:rFonts w:hint="eastAsia"/>
        </w:rPr>
        <w:t>解读</w:t>
      </w:r>
      <w:r w:rsidR="00C37265">
        <w:rPr>
          <w:rFonts w:hint="eastAsia"/>
        </w:rPr>
        <w:t>YouTube</w:t>
      </w:r>
      <w:r w:rsidR="00C37265">
        <w:rPr>
          <w:rFonts w:hint="eastAsia"/>
        </w:rPr>
        <w:t>、</w:t>
      </w:r>
      <w:r w:rsidR="00C37265">
        <w:rPr>
          <w:rFonts w:hint="eastAsia"/>
        </w:rPr>
        <w:t>Airbnb</w:t>
      </w:r>
      <w:r w:rsidR="00C37265">
        <w:rPr>
          <w:rFonts w:hint="eastAsia"/>
        </w:rPr>
        <w:t>、</w:t>
      </w:r>
      <w:r w:rsidR="00C37265">
        <w:rPr>
          <w:rFonts w:hint="eastAsia"/>
        </w:rPr>
        <w:t>Alibaba</w:t>
      </w:r>
      <w:r w:rsidR="00C37265">
        <w:rPr>
          <w:rFonts w:hint="eastAsia"/>
        </w:rPr>
        <w:t>的三篇经典论文，总结</w:t>
      </w:r>
      <w:r w:rsidR="00C37265">
        <w:rPr>
          <w:rFonts w:hint="eastAsia"/>
        </w:rPr>
        <w:t>Embedding</w:t>
      </w:r>
      <w:r w:rsidR="00C37265">
        <w:rPr>
          <w:rFonts w:hint="eastAsia"/>
        </w:rPr>
        <w:t>在工业界的一些用法和技巧，这三篇论文亮点众多，提供的经验非常值得我们去细细品味和借鉴。这篇文章几乎把三篇论文的重要内容都进行了解读和总结，需</w:t>
      </w:r>
      <w:r w:rsidR="00361B35">
        <w:rPr>
          <w:rFonts w:hint="eastAsia"/>
        </w:rPr>
        <w:t>花点时间去研读，文中难免有错误和理解不对的地方，欢迎指正讨论！</w:t>
      </w:r>
    </w:p>
    <w:p w:rsidR="00C37265" w:rsidRDefault="00C37265" w:rsidP="00C37265"/>
    <w:p w:rsidR="00536505" w:rsidRDefault="00FF158A" w:rsidP="00C37265">
      <w:pPr>
        <w:rPr>
          <w:rFonts w:hint="eastAsia"/>
        </w:rPr>
      </w:pPr>
      <w:r>
        <w:rPr>
          <w:rFonts w:hint="eastAsia"/>
        </w:rPr>
        <w:t>作者：卢明冬</w:t>
      </w:r>
    </w:p>
    <w:p w:rsidR="00E11B42" w:rsidRDefault="00E11B42" w:rsidP="00C37265">
      <w:pPr>
        <w:rPr>
          <w:rFonts w:hint="eastAsia"/>
        </w:rPr>
      </w:pPr>
      <w:r>
        <w:rPr>
          <w:rFonts w:hint="eastAsia"/>
        </w:rPr>
        <w:t>原文链接</w:t>
      </w:r>
    </w:p>
    <w:p w:rsidR="00910362" w:rsidRPr="00C37265" w:rsidRDefault="00C37265" w:rsidP="00C37265">
      <w:pPr>
        <w:rPr>
          <w:rFonts w:hint="eastAsia"/>
        </w:rPr>
      </w:pPr>
      <w:r>
        <w:rPr>
          <w:rFonts w:hint="eastAsia"/>
        </w:rPr>
        <w:t>https://lumingdong.cn/engineering-practice-of-embedding-in-recommendation-scenario.html</w:t>
      </w:r>
    </w:p>
    <w:p w:rsidR="00463BE6" w:rsidRDefault="00DF570C" w:rsidP="000B4A31">
      <w:pPr>
        <w:pStyle w:val="1"/>
      </w:pPr>
      <w:r>
        <w:rPr>
          <w:rFonts w:hint="eastAsia"/>
        </w:rPr>
        <w:t>1</w:t>
      </w:r>
      <w:r>
        <w:rPr>
          <w:rFonts w:hint="eastAsia"/>
        </w:rPr>
        <w:t>、</w:t>
      </w:r>
      <w:r w:rsidR="00463BE6">
        <w:t>YouTube</w:t>
      </w:r>
    </w:p>
    <w:p w:rsidR="00463BE6" w:rsidRDefault="00B815F5" w:rsidP="00463BE6">
      <w:r>
        <w:rPr>
          <w:rFonts w:ascii="Segoe UI Symbol" w:hAnsi="Segoe UI Symbol" w:cs="Segoe UI Symbol"/>
        </w:rPr>
        <w:t>论文题目</w:t>
      </w:r>
      <w:r w:rsidR="00725E65">
        <w:rPr>
          <w:rFonts w:ascii="Segoe UI Symbol" w:hAnsi="Segoe UI Symbol" w:cs="Segoe UI Symbol" w:hint="eastAsia"/>
        </w:rPr>
        <w:t>：</w:t>
      </w:r>
      <w:r w:rsidR="00463BE6">
        <w:t>Deep Neural Networks for YouTube Recommendations</w:t>
      </w:r>
    </w:p>
    <w:p w:rsidR="00463BE6" w:rsidRDefault="00463BE6" w:rsidP="00362315">
      <w:pPr>
        <w:ind w:firstLine="420"/>
        <w:rPr>
          <w:rFonts w:hint="eastAsia"/>
        </w:rPr>
      </w:pPr>
      <w:r>
        <w:rPr>
          <w:rFonts w:hint="eastAsia"/>
        </w:rPr>
        <w:t xml:space="preserve">YouTube </w:t>
      </w:r>
      <w:r>
        <w:rPr>
          <w:rFonts w:hint="eastAsia"/>
        </w:rPr>
        <w:t>的这篇论文发表在</w:t>
      </w:r>
      <w:r>
        <w:rPr>
          <w:rFonts w:hint="eastAsia"/>
        </w:rPr>
        <w:t xml:space="preserve"> 2016 </w:t>
      </w:r>
      <w:r>
        <w:rPr>
          <w:rFonts w:hint="eastAsia"/>
        </w:rPr>
        <w:t>年</w:t>
      </w:r>
      <w:r>
        <w:rPr>
          <w:rFonts w:hint="eastAsia"/>
        </w:rPr>
        <w:t xml:space="preserve"> 9 </w:t>
      </w:r>
      <w:r>
        <w:rPr>
          <w:rFonts w:hint="eastAsia"/>
        </w:rPr>
        <w:t>月的</w:t>
      </w:r>
      <w:r>
        <w:rPr>
          <w:rFonts w:hint="eastAsia"/>
        </w:rPr>
        <w:t xml:space="preserve"> </w:t>
      </w:r>
      <w:proofErr w:type="spellStart"/>
      <w:r>
        <w:rPr>
          <w:rFonts w:hint="eastAsia"/>
        </w:rPr>
        <w:t>RecSys</w:t>
      </w:r>
      <w:proofErr w:type="spellEnd"/>
      <w:r>
        <w:rPr>
          <w:rFonts w:hint="eastAsia"/>
        </w:rPr>
        <w:t xml:space="preserve"> </w:t>
      </w:r>
      <w:r>
        <w:rPr>
          <w:rFonts w:hint="eastAsia"/>
        </w:rPr>
        <w:t>会议上，是一篇非常经典的推荐系统工程论文。在这篇论文中，不但尝试将</w:t>
      </w:r>
      <w:r w:rsidR="00334C75">
        <w:rPr>
          <w:rFonts w:hint="eastAsia"/>
        </w:rPr>
        <w:t>DNN</w:t>
      </w:r>
      <w:r>
        <w:rPr>
          <w:rFonts w:hint="eastAsia"/>
        </w:rPr>
        <w:t>用在推荐系统上，更是讲述了众多工程经验，这些经验非常值得我们在工程实践中借鉴学习，相信如今很多互联网公司的推荐系统都曾或多或少地有参考过这篇论文。</w:t>
      </w:r>
    </w:p>
    <w:p w:rsidR="00910362" w:rsidRPr="00463BE6" w:rsidRDefault="00463BE6" w:rsidP="00967737">
      <w:pPr>
        <w:ind w:firstLine="420"/>
        <w:rPr>
          <w:rFonts w:hint="eastAsia"/>
        </w:rPr>
      </w:pPr>
      <w:r>
        <w:rPr>
          <w:rFonts w:hint="eastAsia"/>
        </w:rPr>
        <w:t xml:space="preserve">YouTube </w:t>
      </w:r>
      <w:r>
        <w:rPr>
          <w:rFonts w:hint="eastAsia"/>
        </w:rPr>
        <w:t>的推荐系统架构使用经典的召回（</w:t>
      </w:r>
      <w:r>
        <w:rPr>
          <w:rFonts w:hint="eastAsia"/>
        </w:rPr>
        <w:t xml:space="preserve">Match </w:t>
      </w:r>
      <w:r>
        <w:rPr>
          <w:rFonts w:hint="eastAsia"/>
        </w:rPr>
        <w:t>或</w:t>
      </w:r>
      <w:r>
        <w:rPr>
          <w:rFonts w:hint="eastAsia"/>
        </w:rPr>
        <w:t xml:space="preserve"> Candidate Generation</w:t>
      </w:r>
      <w:r>
        <w:rPr>
          <w:rFonts w:hint="eastAsia"/>
        </w:rPr>
        <w:t>）和排序（</w:t>
      </w:r>
      <w:r>
        <w:rPr>
          <w:rFonts w:hint="eastAsia"/>
        </w:rPr>
        <w:t>Ranking</w:t>
      </w:r>
      <w:r>
        <w:rPr>
          <w:rFonts w:hint="eastAsia"/>
        </w:rPr>
        <w:t>）经典的二级架构：</w:t>
      </w:r>
    </w:p>
    <w:p w:rsidR="001D5A85" w:rsidRDefault="002D0E0C" w:rsidP="00D90F22">
      <w:pPr>
        <w:jc w:val="center"/>
        <w:rPr>
          <w:rFonts w:hint="eastAsia"/>
        </w:rPr>
      </w:pPr>
      <w:r>
        <w:rPr>
          <w:noProof/>
        </w:rPr>
        <w:drawing>
          <wp:inline distT="0" distB="0" distL="0" distR="0" wp14:anchorId="5D7CAD4C" wp14:editId="13DBB154">
            <wp:extent cx="4564685" cy="2859797"/>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64729" cy="2859825"/>
                    </a:xfrm>
                    <a:prstGeom prst="rect">
                      <a:avLst/>
                    </a:prstGeom>
                  </pic:spPr>
                </pic:pic>
              </a:graphicData>
            </a:graphic>
          </wp:inline>
        </w:drawing>
      </w:r>
    </w:p>
    <w:p w:rsidR="00AD3FB2" w:rsidRDefault="00AD3FB2" w:rsidP="003D51FF">
      <w:pPr>
        <w:pStyle w:val="a5"/>
        <w:numPr>
          <w:ilvl w:val="0"/>
          <w:numId w:val="1"/>
        </w:numPr>
        <w:ind w:firstLineChars="0"/>
        <w:rPr>
          <w:rFonts w:hint="eastAsia"/>
        </w:rPr>
      </w:pPr>
      <w:r>
        <w:rPr>
          <w:rFonts w:hint="eastAsia"/>
        </w:rPr>
        <w:t>召回阶段通过</w:t>
      </w:r>
      <w:r>
        <w:rPr>
          <w:rFonts w:hint="eastAsia"/>
        </w:rPr>
        <w:t xml:space="preserve"> i2i/u2i/u2u/user profile </w:t>
      </w:r>
      <w:r>
        <w:rPr>
          <w:rFonts w:hint="eastAsia"/>
        </w:rPr>
        <w:t>等方式完成候选视频的快速筛选</w:t>
      </w:r>
      <w:r>
        <w:rPr>
          <w:rFonts w:hint="eastAsia"/>
        </w:rPr>
        <w:t>1</w:t>
      </w:r>
      <w:r>
        <w:rPr>
          <w:rFonts w:hint="eastAsia"/>
        </w:rPr>
        <w:t>，这个过程将百万（</w:t>
      </w:r>
      <w:r>
        <w:rPr>
          <w:rFonts w:hint="eastAsia"/>
        </w:rPr>
        <w:t>millions</w:t>
      </w:r>
      <w:r>
        <w:rPr>
          <w:rFonts w:hint="eastAsia"/>
        </w:rPr>
        <w:t>）候选集降低到了几百（</w:t>
      </w:r>
      <w:r>
        <w:rPr>
          <w:rFonts w:hint="eastAsia"/>
        </w:rPr>
        <w:t>hundreds</w:t>
      </w:r>
      <w:r>
        <w:rPr>
          <w:rFonts w:hint="eastAsia"/>
        </w:rPr>
        <w:t>）的量级。</w:t>
      </w:r>
    </w:p>
    <w:p w:rsidR="001D5A85" w:rsidRPr="00AD3FB2" w:rsidRDefault="00AD3FB2" w:rsidP="003D51FF">
      <w:pPr>
        <w:pStyle w:val="a5"/>
        <w:numPr>
          <w:ilvl w:val="0"/>
          <w:numId w:val="1"/>
        </w:numPr>
        <w:ind w:firstLineChars="0"/>
        <w:rPr>
          <w:rFonts w:hint="eastAsia"/>
        </w:rPr>
      </w:pPr>
      <w:r>
        <w:rPr>
          <w:rFonts w:hint="eastAsia"/>
        </w:rPr>
        <w:t>排序阶段对召回后的视频采用更精细的特征计算</w:t>
      </w:r>
      <w:r w:rsidR="00D77D8A">
        <w:rPr>
          <w:rFonts w:hint="eastAsia"/>
        </w:rPr>
        <w:t>user-item</w:t>
      </w:r>
      <w:r>
        <w:rPr>
          <w:rFonts w:hint="eastAsia"/>
        </w:rPr>
        <w:t>之间的排序得分，作为最终输出推荐结果的依据，这个过程将候选集从几百（</w:t>
      </w:r>
      <w:r>
        <w:rPr>
          <w:rFonts w:hint="eastAsia"/>
        </w:rPr>
        <w:t>hundreds</w:t>
      </w:r>
      <w:r>
        <w:rPr>
          <w:rFonts w:hint="eastAsia"/>
        </w:rPr>
        <w:t>）的量级降低至几十（</w:t>
      </w:r>
      <w:r>
        <w:rPr>
          <w:rFonts w:hint="eastAsia"/>
        </w:rPr>
        <w:t>dozens</w:t>
      </w:r>
      <w:r>
        <w:rPr>
          <w:rFonts w:hint="eastAsia"/>
        </w:rPr>
        <w:t>）的量级。</w:t>
      </w:r>
    </w:p>
    <w:p w:rsidR="001D5A85" w:rsidRDefault="00421BB4" w:rsidP="00E04191">
      <w:pPr>
        <w:ind w:firstLine="420"/>
        <w:rPr>
          <w:rFonts w:hint="eastAsia"/>
        </w:rPr>
      </w:pPr>
      <w:r w:rsidRPr="00421BB4">
        <w:rPr>
          <w:rFonts w:hint="eastAsia"/>
        </w:rPr>
        <w:t>不管是召回阶段还是排序阶段，模型架构上都是</w:t>
      </w:r>
      <w:r w:rsidRPr="00421BB4">
        <w:rPr>
          <w:rFonts w:hint="eastAsia"/>
        </w:rPr>
        <w:t xml:space="preserve"> DNN </w:t>
      </w:r>
      <w:r w:rsidRPr="00421BB4">
        <w:rPr>
          <w:rFonts w:hint="eastAsia"/>
        </w:rPr>
        <w:t>的基本结构，不同的是输入特征和优化目标不同。</w:t>
      </w:r>
    </w:p>
    <w:p w:rsidR="005B57DE" w:rsidRDefault="004F7A47" w:rsidP="00EB4692">
      <w:pPr>
        <w:pStyle w:val="2"/>
        <w:rPr>
          <w:rFonts w:hint="eastAsia"/>
        </w:rPr>
      </w:pPr>
      <w:r>
        <w:rPr>
          <w:rFonts w:hint="eastAsia"/>
        </w:rPr>
        <w:lastRenderedPageBreak/>
        <w:t>1.1</w:t>
      </w:r>
      <w:r w:rsidR="005B57DE">
        <w:rPr>
          <w:rFonts w:hint="eastAsia"/>
        </w:rPr>
        <w:t>召回阶段</w:t>
      </w:r>
    </w:p>
    <w:p w:rsidR="00053DD6" w:rsidRPr="004E0875" w:rsidRDefault="005B57DE" w:rsidP="0082545C">
      <w:pPr>
        <w:ind w:firstLine="420"/>
        <w:rPr>
          <w:rFonts w:hint="eastAsia"/>
        </w:rPr>
      </w:pPr>
      <w:r>
        <w:rPr>
          <w:rFonts w:hint="eastAsia"/>
        </w:rPr>
        <w:t>召回阶段模型（也称候选生成模型，</w:t>
      </w:r>
      <w:r>
        <w:rPr>
          <w:rFonts w:hint="eastAsia"/>
        </w:rPr>
        <w:t>Candidate Generation Model</w:t>
      </w:r>
      <w:r>
        <w:rPr>
          <w:rFonts w:hint="eastAsia"/>
        </w:rPr>
        <w:t>）的架构如下图：</w:t>
      </w:r>
    </w:p>
    <w:p w:rsidR="00910362" w:rsidRPr="00DA2041" w:rsidRDefault="009F66F6" w:rsidP="009F66F6">
      <w:pPr>
        <w:jc w:val="center"/>
        <w:rPr>
          <w:rFonts w:hint="eastAsia"/>
        </w:rPr>
      </w:pPr>
      <w:r>
        <w:rPr>
          <w:noProof/>
        </w:rPr>
        <w:drawing>
          <wp:inline distT="0" distB="0" distL="0" distR="0" wp14:anchorId="075DFB06" wp14:editId="2766FA5D">
            <wp:extent cx="5274310" cy="4463019"/>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4463019"/>
                    </a:xfrm>
                    <a:prstGeom prst="rect">
                      <a:avLst/>
                    </a:prstGeom>
                  </pic:spPr>
                </pic:pic>
              </a:graphicData>
            </a:graphic>
          </wp:inline>
        </w:drawing>
      </w:r>
    </w:p>
    <w:p w:rsidR="00910362" w:rsidRDefault="00E84F9A" w:rsidP="009C7947">
      <w:pPr>
        <w:ind w:firstLine="420"/>
        <w:rPr>
          <w:rFonts w:hint="eastAsia"/>
        </w:rPr>
      </w:pPr>
      <w:r w:rsidRPr="00E84F9A">
        <w:rPr>
          <w:rFonts w:hint="eastAsia"/>
        </w:rPr>
        <w:t>这个模型虽然是一个深度神经网络，但其实「可将</w:t>
      </w:r>
      <w:r w:rsidRPr="00E84F9A">
        <w:rPr>
          <w:rFonts w:hint="eastAsia"/>
        </w:rPr>
        <w:t>DNN</w:t>
      </w:r>
      <w:r w:rsidRPr="00E84F9A">
        <w:rPr>
          <w:rFonts w:hint="eastAsia"/>
        </w:rPr>
        <w:t>看作是普通的矩阵分解</w:t>
      </w:r>
      <w:r w:rsidRPr="00E84F9A">
        <w:rPr>
          <w:rFonts w:hint="eastAsia"/>
        </w:rPr>
        <w:t>(MF)</w:t>
      </w:r>
      <w:r w:rsidRPr="00E84F9A">
        <w:rPr>
          <w:rFonts w:hint="eastAsia"/>
        </w:rPr>
        <w:t>的一种泛化」，这里把推荐问题建模成一个“超大规模”多分类问题。即在时刻</w:t>
      </w:r>
      <w:r w:rsidR="00040415">
        <w:rPr>
          <w:rFonts w:hint="eastAsia"/>
        </w:rPr>
        <w:t>t</w:t>
      </w:r>
      <w:r w:rsidRPr="00E84F9A">
        <w:rPr>
          <w:rFonts w:hint="eastAsia"/>
        </w:rPr>
        <w:t>，为用户</w:t>
      </w:r>
      <w:r w:rsidR="0099563D">
        <w:rPr>
          <w:rFonts w:hint="eastAsia"/>
        </w:rPr>
        <w:t>U</w:t>
      </w:r>
      <w:r w:rsidRPr="00E84F9A">
        <w:rPr>
          <w:rFonts w:hint="eastAsia"/>
        </w:rPr>
        <w:t>（上下文信息</w:t>
      </w:r>
      <w:r w:rsidR="00E3169F">
        <w:rPr>
          <w:rFonts w:hint="eastAsia"/>
        </w:rPr>
        <w:t>C</w:t>
      </w:r>
      <w:r w:rsidRPr="00E84F9A">
        <w:rPr>
          <w:rFonts w:hint="eastAsia"/>
        </w:rPr>
        <w:t>）在视频库</w:t>
      </w:r>
      <w:r w:rsidR="003C2719">
        <w:rPr>
          <w:rFonts w:hint="eastAsia"/>
        </w:rPr>
        <w:t>V</w:t>
      </w:r>
      <w:r w:rsidRPr="00E84F9A">
        <w:rPr>
          <w:rFonts w:hint="eastAsia"/>
        </w:rPr>
        <w:t>中精准地预测出下一次观看（</w:t>
      </w:r>
      <w:r w:rsidRPr="00E84F9A">
        <w:rPr>
          <w:rFonts w:hint="eastAsia"/>
        </w:rPr>
        <w:t>next watch</w:t>
      </w:r>
      <w:r w:rsidRPr="00E84F9A">
        <w:rPr>
          <w:rFonts w:hint="eastAsia"/>
        </w:rPr>
        <w:t>）视频</w:t>
      </w:r>
      <w:proofErr w:type="spellStart"/>
      <w:r w:rsidR="007E55C1">
        <w:rPr>
          <w:rFonts w:hint="eastAsia"/>
        </w:rPr>
        <w:t>i</w:t>
      </w:r>
      <w:proofErr w:type="spellEnd"/>
      <w:r w:rsidRPr="00E84F9A">
        <w:rPr>
          <w:rFonts w:hint="eastAsia"/>
        </w:rPr>
        <w:t>的类别（每个具体的视频视为一个类别，</w:t>
      </w:r>
      <w:proofErr w:type="spellStart"/>
      <w:r w:rsidR="00841DC1">
        <w:rPr>
          <w:rFonts w:hint="eastAsia"/>
        </w:rPr>
        <w:t>i</w:t>
      </w:r>
      <w:proofErr w:type="spellEnd"/>
      <w:r w:rsidRPr="00E84F9A">
        <w:rPr>
          <w:rFonts w:hint="eastAsia"/>
        </w:rPr>
        <w:t>即为一个类别，观看完成的视频则视为正例），用一个</w:t>
      </w:r>
      <w:proofErr w:type="spellStart"/>
      <w:r w:rsidRPr="00E84F9A">
        <w:rPr>
          <w:rFonts w:hint="eastAsia"/>
        </w:rPr>
        <w:t>Softmax</w:t>
      </w:r>
      <w:proofErr w:type="spellEnd"/>
      <w:r w:rsidRPr="00E84F9A">
        <w:rPr>
          <w:rFonts w:hint="eastAsia"/>
        </w:rPr>
        <w:t>公式表示这个条件概率：</w:t>
      </w:r>
    </w:p>
    <w:p w:rsidR="00910362" w:rsidRDefault="001E1356" w:rsidP="00103DA0">
      <w:pPr>
        <w:jc w:val="center"/>
        <w:rPr>
          <w:rFonts w:hint="eastAsia"/>
        </w:rPr>
      </w:pPr>
      <w:r>
        <w:rPr>
          <w:noProof/>
        </w:rPr>
        <w:drawing>
          <wp:inline distT="0" distB="0" distL="0" distR="0" wp14:anchorId="7128C43F" wp14:editId="713AFCFC">
            <wp:extent cx="2447925" cy="6381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47925" cy="638175"/>
                    </a:xfrm>
                    <a:prstGeom prst="rect">
                      <a:avLst/>
                    </a:prstGeom>
                  </pic:spPr>
                </pic:pic>
              </a:graphicData>
            </a:graphic>
          </wp:inline>
        </w:drawing>
      </w:r>
    </w:p>
    <w:p w:rsidR="0098502D" w:rsidRDefault="00B05031">
      <w:pPr>
        <w:rPr>
          <w:rFonts w:hint="eastAsia"/>
        </w:rPr>
      </w:pPr>
      <w:r w:rsidRPr="00B05031">
        <w:rPr>
          <w:rFonts w:hint="eastAsia"/>
        </w:rPr>
        <w:t>其中，向量</w:t>
      </w:r>
      <w:r w:rsidR="000C782D">
        <w:rPr>
          <w:noProof/>
        </w:rPr>
        <w:drawing>
          <wp:inline distT="0" distB="0" distL="0" distR="0" wp14:anchorId="43D8D87B" wp14:editId="1D103B90">
            <wp:extent cx="540689" cy="1727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9750" cy="172420"/>
                    </a:xfrm>
                    <a:prstGeom prst="rect">
                      <a:avLst/>
                    </a:prstGeom>
                  </pic:spPr>
                </pic:pic>
              </a:graphicData>
            </a:graphic>
          </wp:inline>
        </w:drawing>
      </w:r>
      <w:r w:rsidRPr="00B05031">
        <w:rPr>
          <w:rFonts w:hint="eastAsia"/>
        </w:rPr>
        <w:t>是</w:t>
      </w:r>
      <w:r w:rsidRPr="00B05031">
        <w:rPr>
          <w:rFonts w:hint="eastAsia"/>
        </w:rPr>
        <w:t xml:space="preserve"> &lt;user, context&gt; </w:t>
      </w:r>
      <w:r w:rsidRPr="00B05031">
        <w:rPr>
          <w:rFonts w:hint="eastAsia"/>
        </w:rPr>
        <w:t>信息的高维</w:t>
      </w:r>
      <w:r w:rsidRPr="00B05031">
        <w:rPr>
          <w:rFonts w:hint="eastAsia"/>
        </w:rPr>
        <w:t xml:space="preserve"> Embedding</w:t>
      </w:r>
      <w:r w:rsidRPr="00B05031">
        <w:rPr>
          <w:rFonts w:hint="eastAsia"/>
        </w:rPr>
        <w:t>，而向量</w:t>
      </w:r>
      <w:r w:rsidR="00DF73D8">
        <w:rPr>
          <w:noProof/>
        </w:rPr>
        <w:drawing>
          <wp:inline distT="0" distB="0" distL="0" distR="0" wp14:anchorId="3EC7FCAF" wp14:editId="37402D8E">
            <wp:extent cx="541324" cy="21214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3321" cy="212924"/>
                    </a:xfrm>
                    <a:prstGeom prst="rect">
                      <a:avLst/>
                    </a:prstGeom>
                  </pic:spPr>
                </pic:pic>
              </a:graphicData>
            </a:graphic>
          </wp:inline>
        </w:drawing>
      </w:r>
      <w:r w:rsidRPr="00B05031">
        <w:rPr>
          <w:rFonts w:hint="eastAsia"/>
        </w:rPr>
        <w:t>则表示每个候选视频</w:t>
      </w:r>
      <w:r w:rsidRPr="00B05031">
        <w:rPr>
          <w:rFonts w:hint="eastAsia"/>
        </w:rPr>
        <w:t xml:space="preserve"> j </w:t>
      </w:r>
      <w:r w:rsidRPr="00B05031">
        <w:rPr>
          <w:rFonts w:hint="eastAsia"/>
        </w:rPr>
        <w:t>的</w:t>
      </w:r>
      <w:r w:rsidRPr="00B05031">
        <w:rPr>
          <w:rFonts w:hint="eastAsia"/>
        </w:rPr>
        <w:t xml:space="preserve"> Embedding</w:t>
      </w:r>
      <w:r w:rsidRPr="00B05031">
        <w:rPr>
          <w:rFonts w:hint="eastAsia"/>
        </w:rPr>
        <w:t>。所以</w:t>
      </w:r>
      <w:r w:rsidRPr="00B05031">
        <w:rPr>
          <w:rFonts w:hint="eastAsia"/>
        </w:rPr>
        <w:t xml:space="preserve"> DNN </w:t>
      </w:r>
      <w:r w:rsidRPr="00B05031">
        <w:rPr>
          <w:rFonts w:hint="eastAsia"/>
        </w:rPr>
        <w:t>的目标就是在用户信息和上下文信息为输入条件下学习用户的</w:t>
      </w:r>
      <w:r w:rsidR="00B61D6A">
        <w:rPr>
          <w:rFonts w:hint="eastAsia"/>
        </w:rPr>
        <w:t>Embedding</w:t>
      </w:r>
      <w:r w:rsidRPr="00B05031">
        <w:rPr>
          <w:rFonts w:hint="eastAsia"/>
        </w:rPr>
        <w:t>向量，用公式表达</w:t>
      </w:r>
      <w:r w:rsidR="00B61D6A">
        <w:rPr>
          <w:rFonts w:hint="eastAsia"/>
        </w:rPr>
        <w:t>DNN</w:t>
      </w:r>
      <w:r w:rsidRPr="00B05031">
        <w:rPr>
          <w:rFonts w:hint="eastAsia"/>
        </w:rPr>
        <w:t>就是在拟合函数</w:t>
      </w:r>
      <w:r w:rsidR="0098502D">
        <w:rPr>
          <w:rFonts w:hint="eastAsia"/>
        </w:rPr>
        <w:t>：</w:t>
      </w:r>
    </w:p>
    <w:p w:rsidR="00910362" w:rsidRDefault="00780935" w:rsidP="00D3066B">
      <w:pPr>
        <w:jc w:val="center"/>
        <w:rPr>
          <w:rFonts w:hint="eastAsia"/>
        </w:rPr>
      </w:pPr>
      <w:r>
        <w:rPr>
          <w:noProof/>
        </w:rPr>
        <w:drawing>
          <wp:inline distT="0" distB="0" distL="0" distR="0" wp14:anchorId="3A91F346" wp14:editId="72105F08">
            <wp:extent cx="3057525" cy="2571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57525" cy="257175"/>
                    </a:xfrm>
                    <a:prstGeom prst="rect">
                      <a:avLst/>
                    </a:prstGeom>
                  </pic:spPr>
                </pic:pic>
              </a:graphicData>
            </a:graphic>
          </wp:inline>
        </w:drawing>
      </w:r>
    </w:p>
    <w:p w:rsidR="006B1B4A" w:rsidRDefault="006B1B4A" w:rsidP="0078177B">
      <w:pPr>
        <w:ind w:firstLine="420"/>
        <w:rPr>
          <w:rFonts w:hint="eastAsia"/>
        </w:rPr>
      </w:pPr>
      <w:r>
        <w:rPr>
          <w:rFonts w:hint="eastAsia"/>
        </w:rPr>
        <w:t>接下来，我们总结在召回阶段使用的一些工程技巧。</w:t>
      </w:r>
    </w:p>
    <w:p w:rsidR="006B1B4A" w:rsidRPr="00BD088D" w:rsidRDefault="00551663" w:rsidP="004C666C">
      <w:pPr>
        <w:rPr>
          <w:rFonts w:hint="eastAsia"/>
          <w:b/>
        </w:rPr>
      </w:pPr>
      <w:r w:rsidRPr="00BD088D">
        <w:rPr>
          <w:rFonts w:hint="eastAsia"/>
          <w:b/>
        </w:rPr>
        <w:t>1</w:t>
      </w:r>
      <w:r w:rsidRPr="00BD088D">
        <w:rPr>
          <w:rFonts w:hint="eastAsia"/>
          <w:b/>
        </w:rPr>
        <w:t>、</w:t>
      </w:r>
      <w:r w:rsidR="006B1B4A" w:rsidRPr="00BD088D">
        <w:rPr>
          <w:rFonts w:hint="eastAsia"/>
          <w:b/>
        </w:rPr>
        <w:t>输入融合多种信息，使用全网数据而不是只使用用户浏览数据</w:t>
      </w:r>
    </w:p>
    <w:p w:rsidR="006B1B4A" w:rsidRDefault="006B1B4A" w:rsidP="004F7EC3">
      <w:pPr>
        <w:ind w:firstLine="420"/>
        <w:rPr>
          <w:rFonts w:hint="eastAsia"/>
        </w:rPr>
      </w:pPr>
      <w:r>
        <w:rPr>
          <w:rFonts w:hint="eastAsia"/>
        </w:rPr>
        <w:lastRenderedPageBreak/>
        <w:t>模型输入不仅仅只有用户浏览历史，还加入了用户的搜索历史，人口统计学信息，地理信息以及其余上下文信息，这些输入信息大部分都是先将变长的稀疏</w:t>
      </w:r>
      <w:r>
        <w:rPr>
          <w:rFonts w:hint="eastAsia"/>
        </w:rPr>
        <w:t xml:space="preserve"> ID </w:t>
      </w:r>
      <w:r>
        <w:rPr>
          <w:rFonts w:hint="eastAsia"/>
        </w:rPr>
        <w:t>特征转换成固定宽度的</w:t>
      </w:r>
      <w:r>
        <w:rPr>
          <w:rFonts w:hint="eastAsia"/>
        </w:rPr>
        <w:t xml:space="preserve"> Embedding </w:t>
      </w:r>
      <w:r>
        <w:rPr>
          <w:rFonts w:hint="eastAsia"/>
        </w:rPr>
        <w:t>向量化表示（</w:t>
      </w:r>
      <w:proofErr w:type="gramStart"/>
      <w:r>
        <w:rPr>
          <w:rFonts w:hint="eastAsia"/>
        </w:rPr>
        <w:t>固定维</w:t>
      </w:r>
      <w:proofErr w:type="gramEnd"/>
      <w:r>
        <w:rPr>
          <w:rFonts w:hint="eastAsia"/>
        </w:rPr>
        <w:t>度的输入才能输入深度神经网络，也便于参数学习以及模型的工程化），除了</w:t>
      </w:r>
      <w:r>
        <w:rPr>
          <w:rFonts w:hint="eastAsia"/>
        </w:rPr>
        <w:t xml:space="preserve"> Embedding </w:t>
      </w:r>
      <w:r>
        <w:rPr>
          <w:rFonts w:hint="eastAsia"/>
        </w:rPr>
        <w:t>类的特征，还有一些简单的二元特征以及连续型特征（比如用户性别、登录状态、年龄等）归一化到</w:t>
      </w:r>
      <w:r>
        <w:rPr>
          <w:rFonts w:hint="eastAsia"/>
        </w:rPr>
        <w:t xml:space="preserve"> [0, 1] </w:t>
      </w:r>
      <w:r>
        <w:rPr>
          <w:rFonts w:hint="eastAsia"/>
        </w:rPr>
        <w:t>区间上的实数值，论文很巧妙地将多种信息拼接（</w:t>
      </w:r>
      <w:proofErr w:type="spellStart"/>
      <w:r>
        <w:rPr>
          <w:rFonts w:hint="eastAsia"/>
        </w:rPr>
        <w:t>concat</w:t>
      </w:r>
      <w:proofErr w:type="spellEnd"/>
      <w:r>
        <w:rPr>
          <w:rFonts w:hint="eastAsia"/>
        </w:rPr>
        <w:t>）成一个特别宽的输入向量，然后传给后面的</w:t>
      </w:r>
      <w:r>
        <w:rPr>
          <w:rFonts w:hint="eastAsia"/>
        </w:rPr>
        <w:t xml:space="preserve"> DNN </w:t>
      </w:r>
      <w:r>
        <w:rPr>
          <w:rFonts w:hint="eastAsia"/>
        </w:rPr>
        <w:t>模型的隐藏层，这种方式的带来的好处是任何连续型特征和类别型特征都可以很方便地加进模型中，并且可以维持一致的宽度。</w:t>
      </w:r>
    </w:p>
    <w:p w:rsidR="006B1B4A" w:rsidRDefault="006B1B4A" w:rsidP="00622EEE">
      <w:pPr>
        <w:ind w:firstLine="420"/>
        <w:rPr>
          <w:rFonts w:hint="eastAsia"/>
        </w:rPr>
      </w:pPr>
      <w:r>
        <w:rPr>
          <w:rFonts w:hint="eastAsia"/>
        </w:rPr>
        <w:t>另外，多种信息的融合也带来几个额外的好处：</w:t>
      </w:r>
    </w:p>
    <w:p w:rsidR="006B1B4A" w:rsidRDefault="006B1B4A" w:rsidP="00AA20DE">
      <w:pPr>
        <w:pStyle w:val="a5"/>
        <w:numPr>
          <w:ilvl w:val="0"/>
          <w:numId w:val="2"/>
        </w:numPr>
        <w:ind w:firstLineChars="0"/>
        <w:rPr>
          <w:rFonts w:hint="eastAsia"/>
        </w:rPr>
      </w:pPr>
      <w:r>
        <w:rPr>
          <w:rFonts w:hint="eastAsia"/>
        </w:rPr>
        <w:t>可以缓解冷启动问题</w:t>
      </w:r>
      <w:r w:rsidR="00AA20DE">
        <w:rPr>
          <w:rFonts w:hint="eastAsia"/>
        </w:rPr>
        <w:t>；</w:t>
      </w:r>
    </w:p>
    <w:p w:rsidR="006B1B4A" w:rsidRDefault="006B1B4A" w:rsidP="00AA20DE">
      <w:pPr>
        <w:pStyle w:val="a5"/>
        <w:numPr>
          <w:ilvl w:val="0"/>
          <w:numId w:val="2"/>
        </w:numPr>
        <w:ind w:firstLineChars="0"/>
        <w:rPr>
          <w:rFonts w:hint="eastAsia"/>
        </w:rPr>
      </w:pPr>
      <w:r>
        <w:rPr>
          <w:rFonts w:hint="eastAsia"/>
        </w:rPr>
        <w:t>为模型带来更全面的特征信息，提高用户</w:t>
      </w:r>
      <w:r w:rsidR="00AA20DE">
        <w:rPr>
          <w:rFonts w:hint="eastAsia"/>
        </w:rPr>
        <w:t>Embedding</w:t>
      </w:r>
      <w:r>
        <w:rPr>
          <w:rFonts w:hint="eastAsia"/>
        </w:rPr>
        <w:t>的表征力度</w:t>
      </w:r>
      <w:r w:rsidR="00AA20DE">
        <w:rPr>
          <w:rFonts w:hint="eastAsia"/>
        </w:rPr>
        <w:t>；</w:t>
      </w:r>
    </w:p>
    <w:p w:rsidR="006B1B4A" w:rsidRDefault="006B1B4A" w:rsidP="00AA20DE">
      <w:pPr>
        <w:pStyle w:val="a5"/>
        <w:numPr>
          <w:ilvl w:val="0"/>
          <w:numId w:val="2"/>
        </w:numPr>
        <w:ind w:firstLineChars="0"/>
        <w:rPr>
          <w:rFonts w:hint="eastAsia"/>
        </w:rPr>
      </w:pPr>
      <w:r>
        <w:rPr>
          <w:rFonts w:hint="eastAsia"/>
        </w:rPr>
        <w:t>为推荐场景提供一些探索功能</w:t>
      </w:r>
      <w:r w:rsidR="00AA20DE">
        <w:rPr>
          <w:rFonts w:hint="eastAsia"/>
        </w:rPr>
        <w:t>。</w:t>
      </w:r>
    </w:p>
    <w:p w:rsidR="006B1B4A" w:rsidRPr="00963A5C" w:rsidRDefault="006B1B4A" w:rsidP="00AA20DE">
      <w:pPr>
        <w:ind w:firstLine="420"/>
        <w:rPr>
          <w:rFonts w:hint="eastAsia"/>
          <w:b/>
        </w:rPr>
      </w:pPr>
      <w:r w:rsidRPr="00963A5C">
        <w:rPr>
          <w:rFonts w:hint="eastAsia"/>
          <w:b/>
        </w:rPr>
        <w:t>输入特征再展开来讲，里面又涉及很多特征处理经验：</w:t>
      </w:r>
    </w:p>
    <w:p w:rsidR="006B1B4A" w:rsidRDefault="006B1B4A" w:rsidP="002C63FB">
      <w:pPr>
        <w:pStyle w:val="a5"/>
        <w:numPr>
          <w:ilvl w:val="0"/>
          <w:numId w:val="3"/>
        </w:numPr>
        <w:ind w:firstLineChars="0"/>
        <w:rPr>
          <w:rFonts w:hint="eastAsia"/>
        </w:rPr>
      </w:pPr>
      <w:r w:rsidRPr="00F71C4E">
        <w:rPr>
          <w:rFonts w:hint="eastAsia"/>
          <w:b/>
        </w:rPr>
        <w:t>观看历史</w:t>
      </w:r>
      <w:r>
        <w:rPr>
          <w:rFonts w:hint="eastAsia"/>
        </w:rPr>
        <w:t>：这里是通过非端到端的</w:t>
      </w:r>
      <w:proofErr w:type="gramStart"/>
      <w:r>
        <w:rPr>
          <w:rFonts w:hint="eastAsia"/>
        </w:rPr>
        <w:t>预训练</w:t>
      </w:r>
      <w:proofErr w:type="gramEnd"/>
      <w:r>
        <w:rPr>
          <w:rFonts w:hint="eastAsia"/>
        </w:rPr>
        <w:t>方式先做了</w:t>
      </w:r>
      <w:r>
        <w:rPr>
          <w:rFonts w:hint="eastAsia"/>
        </w:rPr>
        <w:t xml:space="preserve"> Embedding </w:t>
      </w:r>
      <w:r>
        <w:rPr>
          <w:rFonts w:hint="eastAsia"/>
        </w:rPr>
        <w:t>之后才作为</w:t>
      </w:r>
      <w:r>
        <w:rPr>
          <w:rFonts w:hint="eastAsia"/>
        </w:rPr>
        <w:t xml:space="preserve"> DNN </w:t>
      </w:r>
      <w:r>
        <w:rPr>
          <w:rFonts w:hint="eastAsia"/>
        </w:rPr>
        <w:t>的输入，训练</w:t>
      </w:r>
      <w:r>
        <w:rPr>
          <w:rFonts w:hint="eastAsia"/>
        </w:rPr>
        <w:t xml:space="preserve"> Embedding </w:t>
      </w:r>
      <w:r>
        <w:rPr>
          <w:rFonts w:hint="eastAsia"/>
        </w:rPr>
        <w:t>用的是用户历史观看视频的序列，得到视频的</w:t>
      </w:r>
      <w:r>
        <w:rPr>
          <w:rFonts w:hint="eastAsia"/>
        </w:rPr>
        <w:t xml:space="preserve"> Embedding </w:t>
      </w:r>
      <w:r>
        <w:rPr>
          <w:rFonts w:hint="eastAsia"/>
        </w:rPr>
        <w:t>表示。而输入</w:t>
      </w:r>
      <w:r>
        <w:rPr>
          <w:rFonts w:hint="eastAsia"/>
        </w:rPr>
        <w:t xml:space="preserve"> DNN </w:t>
      </w:r>
      <w:r>
        <w:rPr>
          <w:rFonts w:hint="eastAsia"/>
        </w:rPr>
        <w:t>模型的时候，是将用户观看视频历史所对应的视频</w:t>
      </w:r>
      <w:r>
        <w:rPr>
          <w:rFonts w:hint="eastAsia"/>
        </w:rPr>
        <w:t xml:space="preserve"> Embedding </w:t>
      </w:r>
      <w:r>
        <w:rPr>
          <w:rFonts w:hint="eastAsia"/>
        </w:rPr>
        <w:t>序列进行向量平均得到</w:t>
      </w:r>
      <w:proofErr w:type="gramStart"/>
      <w:r>
        <w:rPr>
          <w:rFonts w:hint="eastAsia"/>
        </w:rPr>
        <w:t>固定维</w:t>
      </w:r>
      <w:proofErr w:type="gramEnd"/>
      <w:r>
        <w:rPr>
          <w:rFonts w:hint="eastAsia"/>
        </w:rPr>
        <w:t>度的</w:t>
      </w:r>
      <w:r>
        <w:rPr>
          <w:rFonts w:hint="eastAsia"/>
        </w:rPr>
        <w:t xml:space="preserve"> watch vector </w:t>
      </w:r>
      <w:r>
        <w:rPr>
          <w:rFonts w:hint="eastAsia"/>
        </w:rPr>
        <w:t>作为</w:t>
      </w:r>
      <w:r>
        <w:rPr>
          <w:rFonts w:hint="eastAsia"/>
        </w:rPr>
        <w:t xml:space="preserve"> DNN </w:t>
      </w:r>
      <w:r>
        <w:rPr>
          <w:rFonts w:hint="eastAsia"/>
        </w:rPr>
        <w:t>的输入，注意这里向量平均的方式可以是简单的算术平均，也可以是加权平均（可根据视频的重要程度和时间属性等进行加权）。</w:t>
      </w:r>
    </w:p>
    <w:p w:rsidR="006B1B4A" w:rsidRDefault="006B1B4A" w:rsidP="002C63FB">
      <w:pPr>
        <w:pStyle w:val="a5"/>
        <w:numPr>
          <w:ilvl w:val="0"/>
          <w:numId w:val="3"/>
        </w:numPr>
        <w:ind w:firstLineChars="0"/>
        <w:rPr>
          <w:rFonts w:hint="eastAsia"/>
        </w:rPr>
      </w:pPr>
      <w:r w:rsidRPr="00F71C4E">
        <w:rPr>
          <w:rFonts w:hint="eastAsia"/>
          <w:b/>
        </w:rPr>
        <w:t>搜索历史</w:t>
      </w:r>
      <w:r>
        <w:rPr>
          <w:rFonts w:hint="eastAsia"/>
        </w:rPr>
        <w:t>：搜索历史的处理和观看历史的处理方式类似，有些特别的是，这里先把历史搜索的关键词</w:t>
      </w:r>
      <w:r>
        <w:rPr>
          <w:rFonts w:hint="eastAsia"/>
        </w:rPr>
        <w:t xml:space="preserve"> query </w:t>
      </w:r>
      <w:r>
        <w:rPr>
          <w:rFonts w:hint="eastAsia"/>
        </w:rPr>
        <w:t>分词得到词条</w:t>
      </w:r>
      <w:r>
        <w:rPr>
          <w:rFonts w:hint="eastAsia"/>
        </w:rPr>
        <w:t xml:space="preserve"> token</w:t>
      </w:r>
      <w:r>
        <w:rPr>
          <w:rFonts w:hint="eastAsia"/>
        </w:rPr>
        <w:t>，训练得到</w:t>
      </w:r>
      <w:r>
        <w:rPr>
          <w:rFonts w:hint="eastAsia"/>
        </w:rPr>
        <w:t xml:space="preserve"> token </w:t>
      </w:r>
      <w:r>
        <w:rPr>
          <w:rFonts w:hint="eastAsia"/>
        </w:rPr>
        <w:t>的</w:t>
      </w:r>
      <w:r>
        <w:rPr>
          <w:rFonts w:hint="eastAsia"/>
        </w:rPr>
        <w:t xml:space="preserve"> Embedding </w:t>
      </w:r>
      <w:r>
        <w:rPr>
          <w:rFonts w:hint="eastAsia"/>
        </w:rPr>
        <w:t>向量，然后将用户历史搜索的</w:t>
      </w:r>
      <w:r>
        <w:rPr>
          <w:rFonts w:hint="eastAsia"/>
        </w:rPr>
        <w:t xml:space="preserve"> token </w:t>
      </w:r>
      <w:r>
        <w:rPr>
          <w:rFonts w:hint="eastAsia"/>
        </w:rPr>
        <w:t>所对应的</w:t>
      </w:r>
      <w:r>
        <w:rPr>
          <w:rFonts w:hint="eastAsia"/>
        </w:rPr>
        <w:t xml:space="preserve"> Embedding </w:t>
      </w:r>
      <w:r>
        <w:rPr>
          <w:rFonts w:hint="eastAsia"/>
        </w:rPr>
        <w:t>向量进行</w:t>
      </w:r>
      <w:r>
        <w:rPr>
          <w:rFonts w:hint="eastAsia"/>
        </w:rPr>
        <w:t xml:space="preserve"> </w:t>
      </w:r>
      <w:r>
        <w:rPr>
          <w:rFonts w:hint="eastAsia"/>
        </w:rPr>
        <w:t>（加权）平均得到</w:t>
      </w:r>
      <w:proofErr w:type="gramStart"/>
      <w:r>
        <w:rPr>
          <w:rFonts w:hint="eastAsia"/>
        </w:rPr>
        <w:t>固定维</w:t>
      </w:r>
      <w:proofErr w:type="gramEnd"/>
      <w:r>
        <w:rPr>
          <w:rFonts w:hint="eastAsia"/>
        </w:rPr>
        <w:t>度的</w:t>
      </w:r>
      <w:r>
        <w:rPr>
          <w:rFonts w:hint="eastAsia"/>
        </w:rPr>
        <w:t xml:space="preserve"> search vector </w:t>
      </w:r>
      <w:r>
        <w:rPr>
          <w:rFonts w:hint="eastAsia"/>
        </w:rPr>
        <w:t>作为</w:t>
      </w:r>
      <w:r>
        <w:rPr>
          <w:rFonts w:hint="eastAsia"/>
        </w:rPr>
        <w:t xml:space="preserve"> DNN </w:t>
      </w:r>
      <w:r>
        <w:rPr>
          <w:rFonts w:hint="eastAsia"/>
        </w:rPr>
        <w:t>的输入，这样便能反应用户搜索历史的整体状态。</w:t>
      </w:r>
    </w:p>
    <w:p w:rsidR="006B1B4A" w:rsidRDefault="006B1B4A" w:rsidP="002C63FB">
      <w:pPr>
        <w:pStyle w:val="a5"/>
        <w:numPr>
          <w:ilvl w:val="0"/>
          <w:numId w:val="3"/>
        </w:numPr>
        <w:ind w:firstLineChars="0"/>
        <w:rPr>
          <w:rFonts w:hint="eastAsia"/>
        </w:rPr>
      </w:pPr>
      <w:r w:rsidRPr="00F71C4E">
        <w:rPr>
          <w:rFonts w:hint="eastAsia"/>
          <w:b/>
        </w:rPr>
        <w:t>人口统计学信息</w:t>
      </w:r>
      <w:r>
        <w:rPr>
          <w:rFonts w:hint="eastAsia"/>
        </w:rPr>
        <w:t>：性别、年龄、地域等，简单的二元特征以及连续型特征会归一化为</w:t>
      </w:r>
      <w:r>
        <w:rPr>
          <w:rFonts w:hint="eastAsia"/>
        </w:rPr>
        <w:t xml:space="preserve"> [0, 1] </w:t>
      </w:r>
      <w:r>
        <w:rPr>
          <w:rFonts w:hint="eastAsia"/>
        </w:rPr>
        <w:t>区间上的实数值。</w:t>
      </w:r>
    </w:p>
    <w:p w:rsidR="006B1B4A" w:rsidRDefault="006B1B4A" w:rsidP="002C63FB">
      <w:pPr>
        <w:pStyle w:val="a5"/>
        <w:numPr>
          <w:ilvl w:val="0"/>
          <w:numId w:val="3"/>
        </w:numPr>
        <w:ind w:firstLineChars="0"/>
        <w:rPr>
          <w:rFonts w:hint="eastAsia"/>
        </w:rPr>
      </w:pPr>
      <w:r w:rsidRPr="00F71C4E">
        <w:rPr>
          <w:rFonts w:hint="eastAsia"/>
          <w:b/>
        </w:rPr>
        <w:t>其他上下文信息</w:t>
      </w:r>
      <w:r>
        <w:rPr>
          <w:rFonts w:hint="eastAsia"/>
        </w:rPr>
        <w:t>：设备、登录状态等。</w:t>
      </w:r>
    </w:p>
    <w:p w:rsidR="006B1B4A" w:rsidRDefault="006B1B4A" w:rsidP="002C63FB">
      <w:pPr>
        <w:pStyle w:val="a5"/>
        <w:numPr>
          <w:ilvl w:val="0"/>
          <w:numId w:val="3"/>
        </w:numPr>
        <w:ind w:firstLineChars="0"/>
        <w:rPr>
          <w:rFonts w:hint="eastAsia"/>
        </w:rPr>
      </w:pPr>
      <w:r w:rsidRPr="00F71C4E">
        <w:rPr>
          <w:rFonts w:hint="eastAsia"/>
          <w:b/>
        </w:rPr>
        <w:t>样本年龄（</w:t>
      </w:r>
      <w:r w:rsidRPr="00F71C4E">
        <w:rPr>
          <w:rFonts w:hint="eastAsia"/>
          <w:b/>
        </w:rPr>
        <w:t>Example Age</w:t>
      </w:r>
      <w:r w:rsidRPr="00F71C4E">
        <w:rPr>
          <w:rFonts w:hint="eastAsia"/>
          <w:b/>
        </w:rPr>
        <w:t>）</w:t>
      </w:r>
      <w:r>
        <w:rPr>
          <w:rFonts w:hint="eastAsia"/>
        </w:rPr>
        <w:t>：这是一个很特别的特征，它通过捕捉用户兴趣的短期变化，用来拟合用户对新视频的偏好变化带来的偏差。</w:t>
      </w:r>
      <w:r>
        <w:rPr>
          <w:rFonts w:hint="eastAsia"/>
        </w:rPr>
        <w:t xml:space="preserve">YouTube </w:t>
      </w:r>
      <w:r>
        <w:rPr>
          <w:rFonts w:hint="eastAsia"/>
        </w:rPr>
        <w:t>算法团队发现，用户特别偏爱那些新上的视频，尽管这些视频的内容可能与他们的偏好并不相关。一些新视频的流量攀升，一方面可能是用户本身喜欢新鲜感带来的一次传播，另一方面热门视频也存在着病毒式的二次传播现象，由此可见视频流行</w:t>
      </w:r>
      <w:proofErr w:type="gramStart"/>
      <w:r>
        <w:rPr>
          <w:rFonts w:hint="eastAsia"/>
        </w:rPr>
        <w:t>度其实</w:t>
      </w:r>
      <w:proofErr w:type="gramEnd"/>
      <w:r>
        <w:rPr>
          <w:rFonts w:hint="eastAsia"/>
        </w:rPr>
        <w:t>是一个非常不稳定的分布，而机器学习很难捕捉到这种不稳定的变化。</w:t>
      </w:r>
    </w:p>
    <w:p w:rsidR="006B1B4A" w:rsidRDefault="006B1B4A" w:rsidP="00F93038">
      <w:pPr>
        <w:ind w:firstLine="420"/>
        <w:rPr>
          <w:rFonts w:hint="eastAsia"/>
        </w:rPr>
      </w:pPr>
      <w:r>
        <w:rPr>
          <w:rFonts w:hint="eastAsia"/>
        </w:rPr>
        <w:t>由于机器学习模型通常是基于历史样本训练，来预测将来的行为，因此机器学习模型常常会表现一种出趋向于过去行为的隐含偏差</w:t>
      </w:r>
      <w:r>
        <w:rPr>
          <w:rFonts w:hint="eastAsia"/>
        </w:rPr>
        <w:t xml:space="preserve"> (implicit bias)</w:t>
      </w:r>
      <w:r>
        <w:rPr>
          <w:rFonts w:hint="eastAsia"/>
        </w:rPr>
        <w:t>。同样的，在推荐系统模型上也存在这样的问题，推荐系统预测出的基于视频</w:t>
      </w:r>
      <w:proofErr w:type="gramStart"/>
      <w:r>
        <w:rPr>
          <w:rFonts w:hint="eastAsia"/>
        </w:rPr>
        <w:t>库产生</w:t>
      </w:r>
      <w:proofErr w:type="gramEnd"/>
      <w:r>
        <w:rPr>
          <w:rFonts w:hint="eastAsia"/>
        </w:rPr>
        <w:t>的多项式分布，其实反映的是训练时间窗口内也就是近几周可能观看视频的平均情况，而不能真正获取到未来的信息。</w:t>
      </w:r>
    </w:p>
    <w:p w:rsidR="006B1B4A" w:rsidRDefault="006B1B4A" w:rsidP="0052374D">
      <w:pPr>
        <w:ind w:firstLine="420"/>
        <w:rPr>
          <w:rFonts w:hint="eastAsia"/>
        </w:rPr>
      </w:pPr>
      <w:r>
        <w:rPr>
          <w:rFonts w:hint="eastAsia"/>
        </w:rPr>
        <w:t>为了修正这一偏差，</w:t>
      </w:r>
      <w:r>
        <w:rPr>
          <w:rFonts w:hint="eastAsia"/>
        </w:rPr>
        <w:t xml:space="preserve">YouTube </w:t>
      </w:r>
      <w:r>
        <w:rPr>
          <w:rFonts w:hint="eastAsia"/>
        </w:rPr>
        <w:t>算法团队在模型中加入了一个样本年龄（</w:t>
      </w:r>
      <w:r>
        <w:rPr>
          <w:rFonts w:hint="eastAsia"/>
        </w:rPr>
        <w:t>Example Age</w:t>
      </w:r>
      <w:r>
        <w:rPr>
          <w:rFonts w:hint="eastAsia"/>
        </w:rPr>
        <w:t>）的特征，文中并没有精确的定义什么是</w:t>
      </w:r>
      <w:r>
        <w:rPr>
          <w:rFonts w:hint="eastAsia"/>
        </w:rPr>
        <w:t xml:space="preserve"> example age</w:t>
      </w:r>
      <w:r>
        <w:rPr>
          <w:rFonts w:hint="eastAsia"/>
        </w:rPr>
        <w:t>，不过按照文章的说法，</w:t>
      </w:r>
      <w:r>
        <w:rPr>
          <w:rFonts w:hint="eastAsia"/>
        </w:rPr>
        <w:t xml:space="preserve">example Age </w:t>
      </w:r>
      <w:r>
        <w:rPr>
          <w:rFonts w:hint="eastAsia"/>
        </w:rPr>
        <w:t>指的是训练样本的</w:t>
      </w:r>
      <w:r>
        <w:rPr>
          <w:rFonts w:hint="eastAsia"/>
        </w:rPr>
        <w:t xml:space="preserve"> age</w:t>
      </w:r>
      <w:r>
        <w:rPr>
          <w:rFonts w:hint="eastAsia"/>
        </w:rPr>
        <w:t>，应该是以样本产生的时间（样本记录或样本日志标记的时间点）作为样本的</w:t>
      </w:r>
      <w:r>
        <w:rPr>
          <w:rFonts w:hint="eastAsia"/>
        </w:rPr>
        <w:t xml:space="preserve"> </w:t>
      </w:r>
      <w:r>
        <w:rPr>
          <w:rFonts w:hint="eastAsia"/>
        </w:rPr>
        <w:t>“出生”</w:t>
      </w:r>
      <w:r>
        <w:rPr>
          <w:rFonts w:hint="eastAsia"/>
        </w:rPr>
        <w:t xml:space="preserve"> </w:t>
      </w:r>
      <w:r>
        <w:rPr>
          <w:rFonts w:hint="eastAsia"/>
        </w:rPr>
        <w:t>时间，表示的是用户点击某个视频的时间，而不是视频发布的时间，样本产生时间到训练当前时间的距离作为样本年龄（</w:t>
      </w:r>
      <w:r>
        <w:rPr>
          <w:rFonts w:hint="eastAsia"/>
        </w:rPr>
        <w:t>example age</w:t>
      </w:r>
      <w:r>
        <w:rPr>
          <w:rFonts w:hint="eastAsia"/>
        </w:rPr>
        <w:t>）。除了修正趋于过去行为的这一偏差，这个特征还可以一定程度上来捕捉用户的兴趣的短期变化，比如模型可以学到</w:t>
      </w:r>
      <w:r>
        <w:rPr>
          <w:rFonts w:hint="eastAsia"/>
        </w:rPr>
        <w:t xml:space="preserve"> example age </w:t>
      </w:r>
      <w:r>
        <w:rPr>
          <w:rFonts w:hint="eastAsia"/>
        </w:rPr>
        <w:t>越小的样本，也就是</w:t>
      </w:r>
      <w:proofErr w:type="gramStart"/>
      <w:r>
        <w:rPr>
          <w:rFonts w:hint="eastAsia"/>
        </w:rPr>
        <w:t>离训练</w:t>
      </w:r>
      <w:proofErr w:type="gramEnd"/>
      <w:r>
        <w:rPr>
          <w:rFonts w:hint="eastAsia"/>
        </w:rPr>
        <w:t>这一时刻越近的样本，越符合用户的最近的兴趣，从而在模型中权重更大。也因此，在线</w:t>
      </w:r>
      <w:r>
        <w:rPr>
          <w:rFonts w:hint="eastAsia"/>
        </w:rPr>
        <w:t xml:space="preserve"> serving </w:t>
      </w:r>
      <w:r>
        <w:rPr>
          <w:rFonts w:hint="eastAsia"/>
        </w:rPr>
        <w:t>的时候这个特征会置零，表示模型在训练时</w:t>
      </w:r>
      <w:r>
        <w:rPr>
          <w:rFonts w:hint="eastAsia"/>
        </w:rPr>
        <w:lastRenderedPageBreak/>
        <w:t>间窗口的</w:t>
      </w:r>
      <w:proofErr w:type="gramStart"/>
      <w:r>
        <w:rPr>
          <w:rFonts w:hint="eastAsia"/>
        </w:rPr>
        <w:t>最</w:t>
      </w:r>
      <w:proofErr w:type="gramEnd"/>
      <w:r>
        <w:rPr>
          <w:rFonts w:hint="eastAsia"/>
        </w:rPr>
        <w:t>末尾做预测，也就是要预测用户在这一刻的兴趣。</w:t>
      </w:r>
    </w:p>
    <w:p w:rsidR="006B1B4A" w:rsidRDefault="006B1B4A" w:rsidP="00777010">
      <w:pPr>
        <w:ind w:firstLine="420"/>
        <w:rPr>
          <w:rFonts w:hint="eastAsia"/>
        </w:rPr>
      </w:pPr>
      <w:r>
        <w:rPr>
          <w:rFonts w:hint="eastAsia"/>
        </w:rPr>
        <w:t>这是一种非常通用的来消除机器学习系统固有偏差的方法。另外训练和在线区别对待也非常值得借鉴，一些单侧特征，训练的时候把</w:t>
      </w:r>
      <w:r>
        <w:rPr>
          <w:rFonts w:hint="eastAsia"/>
        </w:rPr>
        <w:t>bias</w:t>
      </w:r>
      <w:r>
        <w:rPr>
          <w:rFonts w:hint="eastAsia"/>
        </w:rPr>
        <w:t>影响特征加进去，在线的时候则置</w:t>
      </w:r>
      <w:r>
        <w:rPr>
          <w:rFonts w:hint="eastAsia"/>
        </w:rPr>
        <w:t>0</w:t>
      </w:r>
      <w:r>
        <w:rPr>
          <w:rFonts w:hint="eastAsia"/>
        </w:rPr>
        <w:t>，</w:t>
      </w:r>
      <w:proofErr w:type="gramStart"/>
      <w:r>
        <w:rPr>
          <w:rFonts w:hint="eastAsia"/>
        </w:rPr>
        <w:t>比如美团分享</w:t>
      </w:r>
      <w:proofErr w:type="gramEnd"/>
      <w:r>
        <w:rPr>
          <w:rFonts w:hint="eastAsia"/>
        </w:rPr>
        <w:t>的消除广告</w:t>
      </w:r>
      <w:r>
        <w:rPr>
          <w:rFonts w:hint="eastAsia"/>
        </w:rPr>
        <w:t>position bias</w:t>
      </w:r>
      <w:r>
        <w:rPr>
          <w:rFonts w:hint="eastAsia"/>
        </w:rPr>
        <w:t>（位置给广告点击带来的偏差）也是类似的做法。</w:t>
      </w:r>
    </w:p>
    <w:p w:rsidR="00910362" w:rsidRPr="006B1B4A" w:rsidRDefault="006B1B4A" w:rsidP="0087447F">
      <w:pPr>
        <w:ind w:firstLine="420"/>
        <w:rPr>
          <w:rFonts w:hint="eastAsia"/>
        </w:rPr>
      </w:pPr>
      <w:r>
        <w:rPr>
          <w:rFonts w:hint="eastAsia"/>
        </w:rPr>
        <w:t>论文对这个特征进行了验证，对于给定视频，</w:t>
      </w:r>
      <w:r>
        <w:rPr>
          <w:rFonts w:hint="eastAsia"/>
        </w:rPr>
        <w:t xml:space="preserve">Example Age </w:t>
      </w:r>
      <w:r>
        <w:rPr>
          <w:rFonts w:hint="eastAsia"/>
        </w:rPr>
        <w:t>这个特征能够很好的把视频的新鲜程度对流行度的影响引入模型中，对比如下：</w:t>
      </w:r>
    </w:p>
    <w:p w:rsidR="00910362" w:rsidRDefault="004E167C" w:rsidP="004E167C">
      <w:pPr>
        <w:jc w:val="center"/>
        <w:rPr>
          <w:rFonts w:hint="eastAsia"/>
        </w:rPr>
      </w:pPr>
      <w:r>
        <w:rPr>
          <w:noProof/>
        </w:rPr>
        <w:drawing>
          <wp:inline distT="0" distB="0" distL="0" distR="0" wp14:anchorId="238CE0DF" wp14:editId="1EE5D816">
            <wp:extent cx="4408160" cy="3269895"/>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08203" cy="3269927"/>
                    </a:xfrm>
                    <a:prstGeom prst="rect">
                      <a:avLst/>
                    </a:prstGeom>
                  </pic:spPr>
                </pic:pic>
              </a:graphicData>
            </a:graphic>
          </wp:inline>
        </w:drawing>
      </w:r>
    </w:p>
    <w:p w:rsidR="00910362" w:rsidRDefault="00C84680" w:rsidP="001C7CE1">
      <w:pPr>
        <w:ind w:firstLine="420"/>
        <w:rPr>
          <w:rFonts w:hint="eastAsia"/>
        </w:rPr>
      </w:pPr>
      <w:r w:rsidRPr="00C84680">
        <w:rPr>
          <w:rFonts w:hint="eastAsia"/>
        </w:rPr>
        <w:t>从上图中我们也可以看到，在引入</w:t>
      </w:r>
      <w:r w:rsidRPr="00C84680">
        <w:rPr>
          <w:rFonts w:hint="eastAsia"/>
        </w:rPr>
        <w:t xml:space="preserve"> </w:t>
      </w:r>
      <w:r w:rsidRPr="00C84680">
        <w:rPr>
          <w:rFonts w:hint="eastAsia"/>
        </w:rPr>
        <w:t>“</w:t>
      </w:r>
      <w:r w:rsidRPr="00C84680">
        <w:rPr>
          <w:rFonts w:hint="eastAsia"/>
        </w:rPr>
        <w:t>Example Age</w:t>
      </w:r>
      <w:r w:rsidRPr="00C84680">
        <w:rPr>
          <w:rFonts w:hint="eastAsia"/>
        </w:rPr>
        <w:t>”</w:t>
      </w:r>
      <w:r w:rsidRPr="00C84680">
        <w:rPr>
          <w:rFonts w:hint="eastAsia"/>
        </w:rPr>
        <w:t xml:space="preserve"> </w:t>
      </w:r>
      <w:r w:rsidRPr="00C84680">
        <w:rPr>
          <w:rFonts w:hint="eastAsia"/>
        </w:rPr>
        <w:t>这个特征后，模型的预测效力更接近经验分布；而不引入</w:t>
      </w:r>
      <w:r w:rsidRPr="00C84680">
        <w:rPr>
          <w:rFonts w:hint="eastAsia"/>
        </w:rPr>
        <w:t xml:space="preserve"> Example Age </w:t>
      </w:r>
      <w:r w:rsidRPr="00C84680">
        <w:rPr>
          <w:rFonts w:hint="eastAsia"/>
        </w:rPr>
        <w:t>的蓝线，模型在所有时间节点上的预测趋近于平均（</w:t>
      </w:r>
      <w:r w:rsidRPr="00C84680">
        <w:rPr>
          <w:rFonts w:hint="eastAsia"/>
        </w:rPr>
        <w:t>baseline</w:t>
      </w:r>
      <w:r w:rsidRPr="00C84680">
        <w:rPr>
          <w:rFonts w:hint="eastAsia"/>
        </w:rPr>
        <w:t>），这显然是不符合客观实际的。</w:t>
      </w:r>
    </w:p>
    <w:p w:rsidR="008C5896" w:rsidRPr="00E2470B" w:rsidRDefault="0044386A" w:rsidP="008C5896">
      <w:pPr>
        <w:rPr>
          <w:rFonts w:hint="eastAsia"/>
          <w:b/>
        </w:rPr>
      </w:pPr>
      <w:r w:rsidRPr="00E2470B">
        <w:rPr>
          <w:rFonts w:hint="eastAsia"/>
          <w:b/>
        </w:rPr>
        <w:t>2</w:t>
      </w:r>
      <w:r w:rsidRPr="00E2470B">
        <w:rPr>
          <w:rFonts w:hint="eastAsia"/>
          <w:b/>
        </w:rPr>
        <w:t>、</w:t>
      </w:r>
      <w:r w:rsidR="008C5896" w:rsidRPr="00E2470B">
        <w:rPr>
          <w:rFonts w:hint="eastAsia"/>
          <w:b/>
        </w:rPr>
        <w:t>为每个用户生成固定数量的训练样本</w:t>
      </w:r>
    </w:p>
    <w:p w:rsidR="008C5896" w:rsidRDefault="008C5896" w:rsidP="000E1564">
      <w:pPr>
        <w:ind w:firstLine="420"/>
        <w:rPr>
          <w:rFonts w:hint="eastAsia"/>
        </w:rPr>
      </w:pPr>
      <w:r>
        <w:rPr>
          <w:rFonts w:hint="eastAsia"/>
        </w:rPr>
        <w:t>这也是一个非常实用的训练技巧，为每个用户固定样本数量上限，平等地对待每个用户，避免</w:t>
      </w:r>
      <w:r w:rsidR="00BD398D">
        <w:rPr>
          <w:rFonts w:hint="eastAsia"/>
        </w:rPr>
        <w:t>loss</w:t>
      </w:r>
      <w:r>
        <w:rPr>
          <w:rFonts w:hint="eastAsia"/>
        </w:rPr>
        <w:t>被少数活跃用户代表，能明显提升线上效果，这个方法有点类似协同过滤中对活跃用户的惩罚。</w:t>
      </w:r>
    </w:p>
    <w:p w:rsidR="008C5896" w:rsidRPr="003346DA" w:rsidRDefault="00B556AB" w:rsidP="008C5896">
      <w:pPr>
        <w:rPr>
          <w:rFonts w:hint="eastAsia"/>
          <w:b/>
        </w:rPr>
      </w:pPr>
      <w:r w:rsidRPr="003346DA">
        <w:rPr>
          <w:rFonts w:hint="eastAsia"/>
          <w:b/>
        </w:rPr>
        <w:t>3</w:t>
      </w:r>
      <w:r w:rsidRPr="003346DA">
        <w:rPr>
          <w:rFonts w:hint="eastAsia"/>
          <w:b/>
        </w:rPr>
        <w:t>、</w:t>
      </w:r>
      <w:r w:rsidR="008C5896" w:rsidRPr="003346DA">
        <w:rPr>
          <w:rFonts w:hint="eastAsia"/>
          <w:b/>
        </w:rPr>
        <w:t>丢弃用户观看视频以及历史搜索</w:t>
      </w:r>
      <w:r w:rsidR="00BD017B">
        <w:rPr>
          <w:rFonts w:hint="eastAsia"/>
          <w:b/>
        </w:rPr>
        <w:t>query</w:t>
      </w:r>
      <w:r w:rsidR="008C5896" w:rsidRPr="003346DA">
        <w:rPr>
          <w:rFonts w:hint="eastAsia"/>
          <w:b/>
        </w:rPr>
        <w:t>的时序特征</w:t>
      </w:r>
    </w:p>
    <w:p w:rsidR="008C5896" w:rsidRDefault="008C5896" w:rsidP="00EF65CA">
      <w:pPr>
        <w:ind w:firstLine="420"/>
      </w:pPr>
      <w:r>
        <w:rPr>
          <w:rFonts w:hint="eastAsia"/>
        </w:rPr>
        <w:t>如果过多考虑时序的影响，用户的推荐结果将过多受最近观看或搜索的视频的影响，导致越推越窄，推荐结果也失去了多样性。所以为了综合考虑之前多次搜索和观看的信息，</w:t>
      </w:r>
      <w:r>
        <w:rPr>
          <w:rFonts w:hint="eastAsia"/>
        </w:rPr>
        <w:t xml:space="preserve">YouTube </w:t>
      </w:r>
      <w:r>
        <w:rPr>
          <w:rFonts w:hint="eastAsia"/>
        </w:rPr>
        <w:t>丢掉了时序信息，将用户近期的历史纪录对应的</w:t>
      </w:r>
      <w:r>
        <w:rPr>
          <w:rFonts w:hint="eastAsia"/>
        </w:rPr>
        <w:t xml:space="preserve"> Embedding </w:t>
      </w:r>
      <w:r>
        <w:rPr>
          <w:rFonts w:hint="eastAsia"/>
        </w:rPr>
        <w:t>向量</w:t>
      </w:r>
      <w:proofErr w:type="gramStart"/>
      <w:r>
        <w:rPr>
          <w:rFonts w:hint="eastAsia"/>
        </w:rPr>
        <w:t>做平均</w:t>
      </w:r>
      <w:proofErr w:type="gramEnd"/>
      <w:r>
        <w:rPr>
          <w:rFonts w:hint="eastAsia"/>
        </w:rPr>
        <w:t>或加权平均。这里丢弃时序信息，只是一种经验性的实践，</w:t>
      </w:r>
      <w:r>
        <w:rPr>
          <w:rFonts w:hint="eastAsia"/>
        </w:rPr>
        <w:t xml:space="preserve">YouTube </w:t>
      </w:r>
      <w:r>
        <w:rPr>
          <w:rFonts w:hint="eastAsia"/>
        </w:rPr>
        <w:t>团队后来也尝试过一些使用</w:t>
      </w:r>
      <w:r>
        <w:rPr>
          <w:rFonts w:hint="eastAsia"/>
        </w:rPr>
        <w:t xml:space="preserve"> RNN </w:t>
      </w:r>
      <w:r>
        <w:rPr>
          <w:rFonts w:hint="eastAsia"/>
        </w:rPr>
        <w:t>处理时序信息的方案。</w:t>
      </w:r>
    </w:p>
    <w:p w:rsidR="008C5896" w:rsidRPr="006040C5" w:rsidRDefault="00200C02" w:rsidP="008C5896">
      <w:pPr>
        <w:rPr>
          <w:rFonts w:hint="eastAsia"/>
          <w:b/>
        </w:rPr>
      </w:pPr>
      <w:r w:rsidRPr="006040C5">
        <w:rPr>
          <w:rFonts w:hint="eastAsia"/>
          <w:b/>
        </w:rPr>
        <w:t>4</w:t>
      </w:r>
      <w:r w:rsidRPr="006040C5">
        <w:rPr>
          <w:rFonts w:hint="eastAsia"/>
          <w:b/>
        </w:rPr>
        <w:t>、</w:t>
      </w:r>
      <w:r w:rsidR="008C5896" w:rsidRPr="006040C5">
        <w:rPr>
          <w:rFonts w:hint="eastAsia"/>
          <w:b/>
        </w:rPr>
        <w:t>输入数据只使用标签之前的历史信息，避免产生数据穿越</w:t>
      </w:r>
    </w:p>
    <w:p w:rsidR="008C5896" w:rsidRDefault="008C5896" w:rsidP="004804FD">
      <w:pPr>
        <w:ind w:firstLine="420"/>
        <w:rPr>
          <w:rFonts w:hint="eastAsia"/>
        </w:rPr>
      </w:pPr>
      <w:r>
        <w:rPr>
          <w:rFonts w:hint="eastAsia"/>
        </w:rPr>
        <w:t>用户观看视频的行为存在着明显的不对称共同浏览（</w:t>
      </w:r>
      <w:r>
        <w:rPr>
          <w:rFonts w:hint="eastAsia"/>
        </w:rPr>
        <w:t>asymmetric co-watch</w:t>
      </w:r>
      <w:r>
        <w:rPr>
          <w:rFonts w:hint="eastAsia"/>
        </w:rPr>
        <w:t>）现象，即用户浏览视频的时候，往往是序列式的，有些前后观看行为甚至存在一些因果关联，比如用户通常会在开始看一些比较流行的，后来会逐渐找到细分的视频，而对于那些连续剧集以及关联程度比较大的视频，这种现象表现得更加明显。</w:t>
      </w:r>
    </w:p>
    <w:p w:rsidR="00910362" w:rsidRDefault="008C5896" w:rsidP="0058349D">
      <w:pPr>
        <w:ind w:firstLine="420"/>
        <w:rPr>
          <w:rFonts w:hint="eastAsia"/>
        </w:rPr>
      </w:pPr>
      <w:r>
        <w:rPr>
          <w:rFonts w:hint="eastAsia"/>
        </w:rPr>
        <w:t>因此</w:t>
      </w:r>
      <w:r w:rsidR="00F63FDE">
        <w:rPr>
          <w:rFonts w:hint="eastAsia"/>
        </w:rPr>
        <w:t>YouTube</w:t>
      </w:r>
      <w:r>
        <w:rPr>
          <w:rFonts w:hint="eastAsia"/>
        </w:rPr>
        <w:t>的推荐模型的训练样本构建并没有使用类似</w:t>
      </w:r>
      <w:r w:rsidR="00F63FDE">
        <w:rPr>
          <w:rFonts w:hint="eastAsia"/>
        </w:rPr>
        <w:t>Word2Vec</w:t>
      </w:r>
      <w:r>
        <w:rPr>
          <w:rFonts w:hint="eastAsia"/>
        </w:rPr>
        <w:t>那样将前后上下文作为输入信息、中心词作为</w:t>
      </w:r>
      <w:r w:rsidR="00F63FDE">
        <w:rPr>
          <w:rFonts w:hint="eastAsia"/>
        </w:rPr>
        <w:t>Label</w:t>
      </w:r>
      <w:r>
        <w:rPr>
          <w:rFonts w:hint="eastAsia"/>
        </w:rPr>
        <w:t>的留一法（</w:t>
      </w:r>
      <w:r>
        <w:rPr>
          <w:rFonts w:hint="eastAsia"/>
        </w:rPr>
        <w:t>held-out</w:t>
      </w:r>
      <w:r>
        <w:rPr>
          <w:rFonts w:hint="eastAsia"/>
        </w:rPr>
        <w:t>），而是将未来的信息完全分离，因为我们是预测用户的下一次观看，而非去预测一个随机留</w:t>
      </w:r>
      <w:proofErr w:type="gramStart"/>
      <w:r>
        <w:rPr>
          <w:rFonts w:hint="eastAsia"/>
        </w:rPr>
        <w:t>一</w:t>
      </w:r>
      <w:proofErr w:type="gramEnd"/>
      <w:r>
        <w:rPr>
          <w:rFonts w:hint="eastAsia"/>
        </w:rPr>
        <w:t>的视频观看</w:t>
      </w:r>
      <w:r>
        <w:rPr>
          <w:rFonts w:hint="eastAsia"/>
        </w:rPr>
        <w:t xml:space="preserve">(a randomly held-out </w:t>
      </w:r>
      <w:r>
        <w:rPr>
          <w:rFonts w:hint="eastAsia"/>
        </w:rPr>
        <w:lastRenderedPageBreak/>
        <w:t>watch)</w:t>
      </w:r>
      <w:r>
        <w:rPr>
          <w:rFonts w:hint="eastAsia"/>
        </w:rPr>
        <w:t>。二者的区别见下图：</w:t>
      </w:r>
    </w:p>
    <w:p w:rsidR="00910362" w:rsidRDefault="00877B76" w:rsidP="00FF79F4">
      <w:pPr>
        <w:jc w:val="center"/>
        <w:rPr>
          <w:rFonts w:hint="eastAsia"/>
        </w:rPr>
      </w:pPr>
      <w:r>
        <w:rPr>
          <w:noProof/>
        </w:rPr>
        <w:drawing>
          <wp:inline distT="0" distB="0" distL="0" distR="0" wp14:anchorId="0FA36E42" wp14:editId="50B150E1">
            <wp:extent cx="5274310" cy="1612816"/>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612816"/>
                    </a:xfrm>
                    <a:prstGeom prst="rect">
                      <a:avLst/>
                    </a:prstGeom>
                  </pic:spPr>
                </pic:pic>
              </a:graphicData>
            </a:graphic>
          </wp:inline>
        </w:drawing>
      </w:r>
    </w:p>
    <w:p w:rsidR="00F63FDE" w:rsidRDefault="00E076AB" w:rsidP="00D0747C">
      <w:pPr>
        <w:ind w:firstLine="420"/>
        <w:rPr>
          <w:rFonts w:hint="eastAsia"/>
        </w:rPr>
      </w:pPr>
      <w:r w:rsidRPr="00E076AB">
        <w:rPr>
          <w:rFonts w:hint="eastAsia"/>
        </w:rPr>
        <w:t>而实际上，传统的协同过滤类算法，都是隐含地采用上面图</w:t>
      </w:r>
      <w:r w:rsidR="00214952">
        <w:rPr>
          <w:rFonts w:hint="eastAsia"/>
        </w:rPr>
        <w:t>(a)</w:t>
      </w:r>
      <w:r w:rsidRPr="00E076AB">
        <w:rPr>
          <w:rFonts w:hint="eastAsia"/>
        </w:rPr>
        <w:t>的</w:t>
      </w:r>
      <w:proofErr w:type="spellStart"/>
      <w:r w:rsidR="00214952">
        <w:rPr>
          <w:rFonts w:hint="eastAsia"/>
        </w:rPr>
        <w:t>heldout</w:t>
      </w:r>
      <w:proofErr w:type="spellEnd"/>
      <w:r w:rsidRPr="00E076AB">
        <w:rPr>
          <w:rFonts w:hint="eastAsia"/>
        </w:rPr>
        <w:t>方式，其实这种方式泄露了将来的信息</w:t>
      </w:r>
      <w:r w:rsidRPr="00E076AB">
        <w:rPr>
          <w:rFonts w:hint="eastAsia"/>
        </w:rPr>
        <w:t>(future information)</w:t>
      </w:r>
      <w:r w:rsidRPr="00E076AB">
        <w:rPr>
          <w:rFonts w:hint="eastAsia"/>
        </w:rPr>
        <w:t>，忽略了用户观看视频存在着的时序性。论文中也提到，上面图</w:t>
      </w:r>
      <w:r w:rsidR="00214952">
        <w:rPr>
          <w:rFonts w:hint="eastAsia"/>
        </w:rPr>
        <w:t>(b)</w:t>
      </w:r>
      <w:r w:rsidRPr="00E076AB">
        <w:rPr>
          <w:rFonts w:hint="eastAsia"/>
        </w:rPr>
        <w:t>的方式在线上</w:t>
      </w:r>
      <w:r w:rsidR="00214952">
        <w:rPr>
          <w:rFonts w:hint="eastAsia"/>
        </w:rPr>
        <w:t>A/B test</w:t>
      </w:r>
      <w:r w:rsidRPr="00E076AB">
        <w:rPr>
          <w:rFonts w:hint="eastAsia"/>
        </w:rPr>
        <w:t>中表现更好。</w:t>
      </w:r>
    </w:p>
    <w:p w:rsidR="00413ACC" w:rsidRPr="002E07AE" w:rsidRDefault="00413ACC" w:rsidP="00413ACC">
      <w:pPr>
        <w:rPr>
          <w:rFonts w:hint="eastAsia"/>
          <w:b/>
        </w:rPr>
      </w:pPr>
      <w:r w:rsidRPr="002E07AE">
        <w:rPr>
          <w:rFonts w:hint="eastAsia"/>
          <w:b/>
        </w:rPr>
        <w:t>5</w:t>
      </w:r>
      <w:r w:rsidRPr="002E07AE">
        <w:rPr>
          <w:rFonts w:hint="eastAsia"/>
          <w:b/>
        </w:rPr>
        <w:t>、</w:t>
      </w:r>
      <w:r w:rsidRPr="002E07AE">
        <w:rPr>
          <w:rFonts w:hint="eastAsia"/>
          <w:b/>
        </w:rPr>
        <w:t>召回模型在离线训练时，</w:t>
      </w:r>
      <w:proofErr w:type="gramStart"/>
      <w:r w:rsidRPr="002E07AE">
        <w:rPr>
          <w:rFonts w:hint="eastAsia"/>
          <w:b/>
        </w:rPr>
        <w:t>使用负例采样</w:t>
      </w:r>
      <w:proofErr w:type="gramEnd"/>
      <w:r w:rsidRPr="002E07AE">
        <w:rPr>
          <w:rFonts w:hint="eastAsia"/>
          <w:b/>
        </w:rPr>
        <w:t>来解决</w:t>
      </w:r>
      <w:proofErr w:type="spellStart"/>
      <w:r w:rsidRPr="002E07AE">
        <w:rPr>
          <w:rFonts w:hint="eastAsia"/>
          <w:b/>
        </w:rPr>
        <w:t>Softmax</w:t>
      </w:r>
      <w:proofErr w:type="spellEnd"/>
      <w:r w:rsidRPr="002E07AE">
        <w:rPr>
          <w:rFonts w:hint="eastAsia"/>
          <w:b/>
        </w:rPr>
        <w:t>的低效问题</w:t>
      </w:r>
    </w:p>
    <w:p w:rsidR="00413ACC" w:rsidRDefault="00413ACC" w:rsidP="00C87346">
      <w:pPr>
        <w:ind w:firstLine="420"/>
        <w:rPr>
          <w:rFonts w:hint="eastAsia"/>
        </w:rPr>
      </w:pPr>
      <w:r>
        <w:rPr>
          <w:rFonts w:hint="eastAsia"/>
        </w:rPr>
        <w:t>这个优化在上一篇文章中也提到过，传统的</w:t>
      </w:r>
      <w:proofErr w:type="spellStart"/>
      <w:r w:rsidR="00952CC2">
        <w:rPr>
          <w:rFonts w:hint="eastAsia"/>
        </w:rPr>
        <w:t>Softmax</w:t>
      </w:r>
      <w:proofErr w:type="spellEnd"/>
      <w:r>
        <w:rPr>
          <w:rFonts w:hint="eastAsia"/>
        </w:rPr>
        <w:t>在大规模分类问题中效率非常低下，它通常有两种优化替代方式，一种</w:t>
      </w:r>
      <w:proofErr w:type="gramStart"/>
      <w:r>
        <w:rPr>
          <w:rFonts w:hint="eastAsia"/>
        </w:rPr>
        <w:t>是负例采样</w:t>
      </w:r>
      <w:proofErr w:type="gramEnd"/>
      <w:r>
        <w:rPr>
          <w:rFonts w:hint="eastAsia"/>
        </w:rPr>
        <w:t>（</w:t>
      </w:r>
      <w:r>
        <w:rPr>
          <w:rFonts w:hint="eastAsia"/>
        </w:rPr>
        <w:t>negative sampling</w:t>
      </w:r>
      <w:r>
        <w:rPr>
          <w:rFonts w:hint="eastAsia"/>
        </w:rPr>
        <w:t>），一种是层次</w:t>
      </w:r>
      <w:r>
        <w:rPr>
          <w:rFonts w:hint="eastAsia"/>
        </w:rPr>
        <w:t xml:space="preserve"> </w:t>
      </w:r>
      <w:proofErr w:type="spellStart"/>
      <w:r>
        <w:rPr>
          <w:rFonts w:hint="eastAsia"/>
        </w:rPr>
        <w:t>Softmax</w:t>
      </w:r>
      <w:proofErr w:type="spellEnd"/>
      <w:r>
        <w:rPr>
          <w:rFonts w:hint="eastAsia"/>
        </w:rPr>
        <w:t>（</w:t>
      </w:r>
      <w:r>
        <w:rPr>
          <w:rFonts w:hint="eastAsia"/>
        </w:rPr>
        <w:t xml:space="preserve">hierarchical </w:t>
      </w:r>
      <w:proofErr w:type="spellStart"/>
      <w:r>
        <w:rPr>
          <w:rFonts w:hint="eastAsia"/>
        </w:rPr>
        <w:t>softmax</w:t>
      </w:r>
      <w:proofErr w:type="spellEnd"/>
      <w:r>
        <w:rPr>
          <w:rFonts w:hint="eastAsia"/>
        </w:rPr>
        <w:t>），这里使用的</w:t>
      </w:r>
      <w:proofErr w:type="gramStart"/>
      <w:r>
        <w:rPr>
          <w:rFonts w:hint="eastAsia"/>
        </w:rPr>
        <w:t>是负例采样</w:t>
      </w:r>
      <w:proofErr w:type="gramEnd"/>
      <w:r>
        <w:rPr>
          <w:rFonts w:hint="eastAsia"/>
        </w:rPr>
        <w:t>，并且按照重要性加权（</w:t>
      </w:r>
      <w:r>
        <w:rPr>
          <w:rFonts w:hint="eastAsia"/>
        </w:rPr>
        <w:t>importance weighting</w:t>
      </w:r>
      <w:r>
        <w:rPr>
          <w:rFonts w:hint="eastAsia"/>
        </w:rPr>
        <w:t>）来对采样进行校正（</w:t>
      </w:r>
      <w:r>
        <w:rPr>
          <w:rFonts w:hint="eastAsia"/>
        </w:rPr>
        <w:t>calibration</w:t>
      </w:r>
      <w:r>
        <w:rPr>
          <w:rFonts w:hint="eastAsia"/>
        </w:rPr>
        <w:t>）。因此对于每个样本有正负两种</w:t>
      </w:r>
      <w:r>
        <w:rPr>
          <w:rFonts w:hint="eastAsia"/>
        </w:rPr>
        <w:t>Label</w:t>
      </w:r>
      <w:r>
        <w:rPr>
          <w:rFonts w:hint="eastAsia"/>
        </w:rPr>
        <w:t>，最后的学习目标是最小化交叉</w:t>
      </w:r>
      <w:proofErr w:type="gramStart"/>
      <w:r>
        <w:rPr>
          <w:rFonts w:hint="eastAsia"/>
        </w:rPr>
        <w:t>熵</w:t>
      </w:r>
      <w:proofErr w:type="gramEnd"/>
      <w:r>
        <w:rPr>
          <w:rFonts w:hint="eastAsia"/>
        </w:rPr>
        <w:t>损失。论文中提到，</w:t>
      </w:r>
      <w:r w:rsidR="003E52BE">
        <w:rPr>
          <w:rFonts w:hint="eastAsia"/>
        </w:rPr>
        <w:t>YouTube</w:t>
      </w:r>
      <w:r>
        <w:rPr>
          <w:rFonts w:hint="eastAsia"/>
        </w:rPr>
        <w:t>召回模型会抽样上千</w:t>
      </w:r>
      <w:proofErr w:type="gramStart"/>
      <w:r>
        <w:rPr>
          <w:rFonts w:hint="eastAsia"/>
        </w:rPr>
        <w:t>个</w:t>
      </w:r>
      <w:proofErr w:type="gramEnd"/>
      <w:r>
        <w:rPr>
          <w:rFonts w:hint="eastAsia"/>
        </w:rPr>
        <w:t>负样本，这种方法可以比传统的</w:t>
      </w:r>
      <w:proofErr w:type="spellStart"/>
      <w:r w:rsidR="003E52BE">
        <w:rPr>
          <w:rFonts w:hint="eastAsia"/>
        </w:rPr>
        <w:t>Softmax</w:t>
      </w:r>
      <w:proofErr w:type="spellEnd"/>
      <w:r>
        <w:rPr>
          <w:rFonts w:hint="eastAsia"/>
        </w:rPr>
        <w:t>快</w:t>
      </w:r>
      <w:r w:rsidR="003E52BE">
        <w:rPr>
          <w:rFonts w:hint="eastAsia"/>
        </w:rPr>
        <w:t>100</w:t>
      </w:r>
      <w:r>
        <w:rPr>
          <w:rFonts w:hint="eastAsia"/>
        </w:rPr>
        <w:t>倍，他们也尝试了另外一种层次</w:t>
      </w:r>
      <w:proofErr w:type="spellStart"/>
      <w:r w:rsidR="003E52BE">
        <w:rPr>
          <w:rFonts w:hint="eastAsia"/>
        </w:rPr>
        <w:t>Softmax</w:t>
      </w:r>
      <w:proofErr w:type="spellEnd"/>
      <w:r>
        <w:rPr>
          <w:rFonts w:hint="eastAsia"/>
        </w:rPr>
        <w:t>的优化方式，但效果</w:t>
      </w:r>
      <w:proofErr w:type="gramStart"/>
      <w:r>
        <w:rPr>
          <w:rFonts w:hint="eastAsia"/>
        </w:rPr>
        <w:t>不如负例采样</w:t>
      </w:r>
      <w:proofErr w:type="gramEnd"/>
      <w:r>
        <w:rPr>
          <w:rFonts w:hint="eastAsia"/>
        </w:rPr>
        <w:t>好。</w:t>
      </w:r>
    </w:p>
    <w:p w:rsidR="00413ACC" w:rsidRPr="005102AC" w:rsidRDefault="003E52BE" w:rsidP="00413ACC">
      <w:pPr>
        <w:rPr>
          <w:rFonts w:hint="eastAsia"/>
          <w:b/>
        </w:rPr>
      </w:pPr>
      <w:r w:rsidRPr="005102AC">
        <w:rPr>
          <w:rFonts w:hint="eastAsia"/>
          <w:b/>
        </w:rPr>
        <w:t>6</w:t>
      </w:r>
      <w:r w:rsidRPr="005102AC">
        <w:rPr>
          <w:rFonts w:hint="eastAsia"/>
          <w:b/>
        </w:rPr>
        <w:t>、</w:t>
      </w:r>
      <w:r w:rsidR="00413ACC" w:rsidRPr="005102AC">
        <w:rPr>
          <w:rFonts w:hint="eastAsia"/>
          <w:b/>
        </w:rPr>
        <w:t>召回模型在线</w:t>
      </w:r>
      <w:r w:rsidR="005102AC" w:rsidRPr="005102AC">
        <w:rPr>
          <w:rFonts w:hint="eastAsia"/>
          <w:b/>
        </w:rPr>
        <w:t>Serving</w:t>
      </w:r>
      <w:r w:rsidR="00413ACC" w:rsidRPr="005102AC">
        <w:rPr>
          <w:rFonts w:hint="eastAsia"/>
          <w:b/>
        </w:rPr>
        <w:t>过程中采用一种最近邻搜索的方法来提高效率</w:t>
      </w:r>
    </w:p>
    <w:p w:rsidR="00413ACC" w:rsidRDefault="00413ACC" w:rsidP="005102AC">
      <w:pPr>
        <w:ind w:firstLine="420"/>
        <w:rPr>
          <w:rFonts w:hint="eastAsia"/>
        </w:rPr>
      </w:pPr>
      <w:r>
        <w:rPr>
          <w:rFonts w:hint="eastAsia"/>
        </w:rPr>
        <w:t>因为召回阶段并不需要精确的打分校准，为了提高性能，</w:t>
      </w:r>
      <w:r w:rsidR="002A726F">
        <w:rPr>
          <w:rFonts w:hint="eastAsia"/>
        </w:rPr>
        <w:t>YouTube</w:t>
      </w:r>
      <w:r>
        <w:rPr>
          <w:rFonts w:hint="eastAsia"/>
        </w:rPr>
        <w:t>在线召回阶段并没有直接采用训练好的模型进行预测，而是线上直接利用最近邻搜索的方法，根据</w:t>
      </w:r>
      <w:r w:rsidR="002A726F">
        <w:rPr>
          <w:rFonts w:hint="eastAsia"/>
        </w:rPr>
        <w:t>User</w:t>
      </w:r>
      <w:r>
        <w:rPr>
          <w:rFonts w:hint="eastAsia"/>
        </w:rPr>
        <w:t>向量来为用户快速查找出最相关的</w:t>
      </w:r>
      <w:r w:rsidR="002A726F">
        <w:rPr>
          <w:rFonts w:hint="eastAsia"/>
        </w:rPr>
        <w:t>N</w:t>
      </w:r>
      <w:proofErr w:type="gramStart"/>
      <w:r>
        <w:rPr>
          <w:rFonts w:hint="eastAsia"/>
        </w:rPr>
        <w:t>个</w:t>
      </w:r>
      <w:proofErr w:type="gramEnd"/>
      <w:r>
        <w:rPr>
          <w:rFonts w:hint="eastAsia"/>
        </w:rPr>
        <w:t>视频。近邻搜索（</w:t>
      </w:r>
      <w:r>
        <w:rPr>
          <w:rFonts w:hint="eastAsia"/>
        </w:rPr>
        <w:t>NN</w:t>
      </w:r>
      <w:r>
        <w:rPr>
          <w:rFonts w:hint="eastAsia"/>
        </w:rPr>
        <w:t>）通常分为精确近邻搜索和近似搜索，精确搜索常见的方法是基于树结构的最近邻搜索，如经典的</w:t>
      </w:r>
      <w:r w:rsidR="002A726F">
        <w:rPr>
          <w:rFonts w:hint="eastAsia"/>
        </w:rPr>
        <w:t>KD</w:t>
      </w:r>
      <w:r>
        <w:rPr>
          <w:rFonts w:hint="eastAsia"/>
        </w:rPr>
        <w:t>树算法，近似搜索也就是近似最近邻搜索（</w:t>
      </w:r>
      <w:r>
        <w:rPr>
          <w:rFonts w:hint="eastAsia"/>
        </w:rPr>
        <w:t>Approximate Nearest Neighbor</w:t>
      </w:r>
      <w:r>
        <w:rPr>
          <w:rFonts w:hint="eastAsia"/>
        </w:rPr>
        <w:t>，</w:t>
      </w:r>
      <w:r>
        <w:rPr>
          <w:rFonts w:hint="eastAsia"/>
        </w:rPr>
        <w:t>ANN</w:t>
      </w:r>
      <w:r>
        <w:rPr>
          <w:rFonts w:hint="eastAsia"/>
        </w:rPr>
        <w:t>），近似</w:t>
      </w:r>
      <w:proofErr w:type="gramStart"/>
      <w:r>
        <w:rPr>
          <w:rFonts w:hint="eastAsia"/>
        </w:rPr>
        <w:t>搜索搜索</w:t>
      </w:r>
      <w:proofErr w:type="gramEnd"/>
      <w:r>
        <w:rPr>
          <w:rFonts w:hint="eastAsia"/>
        </w:rPr>
        <w:t>精确度降低但搜索时间减少，非常适合一些场景的工程应用，常见的近似近邻搜索方法有哈希散列和矢量量化，经典的局部</w:t>
      </w:r>
      <w:proofErr w:type="gramStart"/>
      <w:r>
        <w:rPr>
          <w:rFonts w:hint="eastAsia"/>
        </w:rPr>
        <w:t>敏感哈</w:t>
      </w:r>
      <w:proofErr w:type="gramEnd"/>
      <w:r>
        <w:rPr>
          <w:rFonts w:hint="eastAsia"/>
        </w:rPr>
        <w:t>希</w:t>
      </w:r>
      <w:r w:rsidR="002A726F">
        <w:rPr>
          <w:rFonts w:hint="eastAsia"/>
        </w:rPr>
        <w:t>(Locality-Sensitive Hashing</w:t>
      </w:r>
      <w:r w:rsidR="002A726F">
        <w:rPr>
          <w:rFonts w:hint="eastAsia"/>
        </w:rPr>
        <w:t>，</w:t>
      </w:r>
      <w:r>
        <w:rPr>
          <w:rFonts w:hint="eastAsia"/>
        </w:rPr>
        <w:t>LSH)</w:t>
      </w:r>
      <w:r>
        <w:rPr>
          <w:rFonts w:hint="eastAsia"/>
        </w:rPr>
        <w:t>算法就是一种哈希散列方法，论文中可能用的就是这种方法，可以用现成的工具</w:t>
      </w:r>
      <w:proofErr w:type="spellStart"/>
      <w:r w:rsidR="002A726F">
        <w:rPr>
          <w:rFonts w:hint="eastAsia"/>
        </w:rPr>
        <w:t>faiss</w:t>
      </w:r>
      <w:proofErr w:type="spellEnd"/>
      <w:r>
        <w:rPr>
          <w:rFonts w:hint="eastAsia"/>
        </w:rPr>
        <w:t>来实现。</w:t>
      </w:r>
    </w:p>
    <w:p w:rsidR="00413ACC" w:rsidRDefault="00413ACC" w:rsidP="002A726F">
      <w:pPr>
        <w:ind w:firstLine="420"/>
        <w:rPr>
          <w:rFonts w:hint="eastAsia"/>
        </w:rPr>
      </w:pPr>
      <w:r>
        <w:rPr>
          <w:rFonts w:hint="eastAsia"/>
        </w:rPr>
        <w:t>其实在亿级人脸识别的场景下也是用的类似</w:t>
      </w:r>
      <w:r>
        <w:rPr>
          <w:rFonts w:hint="eastAsia"/>
        </w:rPr>
        <w:t xml:space="preserve"> </w:t>
      </w:r>
      <w:r w:rsidR="002A726F">
        <w:rPr>
          <w:rFonts w:hint="eastAsia"/>
        </w:rPr>
        <w:t>LSH</w:t>
      </w:r>
      <w:r>
        <w:rPr>
          <w:rFonts w:hint="eastAsia"/>
        </w:rPr>
        <w:t>的方法来实现快速搜索，另外注意，因为</w:t>
      </w:r>
      <w:r>
        <w:rPr>
          <w:rFonts w:hint="eastAsia"/>
        </w:rPr>
        <w:t xml:space="preserve"> LSH </w:t>
      </w:r>
      <w:r>
        <w:rPr>
          <w:rFonts w:hint="eastAsia"/>
        </w:rPr>
        <w:t>是在同一个空间里找近邻，而这里其实是求向量内积，所以这里需要归一化到单位向量，这两个操作就是完全等价的。这也是人脸</w:t>
      </w:r>
      <w:r w:rsidR="002A726F">
        <w:rPr>
          <w:rFonts w:hint="eastAsia"/>
        </w:rPr>
        <w:t>Loss</w:t>
      </w:r>
      <w:r>
        <w:rPr>
          <w:rFonts w:hint="eastAsia"/>
        </w:rPr>
        <w:t>讨论里提到的特征归一化和权重归一化。</w:t>
      </w:r>
    </w:p>
    <w:p w:rsidR="00413ACC" w:rsidRDefault="00413ACC" w:rsidP="002A726F">
      <w:pPr>
        <w:ind w:firstLine="420"/>
        <w:rPr>
          <w:rFonts w:hint="eastAsia"/>
        </w:rPr>
      </w:pPr>
      <w:r>
        <w:rPr>
          <w:rFonts w:hint="eastAsia"/>
        </w:rPr>
        <w:t>最近邻搜索会涉及</w:t>
      </w:r>
      <w:r w:rsidR="002A726F">
        <w:rPr>
          <w:rFonts w:hint="eastAsia"/>
        </w:rPr>
        <w:t>User Embedding</w:t>
      </w:r>
      <w:r>
        <w:rPr>
          <w:rFonts w:hint="eastAsia"/>
        </w:rPr>
        <w:t>和</w:t>
      </w:r>
      <w:r w:rsidR="002A726F">
        <w:rPr>
          <w:rFonts w:hint="eastAsia"/>
        </w:rPr>
        <w:t>Video Embedding</w:t>
      </w:r>
      <w:r>
        <w:rPr>
          <w:rFonts w:hint="eastAsia"/>
        </w:rPr>
        <w:t>两个</w:t>
      </w:r>
      <w:r>
        <w:rPr>
          <w:rFonts w:hint="eastAsia"/>
        </w:rPr>
        <w:t>Embedding</w:t>
      </w:r>
      <w:r>
        <w:rPr>
          <w:rFonts w:hint="eastAsia"/>
        </w:rPr>
        <w:t>，我们分析一下它们是怎么得到的。</w:t>
      </w:r>
    </w:p>
    <w:p w:rsidR="00413ACC" w:rsidRPr="0089661A" w:rsidRDefault="00413ACC" w:rsidP="0089661A">
      <w:pPr>
        <w:pStyle w:val="a5"/>
        <w:numPr>
          <w:ilvl w:val="0"/>
          <w:numId w:val="5"/>
        </w:numPr>
        <w:ind w:firstLineChars="0"/>
      </w:pPr>
      <w:r>
        <w:rPr>
          <w:rFonts w:hint="eastAsia"/>
        </w:rPr>
        <w:t>User Embedding</w:t>
      </w:r>
      <w:r>
        <w:rPr>
          <w:rFonts w:hint="eastAsia"/>
        </w:rPr>
        <w:t>：这个很好理解，其实就是把最后</w:t>
      </w:r>
      <w:proofErr w:type="gramStart"/>
      <w:r>
        <w:rPr>
          <w:rFonts w:hint="eastAsia"/>
        </w:rPr>
        <w:t>一层隐层输出</w:t>
      </w:r>
      <w:proofErr w:type="gramEnd"/>
      <w:r>
        <w:rPr>
          <w:rFonts w:hint="eastAsia"/>
        </w:rPr>
        <w:t>作为用户向量；</w:t>
      </w:r>
    </w:p>
    <w:p w:rsidR="00413ACC" w:rsidRDefault="00413ACC" w:rsidP="00413ACC">
      <w:pPr>
        <w:pStyle w:val="a5"/>
        <w:numPr>
          <w:ilvl w:val="0"/>
          <w:numId w:val="5"/>
        </w:numPr>
        <w:ind w:firstLineChars="0"/>
      </w:pPr>
      <w:r>
        <w:rPr>
          <w:rFonts w:hint="eastAsia"/>
        </w:rPr>
        <w:t>Video Embedding</w:t>
      </w:r>
      <w:r>
        <w:rPr>
          <w:rFonts w:hint="eastAsia"/>
        </w:rPr>
        <w:t>：这个比较难理解，也存在一些争议。从论文以及我查找的资料来看，这里应该是用</w:t>
      </w:r>
      <w:proofErr w:type="spellStart"/>
      <w:r>
        <w:rPr>
          <w:rFonts w:hint="eastAsia"/>
        </w:rPr>
        <w:t>Softmax</w:t>
      </w:r>
      <w:proofErr w:type="spellEnd"/>
      <w:r>
        <w:rPr>
          <w:rFonts w:hint="eastAsia"/>
        </w:rPr>
        <w:t>的权重来表示</w:t>
      </w:r>
      <w:r w:rsidR="0089661A">
        <w:rPr>
          <w:rFonts w:hint="eastAsia"/>
        </w:rPr>
        <w:t>Video</w:t>
      </w:r>
      <w:r>
        <w:rPr>
          <w:rFonts w:hint="eastAsia"/>
        </w:rPr>
        <w:t>的</w:t>
      </w:r>
      <w:r w:rsidR="0089661A">
        <w:rPr>
          <w:rFonts w:hint="eastAsia"/>
        </w:rPr>
        <w:t>Embedding</w:t>
      </w:r>
      <w:r>
        <w:rPr>
          <w:rFonts w:hint="eastAsia"/>
        </w:rPr>
        <w:t>向量的，论文中有提到</w:t>
      </w:r>
      <w:r>
        <w:rPr>
          <w:rFonts w:hint="eastAsia"/>
        </w:rPr>
        <w:t xml:space="preserve">"The </w:t>
      </w:r>
      <w:proofErr w:type="spellStart"/>
      <w:r>
        <w:rPr>
          <w:rFonts w:hint="eastAsia"/>
        </w:rPr>
        <w:t>softmax</w:t>
      </w:r>
      <w:proofErr w:type="spellEnd"/>
      <w:r>
        <w:rPr>
          <w:rFonts w:hint="eastAsia"/>
        </w:rPr>
        <w:t xml:space="preserve"> layer outputs a multinomial distribution over the same 1M video classes with a dimension of 256 (which can be thought of as a se</w:t>
      </w:r>
      <w:r w:rsidR="00D15052">
        <w:rPr>
          <w:rFonts w:hint="eastAsia"/>
        </w:rPr>
        <w:t>parate output video embedding)"</w:t>
      </w:r>
      <w:r>
        <w:rPr>
          <w:rFonts w:hint="eastAsia"/>
        </w:rPr>
        <w:t>。</w:t>
      </w:r>
    </w:p>
    <w:p w:rsidR="00413ACC" w:rsidRDefault="00413ACC" w:rsidP="0089661A">
      <w:pPr>
        <w:ind w:firstLine="420"/>
        <w:rPr>
          <w:rFonts w:hint="eastAsia"/>
        </w:rPr>
      </w:pPr>
      <w:r>
        <w:rPr>
          <w:rFonts w:hint="eastAsia"/>
        </w:rPr>
        <w:t>那么这个时候，就出现了两个</w:t>
      </w:r>
      <w:r>
        <w:rPr>
          <w:rFonts w:hint="eastAsia"/>
        </w:rPr>
        <w:t>Video Embedding</w:t>
      </w:r>
      <w:r>
        <w:rPr>
          <w:rFonts w:hint="eastAsia"/>
        </w:rPr>
        <w:t>，第一个是输入时的根据观看历史在</w:t>
      </w:r>
      <w:r>
        <w:rPr>
          <w:rFonts w:hint="eastAsia"/>
        </w:rPr>
        <w:t xml:space="preserve"> sessio</w:t>
      </w:r>
      <w:r w:rsidR="00D15052">
        <w:rPr>
          <w:rFonts w:hint="eastAsia"/>
        </w:rPr>
        <w:t>n</w:t>
      </w:r>
      <w:r>
        <w:rPr>
          <w:rFonts w:hint="eastAsia"/>
        </w:rPr>
        <w:t>中的共现视频序列训练出的</w:t>
      </w:r>
      <w:r>
        <w:rPr>
          <w:rFonts w:hint="eastAsia"/>
        </w:rPr>
        <w:t>Embedding</w:t>
      </w:r>
      <w:r>
        <w:rPr>
          <w:rFonts w:hint="eastAsia"/>
        </w:rPr>
        <w:t>，第二个是</w:t>
      </w:r>
      <w:r w:rsidR="00D15052">
        <w:rPr>
          <w:rFonts w:hint="eastAsia"/>
        </w:rPr>
        <w:t>NN</w:t>
      </w:r>
      <w:r>
        <w:rPr>
          <w:rFonts w:hint="eastAsia"/>
        </w:rPr>
        <w:t>侧输出，也就是最后一层</w:t>
      </w:r>
      <w:r w:rsidR="00D15052">
        <w:rPr>
          <w:rFonts w:hint="eastAsia"/>
        </w:rPr>
        <w:t xml:space="preserve"> </w:t>
      </w:r>
      <w:proofErr w:type="spellStart"/>
      <w:r w:rsidR="00D15052">
        <w:rPr>
          <w:rFonts w:hint="eastAsia"/>
        </w:rPr>
        <w:t>Softmax</w:t>
      </w:r>
      <w:proofErr w:type="spellEnd"/>
      <w:r>
        <w:rPr>
          <w:rFonts w:hint="eastAsia"/>
        </w:rPr>
        <w:t>的权重，作为</w:t>
      </w:r>
      <w:r w:rsidR="00D15052">
        <w:rPr>
          <w:rFonts w:hint="eastAsia"/>
        </w:rPr>
        <w:t>Video Embedding</w:t>
      </w:r>
      <w:r>
        <w:rPr>
          <w:rFonts w:hint="eastAsia"/>
        </w:rPr>
        <w:t>的代表，只是比较有疑问的是，在线阶段的这个向</w:t>
      </w:r>
      <w:r>
        <w:rPr>
          <w:rFonts w:hint="eastAsia"/>
        </w:rPr>
        <w:lastRenderedPageBreak/>
        <w:t>量还会更新吗？我个人觉得在线</w:t>
      </w:r>
      <w:r w:rsidR="00D15052">
        <w:rPr>
          <w:rFonts w:hint="eastAsia"/>
        </w:rPr>
        <w:t>Serving</w:t>
      </w:r>
      <w:r>
        <w:rPr>
          <w:rFonts w:hint="eastAsia"/>
        </w:rPr>
        <w:t>的时候就不更新了，毕竟是</w:t>
      </w:r>
      <w:r>
        <w:rPr>
          <w:rFonts w:hint="eastAsia"/>
        </w:rPr>
        <w:t>Item Embedding</w:t>
      </w:r>
      <w:r>
        <w:rPr>
          <w:rFonts w:hint="eastAsia"/>
        </w:rPr>
        <w:t>，没必要那么频繁地更新，而如此看论文图中的</w:t>
      </w:r>
      <w:proofErr w:type="gramStart"/>
      <w:r>
        <w:rPr>
          <w:rFonts w:hint="eastAsia"/>
        </w:rPr>
        <w:t>那条连向</w:t>
      </w:r>
      <w:proofErr w:type="gramEnd"/>
      <w:r>
        <w:rPr>
          <w:rFonts w:hint="eastAsia"/>
        </w:rPr>
        <w:t>数据库的线，就是将</w:t>
      </w:r>
      <w:r w:rsidR="00D15052">
        <w:rPr>
          <w:rFonts w:hint="eastAsia"/>
        </w:rPr>
        <w:t>Video Embedding</w:t>
      </w:r>
      <w:r>
        <w:rPr>
          <w:rFonts w:hint="eastAsia"/>
        </w:rPr>
        <w:t>向量存入数据库以</w:t>
      </w:r>
      <w:proofErr w:type="gramStart"/>
      <w:r>
        <w:rPr>
          <w:rFonts w:hint="eastAsia"/>
        </w:rPr>
        <w:t>方便线</w:t>
      </w:r>
      <w:proofErr w:type="gramEnd"/>
      <w:r>
        <w:rPr>
          <w:rFonts w:hint="eastAsia"/>
        </w:rPr>
        <w:t>上得到实时用户向量进行近邻搜索。</w:t>
      </w:r>
    </w:p>
    <w:p w:rsidR="00F63FDE" w:rsidRPr="00413ACC" w:rsidRDefault="00413ACC" w:rsidP="00D15052">
      <w:pPr>
        <w:ind w:firstLine="420"/>
        <w:rPr>
          <w:rFonts w:hint="eastAsia"/>
        </w:rPr>
      </w:pPr>
      <w:r>
        <w:rPr>
          <w:rFonts w:hint="eastAsia"/>
        </w:rPr>
        <w:t>从这里来看，</w:t>
      </w:r>
      <w:proofErr w:type="gramStart"/>
      <w:r>
        <w:rPr>
          <w:rFonts w:hint="eastAsia"/>
        </w:rPr>
        <w:t>此处和</w:t>
      </w:r>
      <w:proofErr w:type="gramEnd"/>
      <w:r>
        <w:rPr>
          <w:rFonts w:hint="eastAsia"/>
        </w:rPr>
        <w:t>矩阵分解又非常相似，模型最后可以得到</w:t>
      </w:r>
      <w:r w:rsidR="008940CF">
        <w:rPr>
          <w:rFonts w:hint="eastAsia"/>
        </w:rPr>
        <w:t>User Embedding</w:t>
      </w:r>
      <w:r>
        <w:rPr>
          <w:rFonts w:hint="eastAsia"/>
        </w:rPr>
        <w:t>和</w:t>
      </w:r>
      <w:r>
        <w:rPr>
          <w:rFonts w:hint="eastAsia"/>
        </w:rPr>
        <w:t>Video Embedding</w:t>
      </w:r>
      <w:r>
        <w:rPr>
          <w:rFonts w:hint="eastAsia"/>
        </w:rPr>
        <w:t>，在训练时，</w:t>
      </w:r>
      <w:proofErr w:type="spellStart"/>
      <w:r w:rsidR="008940CF">
        <w:rPr>
          <w:rFonts w:hint="eastAsia"/>
        </w:rPr>
        <w:t>Softmax</w:t>
      </w:r>
      <w:proofErr w:type="spellEnd"/>
      <w:r>
        <w:rPr>
          <w:rFonts w:hint="eastAsia"/>
        </w:rPr>
        <w:t>概率最大的正好对应</w:t>
      </w:r>
      <w:r w:rsidR="008940CF">
        <w:rPr>
          <w:rFonts w:hint="eastAsia"/>
        </w:rPr>
        <w:t>User Embedding</w:t>
      </w:r>
      <w:r>
        <w:rPr>
          <w:rFonts w:hint="eastAsia"/>
        </w:rPr>
        <w:t>和</w:t>
      </w:r>
      <w:r w:rsidR="008940CF">
        <w:rPr>
          <w:rFonts w:hint="eastAsia"/>
        </w:rPr>
        <w:t>Video Embedding</w:t>
      </w:r>
      <w:r>
        <w:rPr>
          <w:rFonts w:hint="eastAsia"/>
        </w:rPr>
        <w:t>向量内积值最大的那个，所以预测的时候直接计算内积（可以转换等价于</w:t>
      </w:r>
      <w:r>
        <w:rPr>
          <w:rFonts w:hint="eastAsia"/>
        </w:rPr>
        <w:t>LSH</w:t>
      </w:r>
      <w:r>
        <w:rPr>
          <w:rFonts w:hint="eastAsia"/>
        </w:rPr>
        <w:t>），也就没必要再用</w:t>
      </w:r>
      <w:proofErr w:type="spellStart"/>
      <w:r w:rsidR="008940CF">
        <w:rPr>
          <w:rFonts w:hint="eastAsia"/>
        </w:rPr>
        <w:t>Softmax</w:t>
      </w:r>
      <w:proofErr w:type="spellEnd"/>
      <w:r>
        <w:rPr>
          <w:rFonts w:hint="eastAsia"/>
        </w:rPr>
        <w:t>具体计算概率了。</w:t>
      </w:r>
    </w:p>
    <w:p w:rsidR="00F63FDE" w:rsidRDefault="00146E77">
      <w:pPr>
        <w:rPr>
          <w:rFonts w:hint="eastAsia"/>
        </w:rPr>
      </w:pPr>
      <w:r>
        <w:rPr>
          <w:rFonts w:ascii="微软雅黑" w:eastAsia="微软雅黑" w:hAnsi="微软雅黑" w:hint="eastAsia"/>
          <w:color w:val="7C6D08"/>
          <w:spacing w:val="2"/>
          <w:u w:val="single"/>
          <w:bdr w:val="none" w:sz="0" w:space="0" w:color="auto" w:frame="1"/>
        </w:rPr>
        <w:t>$ User Embedding 和 Video Embedding 是否在同一空间？</w:t>
      </w:r>
    </w:p>
    <w:p w:rsidR="00495FC0" w:rsidRDefault="00495FC0" w:rsidP="00495FC0">
      <w:pPr>
        <w:rPr>
          <w:rFonts w:hint="eastAsia"/>
        </w:rPr>
      </w:pPr>
      <w:r>
        <w:rPr>
          <w:rFonts w:hint="eastAsia"/>
        </w:rPr>
        <w:t>@</w:t>
      </w:r>
      <w:r>
        <w:rPr>
          <w:rFonts w:hint="eastAsia"/>
        </w:rPr>
        <w:t>做最闲的咸鱼</w:t>
      </w:r>
    </w:p>
    <w:p w:rsidR="00495FC0" w:rsidRDefault="00495FC0" w:rsidP="00D83613">
      <w:pPr>
        <w:ind w:firstLine="420"/>
        <w:rPr>
          <w:rFonts w:hint="eastAsia"/>
        </w:rPr>
      </w:pPr>
      <w:r>
        <w:rPr>
          <w:rFonts w:hint="eastAsia"/>
        </w:rPr>
        <w:t>和</w:t>
      </w:r>
      <w:proofErr w:type="spellStart"/>
      <w:r w:rsidR="00D611AA">
        <w:rPr>
          <w:rFonts w:hint="eastAsia"/>
        </w:rPr>
        <w:t>dssm</w:t>
      </w:r>
      <w:proofErr w:type="spellEnd"/>
      <w:r>
        <w:rPr>
          <w:rFonts w:hint="eastAsia"/>
        </w:rPr>
        <w:t>类似，都是通过内积限制两个</w:t>
      </w:r>
      <w:r w:rsidR="00D611AA">
        <w:rPr>
          <w:rFonts w:hint="eastAsia"/>
        </w:rPr>
        <w:t>embedding</w:t>
      </w:r>
      <w:r>
        <w:rPr>
          <w:rFonts w:hint="eastAsia"/>
        </w:rPr>
        <w:t>在相同空间，在</w:t>
      </w:r>
      <w:r w:rsidR="00D611AA">
        <w:rPr>
          <w:rFonts w:hint="eastAsia"/>
        </w:rPr>
        <w:t>CF</w:t>
      </w:r>
      <w:r>
        <w:rPr>
          <w:rFonts w:hint="eastAsia"/>
        </w:rPr>
        <w:t>中可以通过矩阵分解得到</w:t>
      </w:r>
      <w:r w:rsidR="00D611AA">
        <w:rPr>
          <w:rFonts w:hint="eastAsia"/>
        </w:rPr>
        <w:t>user</w:t>
      </w:r>
      <w:r>
        <w:rPr>
          <w:rFonts w:hint="eastAsia"/>
        </w:rPr>
        <w:t>和</w:t>
      </w:r>
      <w:r w:rsidR="00D611AA">
        <w:rPr>
          <w:rFonts w:hint="eastAsia"/>
        </w:rPr>
        <w:t>video</w:t>
      </w:r>
      <w:r>
        <w:rPr>
          <w:rFonts w:hint="eastAsia"/>
        </w:rPr>
        <w:t>的向量表示，这里最后的</w:t>
      </w:r>
      <w:proofErr w:type="spellStart"/>
      <w:r w:rsidR="00D611AA">
        <w:rPr>
          <w:rFonts w:hint="eastAsia"/>
        </w:rPr>
        <w:t>softmax</w:t>
      </w:r>
      <w:proofErr w:type="spellEnd"/>
      <w:r>
        <w:rPr>
          <w:rFonts w:hint="eastAsia"/>
        </w:rPr>
        <w:t>就是在做广义矩阵分解，模型最后一层</w:t>
      </w:r>
      <w:proofErr w:type="gramStart"/>
      <w:r>
        <w:rPr>
          <w:rFonts w:hint="eastAsia"/>
        </w:rPr>
        <w:t>隐层就是</w:t>
      </w:r>
      <w:proofErr w:type="gramEnd"/>
      <w:r>
        <w:rPr>
          <w:rFonts w:hint="eastAsia"/>
        </w:rPr>
        <w:t>user embedding</w:t>
      </w:r>
      <w:r>
        <w:rPr>
          <w:rFonts w:hint="eastAsia"/>
        </w:rPr>
        <w:t>，通过</w:t>
      </w:r>
      <w:r w:rsidR="00D611AA">
        <w:rPr>
          <w:rFonts w:hint="eastAsia"/>
        </w:rPr>
        <w:t>u*v</w:t>
      </w:r>
      <w:r>
        <w:rPr>
          <w:rFonts w:hint="eastAsia"/>
        </w:rPr>
        <w:t>得到</w:t>
      </w:r>
      <w:r w:rsidR="00D611AA">
        <w:rPr>
          <w:rFonts w:hint="eastAsia"/>
        </w:rPr>
        <w:t>video</w:t>
      </w:r>
      <w:r>
        <w:rPr>
          <w:rFonts w:hint="eastAsia"/>
        </w:rPr>
        <w:t>的概率，</w:t>
      </w:r>
      <w:r w:rsidR="00D611AA">
        <w:rPr>
          <w:rFonts w:hint="eastAsia"/>
        </w:rPr>
        <w:t>v</w:t>
      </w:r>
      <w:r>
        <w:rPr>
          <w:rFonts w:hint="eastAsia"/>
        </w:rPr>
        <w:t>就是</w:t>
      </w:r>
      <w:r>
        <w:rPr>
          <w:rFonts w:hint="eastAsia"/>
        </w:rPr>
        <w:t>video embedding</w:t>
      </w:r>
      <w:r w:rsidR="00D611AA">
        <w:rPr>
          <w:rFonts w:hint="eastAsia"/>
        </w:rPr>
        <w:t>，</w:t>
      </w:r>
      <w:r>
        <w:rPr>
          <w:rFonts w:hint="eastAsia"/>
        </w:rPr>
        <w:t>只不过这里用来作为</w:t>
      </w:r>
      <w:proofErr w:type="spellStart"/>
      <w:r>
        <w:rPr>
          <w:rFonts w:hint="eastAsia"/>
        </w:rPr>
        <w:t>softmax</w:t>
      </w:r>
      <w:proofErr w:type="spellEnd"/>
      <w:r>
        <w:rPr>
          <w:rFonts w:hint="eastAsia"/>
        </w:rPr>
        <w:t>层的权重。</w:t>
      </w:r>
    </w:p>
    <w:p w:rsidR="00495FC0" w:rsidRDefault="00495FC0" w:rsidP="006A1A62">
      <w:pPr>
        <w:ind w:firstLine="420"/>
        <w:rPr>
          <w:rFonts w:hint="eastAsia"/>
        </w:rPr>
      </w:pPr>
      <w:r>
        <w:rPr>
          <w:rFonts w:hint="eastAsia"/>
        </w:rPr>
        <w:t>这里说的</w:t>
      </w:r>
      <w:proofErr w:type="spellStart"/>
      <w:r w:rsidR="00D611AA">
        <w:rPr>
          <w:rFonts w:hint="eastAsia"/>
        </w:rPr>
        <w:t>softmax</w:t>
      </w:r>
      <w:proofErr w:type="spellEnd"/>
      <w:r>
        <w:rPr>
          <w:rFonts w:hint="eastAsia"/>
        </w:rPr>
        <w:t>层是</w:t>
      </w:r>
      <w:proofErr w:type="spellStart"/>
      <w:r w:rsidR="00D611AA">
        <w:rPr>
          <w:rFonts w:hint="eastAsia"/>
        </w:rPr>
        <w:t>dense+</w:t>
      </w:r>
      <w:r>
        <w:rPr>
          <w:rFonts w:hint="eastAsia"/>
        </w:rPr>
        <w:t>s</w:t>
      </w:r>
      <w:r w:rsidR="00D611AA">
        <w:rPr>
          <w:rFonts w:hint="eastAsia"/>
        </w:rPr>
        <w:t>oftmax</w:t>
      </w:r>
      <w:proofErr w:type="spellEnd"/>
      <w:r>
        <w:rPr>
          <w:rFonts w:hint="eastAsia"/>
        </w:rPr>
        <w:t>激活函数，假设最后一个</w:t>
      </w:r>
      <w:r w:rsidR="00D611AA">
        <w:rPr>
          <w:rFonts w:hint="eastAsia"/>
        </w:rPr>
        <w:t>hidden layer</w:t>
      </w:r>
      <w:r>
        <w:rPr>
          <w:rFonts w:hint="eastAsia"/>
        </w:rPr>
        <w:t>维度是</w:t>
      </w:r>
      <w:r>
        <w:rPr>
          <w:rFonts w:hint="eastAsia"/>
        </w:rPr>
        <w:t xml:space="preserve">100 </w:t>
      </w:r>
      <w:r>
        <w:rPr>
          <w:rFonts w:hint="eastAsia"/>
        </w:rPr>
        <w:t>代表</w:t>
      </w:r>
      <w:r>
        <w:rPr>
          <w:rFonts w:hint="eastAsia"/>
        </w:rPr>
        <w:t>user embedding</w:t>
      </w:r>
      <w:r>
        <w:rPr>
          <w:rFonts w:hint="eastAsia"/>
        </w:rPr>
        <w:t>，输出节点维度</w:t>
      </w:r>
      <w:r w:rsidR="00D611AA">
        <w:rPr>
          <w:rFonts w:hint="eastAsia"/>
        </w:rPr>
        <w:t>200w</w:t>
      </w:r>
      <w:r>
        <w:rPr>
          <w:rFonts w:hint="eastAsia"/>
        </w:rPr>
        <w:t>表示</w:t>
      </w:r>
      <w:r>
        <w:rPr>
          <w:rFonts w:hint="eastAsia"/>
        </w:rPr>
        <w:t>videos</w:t>
      </w:r>
      <w:r>
        <w:rPr>
          <w:rFonts w:hint="eastAsia"/>
        </w:rPr>
        <w:t>，全连接权重维度就是</w:t>
      </w:r>
      <w:r>
        <w:rPr>
          <w:rFonts w:hint="eastAsia"/>
        </w:rPr>
        <w:t>[100</w:t>
      </w:r>
      <w:r w:rsidR="00C02249">
        <w:rPr>
          <w:rFonts w:hint="eastAsia"/>
        </w:rPr>
        <w:t>,</w:t>
      </w:r>
      <w:r>
        <w:rPr>
          <w:rFonts w:hint="eastAsia"/>
        </w:rPr>
        <w:t>200w]</w:t>
      </w:r>
      <w:r>
        <w:rPr>
          <w:rFonts w:hint="eastAsia"/>
        </w:rPr>
        <w:t>，而</w:t>
      </w:r>
      <w:r w:rsidR="002322DA">
        <w:rPr>
          <w:rFonts w:hint="eastAsia"/>
        </w:rPr>
        <w:t>hidden layer</w:t>
      </w:r>
      <w:r>
        <w:rPr>
          <w:rFonts w:hint="eastAsia"/>
        </w:rPr>
        <w:t>与每一个输出节点的权重维度就是</w:t>
      </w:r>
      <w:r>
        <w:rPr>
          <w:rFonts w:hint="eastAsia"/>
        </w:rPr>
        <w:t>[100</w:t>
      </w:r>
      <w:r>
        <w:rPr>
          <w:rFonts w:hint="eastAsia"/>
        </w:rPr>
        <w:t>，</w:t>
      </w:r>
      <w:r>
        <w:rPr>
          <w:rFonts w:hint="eastAsia"/>
        </w:rPr>
        <w:t>1]</w:t>
      </w:r>
      <w:r>
        <w:rPr>
          <w:rFonts w:hint="eastAsia"/>
        </w:rPr>
        <w:t>，这就是一个</w:t>
      </w:r>
      <w:r w:rsidR="002322DA">
        <w:rPr>
          <w:rFonts w:hint="eastAsia"/>
        </w:rPr>
        <w:t>video</w:t>
      </w:r>
      <w:r>
        <w:rPr>
          <w:rFonts w:hint="eastAsia"/>
        </w:rPr>
        <w:t>对应</w:t>
      </w:r>
      <w:r>
        <w:rPr>
          <w:rFonts w:hint="eastAsia"/>
        </w:rPr>
        <w:t>embedding</w:t>
      </w:r>
      <w:r>
        <w:rPr>
          <w:rFonts w:hint="eastAsia"/>
        </w:rPr>
        <w:t>，计算一个</w:t>
      </w:r>
      <w:r w:rsidR="002322DA">
        <w:rPr>
          <w:rFonts w:hint="eastAsia"/>
        </w:rPr>
        <w:t>video</w:t>
      </w:r>
      <w:r>
        <w:rPr>
          <w:rFonts w:hint="eastAsia"/>
        </w:rPr>
        <w:t>的概率时是</w:t>
      </w:r>
      <w:r>
        <w:rPr>
          <w:rFonts w:hint="eastAsia"/>
        </w:rPr>
        <w:t>u*v</w:t>
      </w:r>
      <w:r>
        <w:rPr>
          <w:rFonts w:hint="eastAsia"/>
        </w:rPr>
        <w:t>，即两个</w:t>
      </w:r>
      <w:r w:rsidR="002322DA">
        <w:rPr>
          <w:rFonts w:hint="eastAsia"/>
        </w:rPr>
        <w:t>100</w:t>
      </w:r>
      <w:r>
        <w:rPr>
          <w:rFonts w:hint="eastAsia"/>
        </w:rPr>
        <w:t>维向量做内积，是可以在一个空间的。</w:t>
      </w:r>
    </w:p>
    <w:p w:rsidR="00495FC0" w:rsidRDefault="00495FC0" w:rsidP="00495FC0">
      <w:pPr>
        <w:rPr>
          <w:rFonts w:hint="eastAsia"/>
        </w:rPr>
      </w:pPr>
      <w:r>
        <w:rPr>
          <w:rFonts w:hint="eastAsia"/>
        </w:rPr>
        <w:t>@</w:t>
      </w:r>
      <w:r>
        <w:rPr>
          <w:rFonts w:hint="eastAsia"/>
        </w:rPr>
        <w:t>张相</w:t>
      </w:r>
      <w:proofErr w:type="gramStart"/>
      <w:r>
        <w:rPr>
          <w:rFonts w:hint="eastAsia"/>
        </w:rPr>
        <w:t>於</w:t>
      </w:r>
      <w:proofErr w:type="gramEnd"/>
    </w:p>
    <w:p w:rsidR="00495FC0" w:rsidRDefault="00495FC0" w:rsidP="00FB5414">
      <w:pPr>
        <w:ind w:firstLine="420"/>
        <w:rPr>
          <w:rFonts w:hint="eastAsia"/>
        </w:rPr>
      </w:pPr>
      <w:r>
        <w:rPr>
          <w:rFonts w:hint="eastAsia"/>
        </w:rPr>
        <w:t>整体来说咸鱼的回答是正确的，但我觉得不完全准确，因为用户向量和视频向量其实不是一个空间，但是</w:t>
      </w:r>
      <w:proofErr w:type="gramStart"/>
      <w:r>
        <w:rPr>
          <w:rFonts w:hint="eastAsia"/>
        </w:rPr>
        <w:t>是</w:t>
      </w:r>
      <w:proofErr w:type="gramEnd"/>
      <w:r>
        <w:rPr>
          <w:rFonts w:hint="eastAsia"/>
        </w:rPr>
        <w:t>两个相关联的向量空间，所以可以通过内积大小来度量相关性。更好理解的一个例子是</w:t>
      </w:r>
      <w:r w:rsidR="009E64A4">
        <w:rPr>
          <w:rFonts w:hint="eastAsia"/>
        </w:rPr>
        <w:t>word2vec</w:t>
      </w:r>
      <w:r>
        <w:rPr>
          <w:rFonts w:hint="eastAsia"/>
        </w:rPr>
        <w:t>中的两类向量，一类是词的表示向量，也就是进入输入层的向量，另一类向量是预测词的向量，也就是作为权重的向量。换句话说，每个词都有两个向量，那么如果说这两类向量在一个空间中，那就有矛盾了：一个空间中同一个</w:t>
      </w:r>
      <w:proofErr w:type="gramStart"/>
      <w:r>
        <w:rPr>
          <w:rFonts w:hint="eastAsia"/>
        </w:rPr>
        <w:t>词怎么</w:t>
      </w:r>
      <w:proofErr w:type="gramEnd"/>
      <w:r>
        <w:rPr>
          <w:rFonts w:hint="eastAsia"/>
        </w:rPr>
        <w:t>会有两个不同的向量表示呢？所以我认为这是两个不同的向量空间，但不是无关的两个空间，两个空间通过</w:t>
      </w:r>
      <w:proofErr w:type="spellStart"/>
      <w:r w:rsidR="009E64A4">
        <w:rPr>
          <w:rFonts w:hint="eastAsia"/>
        </w:rPr>
        <w:t>softmax</w:t>
      </w:r>
      <w:proofErr w:type="spellEnd"/>
      <w:r>
        <w:rPr>
          <w:rFonts w:hint="eastAsia"/>
        </w:rPr>
        <w:t>函数连接在一起。使用时用</w:t>
      </w:r>
      <w:r w:rsidR="009E64A4">
        <w:rPr>
          <w:rFonts w:hint="eastAsia"/>
        </w:rPr>
        <w:t>KNN</w:t>
      </w:r>
      <w:r>
        <w:rPr>
          <w:rFonts w:hint="eastAsia"/>
        </w:rPr>
        <w:t>也是从用户空间中的向量寻找在视频空间中与之最相近的几个向量，并不是同一空间中的</w:t>
      </w:r>
      <w:r>
        <w:rPr>
          <w:rFonts w:hint="eastAsia"/>
        </w:rPr>
        <w:t>KNN</w:t>
      </w:r>
      <w:r>
        <w:rPr>
          <w:rFonts w:hint="eastAsia"/>
        </w:rPr>
        <w:t>。但由于两个空间通过</w:t>
      </w:r>
      <w:proofErr w:type="spellStart"/>
      <w:r w:rsidR="009E64A4">
        <w:rPr>
          <w:rFonts w:hint="eastAsia"/>
        </w:rPr>
        <w:t>softmax</w:t>
      </w:r>
      <w:proofErr w:type="spellEnd"/>
      <w:r>
        <w:rPr>
          <w:rFonts w:hint="eastAsia"/>
        </w:rPr>
        <w:t>连接起来，所以这样做是</w:t>
      </w:r>
      <w:r w:rsidR="009E64A4">
        <w:rPr>
          <w:rFonts w:hint="eastAsia"/>
        </w:rPr>
        <w:t>OK</w:t>
      </w:r>
      <w:r>
        <w:rPr>
          <w:rFonts w:hint="eastAsia"/>
        </w:rPr>
        <w:t>的。</w:t>
      </w:r>
    </w:p>
    <w:p w:rsidR="00495FC0" w:rsidRDefault="00495FC0" w:rsidP="009E64A4">
      <w:pPr>
        <w:ind w:firstLine="420"/>
        <w:rPr>
          <w:rFonts w:hint="eastAsia"/>
        </w:rPr>
      </w:pPr>
      <w:r>
        <w:rPr>
          <w:rFonts w:hint="eastAsia"/>
        </w:rPr>
        <w:t>还有一个角度可以佐证两者不是同一空间：如果是同一空间，那么空间中任意两个向量的内积含义应该是一样的。但两个视频空间中的向量</w:t>
      </w:r>
      <w:r w:rsidR="0019549D">
        <w:rPr>
          <w:rFonts w:hint="eastAsia"/>
        </w:rPr>
        <w:t>V1</w:t>
      </w:r>
      <w:r>
        <w:rPr>
          <w:rFonts w:hint="eastAsia"/>
        </w:rPr>
        <w:t>和</w:t>
      </w:r>
      <w:r w:rsidR="0019549D">
        <w:rPr>
          <w:rFonts w:hint="eastAsia"/>
        </w:rPr>
        <w:t>V2</w:t>
      </w:r>
      <w:r>
        <w:rPr>
          <w:rFonts w:hint="eastAsia"/>
        </w:rPr>
        <w:t>计算内积，体现的是两个视频的相似性，而一个视频向量</w:t>
      </w:r>
      <w:r w:rsidR="0019549D">
        <w:rPr>
          <w:rFonts w:hint="eastAsia"/>
        </w:rPr>
        <w:t>V1</w:t>
      </w:r>
      <w:r>
        <w:rPr>
          <w:rFonts w:hint="eastAsia"/>
        </w:rPr>
        <w:t>和用户向量</w:t>
      </w:r>
      <w:r w:rsidR="0019549D">
        <w:rPr>
          <w:rFonts w:hint="eastAsia"/>
        </w:rPr>
        <w:t>U1</w:t>
      </w:r>
      <w:r>
        <w:rPr>
          <w:rFonts w:hint="eastAsia"/>
        </w:rPr>
        <w:t>计算内积，其含义是用户对视频发生观看行为的概率。这显然是矛盾的。</w:t>
      </w:r>
    </w:p>
    <w:p w:rsidR="00F63FDE" w:rsidRPr="00495FC0" w:rsidRDefault="00495FC0" w:rsidP="0019549D">
      <w:pPr>
        <w:ind w:firstLine="420"/>
        <w:rPr>
          <w:rFonts w:hint="eastAsia"/>
        </w:rPr>
      </w:pPr>
      <w:r>
        <w:rPr>
          <w:rFonts w:hint="eastAsia"/>
        </w:rPr>
        <w:t>因此，我倾向于认为视频和用户的向量是两个不同的空间，但通过</w:t>
      </w:r>
      <w:proofErr w:type="spellStart"/>
      <w:r w:rsidR="000E15E5">
        <w:rPr>
          <w:rFonts w:hint="eastAsia"/>
        </w:rPr>
        <w:t>softmax</w:t>
      </w:r>
      <w:proofErr w:type="spellEnd"/>
      <w:r>
        <w:rPr>
          <w:rFonts w:hint="eastAsia"/>
        </w:rPr>
        <w:t>和训练过程联系在了一起，导致不同空间的内积计算可以表示用户和视频的相关性。</w:t>
      </w:r>
    </w:p>
    <w:p w:rsidR="00F63FDE" w:rsidRDefault="000E15E5" w:rsidP="00D60C9A">
      <w:pPr>
        <w:jc w:val="center"/>
        <w:rPr>
          <w:rFonts w:hint="eastAsia"/>
        </w:rPr>
      </w:pPr>
      <w:r>
        <w:rPr>
          <w:noProof/>
        </w:rPr>
        <w:drawing>
          <wp:inline distT="0" distB="0" distL="0" distR="0" wp14:anchorId="74CB72E6" wp14:editId="2699176A">
            <wp:extent cx="5274310" cy="1940629"/>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940629"/>
                    </a:xfrm>
                    <a:prstGeom prst="rect">
                      <a:avLst/>
                    </a:prstGeom>
                  </pic:spPr>
                </pic:pic>
              </a:graphicData>
            </a:graphic>
          </wp:inline>
        </w:drawing>
      </w:r>
    </w:p>
    <w:p w:rsidR="000B4D0C" w:rsidRDefault="003302E3" w:rsidP="000B4D0C">
      <w:pPr>
        <w:pStyle w:val="2"/>
        <w:rPr>
          <w:rFonts w:hint="eastAsia"/>
        </w:rPr>
      </w:pPr>
      <w:r>
        <w:rPr>
          <w:rFonts w:hint="eastAsia"/>
        </w:rPr>
        <w:lastRenderedPageBreak/>
        <w:t>1.2</w:t>
      </w:r>
      <w:r>
        <w:rPr>
          <w:rFonts w:hint="eastAsia"/>
        </w:rPr>
        <w:t>排序</w:t>
      </w:r>
      <w:r w:rsidR="000B4D0C">
        <w:rPr>
          <w:rFonts w:hint="eastAsia"/>
        </w:rPr>
        <w:t>阶段</w:t>
      </w:r>
    </w:p>
    <w:p w:rsidR="00F63FDE" w:rsidRDefault="000A1907" w:rsidP="001A325C">
      <w:pPr>
        <w:ind w:firstLine="420"/>
        <w:rPr>
          <w:rFonts w:hint="eastAsia"/>
        </w:rPr>
      </w:pPr>
      <w:r w:rsidRPr="000A1907">
        <w:rPr>
          <w:rFonts w:hint="eastAsia"/>
        </w:rPr>
        <w:t>排序阶段的模型结构和召回阶段非常类似，可见下图：</w:t>
      </w:r>
    </w:p>
    <w:p w:rsidR="00516B6E" w:rsidRDefault="00595672" w:rsidP="00043D1D">
      <w:pPr>
        <w:jc w:val="center"/>
        <w:rPr>
          <w:rFonts w:hint="eastAsia"/>
        </w:rPr>
      </w:pPr>
      <w:r>
        <w:rPr>
          <w:noProof/>
        </w:rPr>
        <w:drawing>
          <wp:inline distT="0" distB="0" distL="0" distR="0" wp14:anchorId="7221BF1F" wp14:editId="61C75FF1">
            <wp:extent cx="5274310" cy="3417313"/>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417313"/>
                    </a:xfrm>
                    <a:prstGeom prst="rect">
                      <a:avLst/>
                    </a:prstGeom>
                  </pic:spPr>
                </pic:pic>
              </a:graphicData>
            </a:graphic>
          </wp:inline>
        </w:drawing>
      </w:r>
    </w:p>
    <w:p w:rsidR="00750C63" w:rsidRDefault="00750C63" w:rsidP="008D3A4F">
      <w:pPr>
        <w:pStyle w:val="a5"/>
        <w:numPr>
          <w:ilvl w:val="0"/>
          <w:numId w:val="6"/>
        </w:numPr>
        <w:ind w:firstLineChars="0"/>
        <w:rPr>
          <w:rFonts w:hint="eastAsia"/>
        </w:rPr>
      </w:pPr>
      <w:r>
        <w:rPr>
          <w:rFonts w:hint="eastAsia"/>
        </w:rPr>
        <w:t>impression video ID</w:t>
      </w:r>
      <w:r>
        <w:rPr>
          <w:rFonts w:hint="eastAsia"/>
        </w:rPr>
        <w:t>：喜欢的视频</w:t>
      </w:r>
      <w:r w:rsidR="0062493E">
        <w:rPr>
          <w:rFonts w:hint="eastAsia"/>
        </w:rPr>
        <w:t>ID</w:t>
      </w:r>
      <w:r>
        <w:rPr>
          <w:rFonts w:hint="eastAsia"/>
        </w:rPr>
        <w:t>列表</w:t>
      </w:r>
    </w:p>
    <w:p w:rsidR="00750C63" w:rsidRDefault="00750C63" w:rsidP="008D3A4F">
      <w:pPr>
        <w:pStyle w:val="a5"/>
        <w:numPr>
          <w:ilvl w:val="0"/>
          <w:numId w:val="6"/>
        </w:numPr>
        <w:ind w:firstLineChars="0"/>
        <w:rPr>
          <w:rFonts w:hint="eastAsia"/>
        </w:rPr>
      </w:pPr>
      <w:r>
        <w:rPr>
          <w:rFonts w:hint="eastAsia"/>
        </w:rPr>
        <w:t>watched video ID</w:t>
      </w:r>
      <w:r>
        <w:rPr>
          <w:rFonts w:hint="eastAsia"/>
        </w:rPr>
        <w:t>：观看的视频</w:t>
      </w:r>
      <w:r w:rsidR="0062493E">
        <w:rPr>
          <w:rFonts w:hint="eastAsia"/>
        </w:rPr>
        <w:t>ID</w:t>
      </w:r>
      <w:r>
        <w:rPr>
          <w:rFonts w:hint="eastAsia"/>
        </w:rPr>
        <w:t>列表</w:t>
      </w:r>
    </w:p>
    <w:p w:rsidR="00750C63" w:rsidRDefault="00750C63" w:rsidP="008D3A4F">
      <w:pPr>
        <w:pStyle w:val="a5"/>
        <w:numPr>
          <w:ilvl w:val="0"/>
          <w:numId w:val="6"/>
        </w:numPr>
        <w:ind w:firstLineChars="0"/>
        <w:rPr>
          <w:rFonts w:hint="eastAsia"/>
        </w:rPr>
      </w:pPr>
      <w:r>
        <w:rPr>
          <w:rFonts w:hint="eastAsia"/>
        </w:rPr>
        <w:t>user language</w:t>
      </w:r>
      <w:r>
        <w:rPr>
          <w:rFonts w:hint="eastAsia"/>
        </w:rPr>
        <w:t>：用户语言</w:t>
      </w:r>
    </w:p>
    <w:p w:rsidR="00750C63" w:rsidRDefault="00750C63" w:rsidP="008D3A4F">
      <w:pPr>
        <w:pStyle w:val="a5"/>
        <w:numPr>
          <w:ilvl w:val="0"/>
          <w:numId w:val="6"/>
        </w:numPr>
        <w:ind w:firstLineChars="0"/>
        <w:rPr>
          <w:rFonts w:hint="eastAsia"/>
        </w:rPr>
      </w:pPr>
      <w:r>
        <w:rPr>
          <w:rFonts w:hint="eastAsia"/>
        </w:rPr>
        <w:t>video language</w:t>
      </w:r>
      <w:r>
        <w:rPr>
          <w:rFonts w:hint="eastAsia"/>
        </w:rPr>
        <w:t>：视频语言</w:t>
      </w:r>
    </w:p>
    <w:p w:rsidR="00750C63" w:rsidRDefault="00750C63" w:rsidP="008D3A4F">
      <w:pPr>
        <w:pStyle w:val="a5"/>
        <w:numPr>
          <w:ilvl w:val="0"/>
          <w:numId w:val="6"/>
        </w:numPr>
        <w:ind w:firstLineChars="0"/>
        <w:rPr>
          <w:rFonts w:hint="eastAsia"/>
        </w:rPr>
      </w:pPr>
      <w:r>
        <w:rPr>
          <w:rFonts w:hint="eastAsia"/>
        </w:rPr>
        <w:t>time since last watch</w:t>
      </w:r>
      <w:r>
        <w:rPr>
          <w:rFonts w:hint="eastAsia"/>
        </w:rPr>
        <w:t>：上次观看的时序特征</w:t>
      </w:r>
    </w:p>
    <w:p w:rsidR="00703B97" w:rsidRDefault="00750C63" w:rsidP="008D3A4F">
      <w:pPr>
        <w:pStyle w:val="a5"/>
        <w:numPr>
          <w:ilvl w:val="0"/>
          <w:numId w:val="6"/>
        </w:numPr>
        <w:ind w:firstLineChars="0"/>
        <w:rPr>
          <w:rFonts w:hint="eastAsia"/>
        </w:rPr>
      </w:pPr>
      <w:r>
        <w:rPr>
          <w:rFonts w:hint="eastAsia"/>
        </w:rPr>
        <w:t>#previous impressions</w:t>
      </w:r>
      <w:r>
        <w:rPr>
          <w:rFonts w:hint="eastAsia"/>
        </w:rPr>
        <w:t>：长期兴趣特征</w:t>
      </w:r>
    </w:p>
    <w:p w:rsidR="00220E30" w:rsidRDefault="00220E30" w:rsidP="00503631">
      <w:pPr>
        <w:ind w:firstLine="420"/>
        <w:rPr>
          <w:rFonts w:hint="eastAsia"/>
        </w:rPr>
      </w:pPr>
      <w:r>
        <w:rPr>
          <w:rFonts w:hint="eastAsia"/>
        </w:rPr>
        <w:t>与召回阶段不同的是，排序阶段需要处理计算的数据</w:t>
      </w:r>
      <w:proofErr w:type="gramStart"/>
      <w:r>
        <w:rPr>
          <w:rFonts w:hint="eastAsia"/>
        </w:rPr>
        <w:t>量仅仅</w:t>
      </w:r>
      <w:proofErr w:type="gramEnd"/>
      <w:r>
        <w:rPr>
          <w:rFonts w:hint="eastAsia"/>
        </w:rPr>
        <w:t>是百数量级的，为了提高预测精度，排序阶段使用了更多精细的特征。除此之外，排序阶段本身就可以整合多源召回，上面提到的召回模型可能仅仅是一种召回策略，通常召回阶段的来源往往很多。</w:t>
      </w:r>
    </w:p>
    <w:p w:rsidR="00220E30" w:rsidRDefault="00220E30" w:rsidP="00C40F8A">
      <w:pPr>
        <w:ind w:firstLine="420"/>
        <w:rPr>
          <w:rFonts w:hint="eastAsia"/>
        </w:rPr>
      </w:pPr>
      <w:r>
        <w:rPr>
          <w:rFonts w:hint="eastAsia"/>
        </w:rPr>
        <w:t>我们来看看排序阶段这篇论文又提到了哪些经典的工程经验。</w:t>
      </w:r>
    </w:p>
    <w:p w:rsidR="00220E30" w:rsidRPr="00F764E3" w:rsidRDefault="003B09FC" w:rsidP="00220E30">
      <w:pPr>
        <w:rPr>
          <w:rFonts w:hint="eastAsia"/>
          <w:b/>
        </w:rPr>
      </w:pPr>
      <w:r w:rsidRPr="00F764E3">
        <w:rPr>
          <w:rFonts w:hint="eastAsia"/>
          <w:b/>
        </w:rPr>
        <w:t>1</w:t>
      </w:r>
      <w:r w:rsidRPr="00F764E3">
        <w:rPr>
          <w:rFonts w:hint="eastAsia"/>
          <w:b/>
        </w:rPr>
        <w:t>、</w:t>
      </w:r>
      <w:r w:rsidR="00220E30" w:rsidRPr="00F764E3">
        <w:rPr>
          <w:rFonts w:hint="eastAsia"/>
          <w:b/>
        </w:rPr>
        <w:t>以观看时长作为优化目标，而非简单地用</w:t>
      </w:r>
      <w:r w:rsidR="003058FE">
        <w:rPr>
          <w:rFonts w:hint="eastAsia"/>
          <w:b/>
        </w:rPr>
        <w:t>CTR</w:t>
      </w:r>
      <w:r w:rsidR="00220E30" w:rsidRPr="00F764E3">
        <w:rPr>
          <w:rFonts w:hint="eastAsia"/>
          <w:b/>
        </w:rPr>
        <w:t>或者播放率（</w:t>
      </w:r>
      <w:r w:rsidR="00220E30" w:rsidRPr="00F764E3">
        <w:rPr>
          <w:rFonts w:hint="eastAsia"/>
          <w:b/>
        </w:rPr>
        <w:t>Play Rate</w:t>
      </w:r>
      <w:r w:rsidR="00220E30" w:rsidRPr="00F764E3">
        <w:rPr>
          <w:rFonts w:hint="eastAsia"/>
          <w:b/>
        </w:rPr>
        <w:t>）</w:t>
      </w:r>
    </w:p>
    <w:p w:rsidR="00220E30" w:rsidRDefault="00220E30" w:rsidP="00F764E3">
      <w:pPr>
        <w:ind w:firstLine="420"/>
        <w:rPr>
          <w:rFonts w:hint="eastAsia"/>
        </w:rPr>
      </w:pPr>
      <w:r>
        <w:rPr>
          <w:rFonts w:hint="eastAsia"/>
        </w:rPr>
        <w:t>具体而言，论文采用了每次曝光预期播放时间（</w:t>
      </w:r>
      <w:r>
        <w:rPr>
          <w:rFonts w:hint="eastAsia"/>
        </w:rPr>
        <w:t>expected watch time per impression</w:t>
      </w:r>
      <w:r>
        <w:rPr>
          <w:rFonts w:hint="eastAsia"/>
        </w:rPr>
        <w:t>）作为优化目标。确实，观看时长更能反映用户的真实兴趣，而类似</w:t>
      </w:r>
      <w:r w:rsidR="007E240A">
        <w:rPr>
          <w:rFonts w:hint="eastAsia"/>
        </w:rPr>
        <w:t>CTR</w:t>
      </w:r>
      <w:r>
        <w:rPr>
          <w:rFonts w:hint="eastAsia"/>
        </w:rPr>
        <w:t>的指标则带有迷惑性，尤其是一些靠</w:t>
      </w:r>
      <w:proofErr w:type="gramStart"/>
      <w:r>
        <w:rPr>
          <w:rFonts w:hint="eastAsia"/>
        </w:rPr>
        <w:t>标题党或者</w:t>
      </w:r>
      <w:proofErr w:type="gramEnd"/>
      <w:r>
        <w:rPr>
          <w:rFonts w:hint="eastAsia"/>
        </w:rPr>
        <w:t>视频封面来吸引人的视频，很容易诱导用户点击，但其内容不一定是用户真正喜欢的。</w:t>
      </w:r>
    </w:p>
    <w:p w:rsidR="00220E30" w:rsidRDefault="00220E30" w:rsidP="007E240A">
      <w:pPr>
        <w:ind w:firstLine="420"/>
        <w:rPr>
          <w:rFonts w:hint="eastAsia"/>
        </w:rPr>
      </w:pPr>
      <w:r>
        <w:rPr>
          <w:rFonts w:hint="eastAsia"/>
        </w:rPr>
        <w:t>优化目标的设定其实非常重要，是算法模型的根本性问题，也是最初指明方向的一个过程，如果方向错了，后面再怎么努力也会和真正的目标南辕北辙。目标的确定，除了要考虑业务目标，也要考虑到商业目标，比如</w:t>
      </w:r>
      <w:r>
        <w:rPr>
          <w:rFonts w:hint="eastAsia"/>
        </w:rPr>
        <w:t xml:space="preserve"> YouTube </w:t>
      </w:r>
      <w:r>
        <w:rPr>
          <w:rFonts w:hint="eastAsia"/>
        </w:rPr>
        <w:t>推荐的视频被用户看得时间越长，消费用户的注意力越多，就越有商业广告的价值。目标的设定和调整，也可以根据线上</w:t>
      </w:r>
      <w:r w:rsidR="00FE45AE">
        <w:rPr>
          <w:rFonts w:hint="eastAsia"/>
        </w:rPr>
        <w:t>A/B test</w:t>
      </w:r>
      <w:r>
        <w:rPr>
          <w:rFonts w:hint="eastAsia"/>
        </w:rPr>
        <w:t>进行微调。</w:t>
      </w:r>
    </w:p>
    <w:p w:rsidR="00220E30" w:rsidRPr="009A52B4" w:rsidRDefault="00DB4880" w:rsidP="00220E30">
      <w:pPr>
        <w:rPr>
          <w:rFonts w:hint="eastAsia"/>
          <w:b/>
        </w:rPr>
      </w:pPr>
      <w:r w:rsidRPr="009A52B4">
        <w:rPr>
          <w:rFonts w:hint="eastAsia"/>
          <w:b/>
        </w:rPr>
        <w:t>2</w:t>
      </w:r>
      <w:r w:rsidRPr="009A52B4">
        <w:rPr>
          <w:rFonts w:hint="eastAsia"/>
          <w:b/>
        </w:rPr>
        <w:t>、</w:t>
      </w:r>
      <w:r w:rsidR="00220E30" w:rsidRPr="009A52B4">
        <w:rPr>
          <w:rFonts w:hint="eastAsia"/>
          <w:b/>
        </w:rPr>
        <w:t>排序阶段重要的特征工程</w:t>
      </w:r>
    </w:p>
    <w:p w:rsidR="00220E30" w:rsidRDefault="00220E30" w:rsidP="00F30CA1">
      <w:pPr>
        <w:ind w:firstLine="420"/>
        <w:rPr>
          <w:rFonts w:hint="eastAsia"/>
        </w:rPr>
      </w:pPr>
      <w:r>
        <w:rPr>
          <w:rFonts w:hint="eastAsia"/>
        </w:rPr>
        <w:t>深度学习模型虽然能够减少一部分特征工程的工作，但有些原始数据根本就不能直接输</w:t>
      </w:r>
      <w:r>
        <w:rPr>
          <w:rFonts w:hint="eastAsia"/>
        </w:rPr>
        <w:lastRenderedPageBreak/>
        <w:t>入到前馈神经网络（</w:t>
      </w:r>
      <w:r>
        <w:rPr>
          <w:rFonts w:hint="eastAsia"/>
        </w:rPr>
        <w:t>Feedforward Neural Network</w:t>
      </w:r>
      <w:r>
        <w:rPr>
          <w:rFonts w:hint="eastAsia"/>
        </w:rPr>
        <w:t>，</w:t>
      </w:r>
      <w:r>
        <w:rPr>
          <w:rFonts w:hint="eastAsia"/>
        </w:rPr>
        <w:t>FNN</w:t>
      </w:r>
      <w:r>
        <w:rPr>
          <w:rFonts w:hint="eastAsia"/>
        </w:rPr>
        <w:t>），与图像、</w:t>
      </w:r>
      <w:r>
        <w:rPr>
          <w:rFonts w:hint="eastAsia"/>
        </w:rPr>
        <w:t xml:space="preserve">NLP </w:t>
      </w:r>
      <w:r>
        <w:rPr>
          <w:rFonts w:hint="eastAsia"/>
        </w:rPr>
        <w:t>不同的是，推荐系统对特征工程格外依赖，好的特征能够起到非常关键的作用，就比如召回阶段提到的</w:t>
      </w:r>
      <w:r>
        <w:rPr>
          <w:rFonts w:hint="eastAsia"/>
        </w:rPr>
        <w:t xml:space="preserve"> Example Age</w:t>
      </w:r>
      <w:r>
        <w:rPr>
          <w:rFonts w:hint="eastAsia"/>
        </w:rPr>
        <w:t>。因此，在推荐场景下我们仍然需要花费很大一部分精力来做特征工程，将原始数据转换成有用的特征。其中最主要的挑战是如何建模用户时序行为（</w:t>
      </w:r>
      <w:r>
        <w:rPr>
          <w:rFonts w:hint="eastAsia"/>
        </w:rPr>
        <w:t>temporal sequence of user actions</w:t>
      </w:r>
      <w:r>
        <w:rPr>
          <w:rFonts w:hint="eastAsia"/>
        </w:rPr>
        <w:t>），并且将这些行为和</w:t>
      </w:r>
      <w:proofErr w:type="gramStart"/>
      <w:r>
        <w:rPr>
          <w:rFonts w:hint="eastAsia"/>
        </w:rPr>
        <w:t>要</w:t>
      </w:r>
      <w:proofErr w:type="gramEnd"/>
      <w:r>
        <w:rPr>
          <w:rFonts w:hint="eastAsia"/>
        </w:rPr>
        <w:t>排序的</w:t>
      </w:r>
      <w:r w:rsidR="009955A0">
        <w:rPr>
          <w:rFonts w:hint="eastAsia"/>
        </w:rPr>
        <w:t>item</w:t>
      </w:r>
      <w:r>
        <w:rPr>
          <w:rFonts w:hint="eastAsia"/>
        </w:rPr>
        <w:t>相关联。</w:t>
      </w:r>
    </w:p>
    <w:p w:rsidR="00220E30" w:rsidRDefault="00976D31" w:rsidP="005505A6">
      <w:pPr>
        <w:pStyle w:val="a5"/>
        <w:numPr>
          <w:ilvl w:val="0"/>
          <w:numId w:val="7"/>
        </w:numPr>
        <w:ind w:firstLineChars="0"/>
        <w:rPr>
          <w:rFonts w:hint="eastAsia"/>
        </w:rPr>
      </w:pPr>
      <w:r>
        <w:rPr>
          <w:rFonts w:hint="eastAsia"/>
        </w:rPr>
        <w:t>YouTube</w:t>
      </w:r>
      <w:r w:rsidR="00220E30">
        <w:rPr>
          <w:rFonts w:hint="eastAsia"/>
        </w:rPr>
        <w:t>发现最重要的特征是描述用户与商品本身或相似商品之间交互的特征，这与</w:t>
      </w:r>
      <w:r w:rsidR="00220E30">
        <w:rPr>
          <w:rFonts w:hint="eastAsia"/>
        </w:rPr>
        <w:t xml:space="preserve"> Facebook </w:t>
      </w:r>
      <w:r w:rsidR="00220E30">
        <w:rPr>
          <w:rFonts w:hint="eastAsia"/>
        </w:rPr>
        <w:t>在</w:t>
      </w:r>
      <w:r w:rsidR="008D6789">
        <w:rPr>
          <w:rFonts w:hint="eastAsia"/>
        </w:rPr>
        <w:t>2014</w:t>
      </w:r>
      <w:r w:rsidR="00220E30">
        <w:rPr>
          <w:rFonts w:hint="eastAsia"/>
        </w:rPr>
        <w:t>年提出</w:t>
      </w:r>
      <w:r w:rsidR="008D6789">
        <w:rPr>
          <w:rFonts w:hint="eastAsia"/>
        </w:rPr>
        <w:t>LR + GBDT</w:t>
      </w:r>
      <w:r w:rsidR="00220E30">
        <w:rPr>
          <w:rFonts w:hint="eastAsia"/>
        </w:rPr>
        <w:t>模型的论文（</w:t>
      </w:r>
      <w:r w:rsidR="00220E30">
        <w:rPr>
          <w:rFonts w:hint="eastAsia"/>
        </w:rPr>
        <w:t>Practical Lessons from Predicting Clicks on Ads at Facebook</w:t>
      </w:r>
      <w:r w:rsidR="00220E30">
        <w:rPr>
          <w:rFonts w:hint="eastAsia"/>
        </w:rPr>
        <w:t>）中得到的结论是一致的。</w:t>
      </w:r>
    </w:p>
    <w:p w:rsidR="00220E30" w:rsidRDefault="00220E30" w:rsidP="005505A6">
      <w:pPr>
        <w:ind w:firstLine="420"/>
        <w:rPr>
          <w:rFonts w:hint="eastAsia"/>
        </w:rPr>
      </w:pPr>
      <w:r>
        <w:rPr>
          <w:rFonts w:hint="eastAsia"/>
        </w:rPr>
        <w:t>因此</w:t>
      </w:r>
      <w:r w:rsidR="008D6789">
        <w:rPr>
          <w:rFonts w:hint="eastAsia"/>
        </w:rPr>
        <w:t>YouTube</w:t>
      </w:r>
      <w:r>
        <w:rPr>
          <w:rFonts w:hint="eastAsia"/>
        </w:rPr>
        <w:t>考虑了用户与视频频道（或主题）的关系，包括数量特征，即浏览该频道视频的数量，以及时间特征，</w:t>
      </w:r>
      <w:proofErr w:type="gramStart"/>
      <w:r>
        <w:rPr>
          <w:rFonts w:hint="eastAsia"/>
        </w:rPr>
        <w:t>即最近</w:t>
      </w:r>
      <w:proofErr w:type="gramEnd"/>
      <w:r>
        <w:rPr>
          <w:rFonts w:hint="eastAsia"/>
        </w:rPr>
        <w:t>一次浏览该频道距离现在的时间。这两个连续特征的最大好处是具备非常强的泛化能力。另外除了这两个偏正向的特征，用户对于视频所在频道的一些</w:t>
      </w:r>
      <w:r w:rsidR="008D6789">
        <w:rPr>
          <w:rFonts w:hint="eastAsia"/>
        </w:rPr>
        <w:t>PV</w:t>
      </w:r>
      <w:r>
        <w:rPr>
          <w:rFonts w:hint="eastAsia"/>
        </w:rPr>
        <w:t>但</w:t>
      </w:r>
      <w:proofErr w:type="gramStart"/>
      <w:r>
        <w:rPr>
          <w:rFonts w:hint="eastAsia"/>
        </w:rPr>
        <w:t>不</w:t>
      </w:r>
      <w:proofErr w:type="gramEnd"/>
      <w:r>
        <w:rPr>
          <w:rFonts w:hint="eastAsia"/>
        </w:rPr>
        <w:t>点击的行为，即负反馈</w:t>
      </w:r>
      <w:r w:rsidR="008D6789">
        <w:rPr>
          <w:rFonts w:hint="eastAsia"/>
        </w:rPr>
        <w:t>Signal</w:t>
      </w:r>
      <w:r>
        <w:rPr>
          <w:rFonts w:hint="eastAsia"/>
        </w:rPr>
        <w:t>同样非常重要。</w:t>
      </w:r>
    </w:p>
    <w:p w:rsidR="00220E30" w:rsidRDefault="00220E30" w:rsidP="008D6789">
      <w:pPr>
        <w:pStyle w:val="a5"/>
        <w:numPr>
          <w:ilvl w:val="0"/>
          <w:numId w:val="8"/>
        </w:numPr>
        <w:ind w:firstLineChars="0"/>
        <w:rPr>
          <w:rFonts w:hint="eastAsia"/>
        </w:rPr>
      </w:pPr>
      <w:r>
        <w:rPr>
          <w:rFonts w:hint="eastAsia"/>
        </w:rPr>
        <w:t>把召回阶段的信息，比如推荐来源和所在来源的分数，传播到排序阶段同样能取得很好的提升效果。</w:t>
      </w:r>
    </w:p>
    <w:p w:rsidR="00220E30" w:rsidRDefault="00220E30" w:rsidP="008D6789">
      <w:pPr>
        <w:pStyle w:val="a5"/>
        <w:numPr>
          <w:ilvl w:val="0"/>
          <w:numId w:val="8"/>
        </w:numPr>
        <w:ind w:firstLineChars="0"/>
        <w:rPr>
          <w:rFonts w:hint="eastAsia"/>
        </w:rPr>
      </w:pPr>
      <w:r>
        <w:rPr>
          <w:rFonts w:hint="eastAsia"/>
        </w:rPr>
        <w:t>为了产生很好的响应式推荐，通常会在推荐的时候引入“搅动（</w:t>
      </w:r>
      <w:r>
        <w:rPr>
          <w:rFonts w:hint="eastAsia"/>
        </w:rPr>
        <w:t>churn</w:t>
      </w:r>
      <w:r>
        <w:rPr>
          <w:rFonts w:hint="eastAsia"/>
        </w:rPr>
        <w:t>）”的功能（连续的请求不会返回相同的列表），而使用描述视频历史曝光频率的特征，可以对“搅动”起到很好的辅助效果，比如一个用户最近被推荐了某个视频，但没有观看它，接着模型将自然地在下一页加载时降级该曝光（</w:t>
      </w:r>
      <w:r>
        <w:rPr>
          <w:rFonts w:hint="eastAsia"/>
        </w:rPr>
        <w:t>impression</w:t>
      </w:r>
      <w:r>
        <w:rPr>
          <w:rFonts w:hint="eastAsia"/>
        </w:rPr>
        <w:t>）。</w:t>
      </w:r>
    </w:p>
    <w:p w:rsidR="00220E30" w:rsidRDefault="00220E30" w:rsidP="006B4D03">
      <w:pPr>
        <w:pStyle w:val="a5"/>
        <w:numPr>
          <w:ilvl w:val="0"/>
          <w:numId w:val="8"/>
        </w:numPr>
        <w:ind w:firstLineChars="0"/>
        <w:rPr>
          <w:rFonts w:hint="eastAsia"/>
        </w:rPr>
      </w:pPr>
      <w:r>
        <w:rPr>
          <w:rFonts w:hint="eastAsia"/>
        </w:rPr>
        <w:t>对类别特征进行</w:t>
      </w:r>
      <w:r w:rsidR="00082967">
        <w:rPr>
          <w:rFonts w:hint="eastAsia"/>
        </w:rPr>
        <w:t>Embedding</w:t>
      </w:r>
      <w:r>
        <w:rPr>
          <w:rFonts w:hint="eastAsia"/>
        </w:rPr>
        <w:t>向量化</w:t>
      </w:r>
    </w:p>
    <w:p w:rsidR="00220E30" w:rsidRDefault="000D1272" w:rsidP="006B4D03">
      <w:pPr>
        <w:ind w:firstLine="420"/>
        <w:rPr>
          <w:rFonts w:hint="eastAsia"/>
        </w:rPr>
      </w:pPr>
      <w:r>
        <w:rPr>
          <w:rFonts w:hint="eastAsia"/>
        </w:rPr>
        <w:t>NN</w:t>
      </w:r>
      <w:r w:rsidR="00220E30">
        <w:rPr>
          <w:rFonts w:hint="eastAsia"/>
        </w:rPr>
        <w:t>更适合处理连续特征，因此稀疏的特别是高基数空间的离散特征（类别型特征可能的取值非常多，这种特征也称为高基数类别特征）需要</w:t>
      </w:r>
      <w:r w:rsidR="00082967">
        <w:rPr>
          <w:rFonts w:hint="eastAsia"/>
        </w:rPr>
        <w:t>Embedding</w:t>
      </w:r>
      <w:r w:rsidR="00220E30">
        <w:rPr>
          <w:rFonts w:hint="eastAsia"/>
        </w:rPr>
        <w:t>到稠密的向量中。每个唯一的</w:t>
      </w:r>
      <w:r w:rsidR="00082967">
        <w:rPr>
          <w:rFonts w:hint="eastAsia"/>
        </w:rPr>
        <w:t>ID</w:t>
      </w:r>
      <w:r w:rsidR="00220E30">
        <w:rPr>
          <w:rFonts w:hint="eastAsia"/>
        </w:rPr>
        <w:t>空间（比如</w:t>
      </w:r>
      <w:r w:rsidR="00220E30">
        <w:rPr>
          <w:rFonts w:hint="eastAsia"/>
        </w:rPr>
        <w:t>user</w:t>
      </w:r>
      <w:r w:rsidR="00220E30">
        <w:rPr>
          <w:rFonts w:hint="eastAsia"/>
        </w:rPr>
        <w:t>、</w:t>
      </w:r>
      <w:r w:rsidR="00220E30">
        <w:rPr>
          <w:rFonts w:hint="eastAsia"/>
        </w:rPr>
        <w:t>item</w:t>
      </w:r>
      <w:r w:rsidR="00220E30">
        <w:rPr>
          <w:rFonts w:hint="eastAsia"/>
        </w:rPr>
        <w:t>、</w:t>
      </w:r>
      <w:r w:rsidR="00220E30">
        <w:rPr>
          <w:rFonts w:hint="eastAsia"/>
        </w:rPr>
        <w:t>vocabulary</w:t>
      </w:r>
      <w:r w:rsidR="00220E30">
        <w:rPr>
          <w:rFonts w:hint="eastAsia"/>
        </w:rPr>
        <w:t>）都具有一个单独学到的</w:t>
      </w:r>
      <w:r w:rsidR="00082967">
        <w:rPr>
          <w:rFonts w:hint="eastAsia"/>
        </w:rPr>
        <w:t>Embedding</w:t>
      </w:r>
      <w:r w:rsidR="00220E30">
        <w:rPr>
          <w:rFonts w:hint="eastAsia"/>
        </w:rPr>
        <w:t>空间，一般来说</w:t>
      </w:r>
      <w:r w:rsidR="00082967">
        <w:rPr>
          <w:rFonts w:hint="eastAsia"/>
        </w:rPr>
        <w:t>Embedding</w:t>
      </w:r>
      <w:r w:rsidR="00220E30">
        <w:rPr>
          <w:rFonts w:hint="eastAsia"/>
        </w:rPr>
        <w:t>的空间维度基本</w:t>
      </w:r>
      <w:proofErr w:type="gramStart"/>
      <w:r w:rsidR="00220E30">
        <w:rPr>
          <w:rFonts w:hint="eastAsia"/>
        </w:rPr>
        <w:t>与唯一值</w:t>
      </w:r>
      <w:proofErr w:type="gramEnd"/>
      <w:r w:rsidR="00220E30">
        <w:rPr>
          <w:rFonts w:hint="eastAsia"/>
        </w:rPr>
        <w:t>（去重后的值）数目的对数接近。这些</w:t>
      </w:r>
      <w:r w:rsidR="00220E30">
        <w:rPr>
          <w:rFonts w:hint="eastAsia"/>
        </w:rPr>
        <w:t xml:space="preserve">Embedding </w:t>
      </w:r>
      <w:r w:rsidR="00220E30">
        <w:rPr>
          <w:rFonts w:hint="eastAsia"/>
        </w:rPr>
        <w:t>通常会在</w:t>
      </w:r>
      <w:r w:rsidR="00082967">
        <w:rPr>
          <w:rFonts w:hint="eastAsia"/>
        </w:rPr>
        <w:t>DNN</w:t>
      </w:r>
      <w:r w:rsidR="00220E30">
        <w:rPr>
          <w:rFonts w:hint="eastAsia"/>
        </w:rPr>
        <w:t>模型训练前构建，并形成简单的</w:t>
      </w:r>
      <w:r w:rsidR="00220E30">
        <w:rPr>
          <w:rFonts w:hint="eastAsia"/>
        </w:rPr>
        <w:t>look-up table</w:t>
      </w:r>
      <w:r w:rsidR="00220E30">
        <w:rPr>
          <w:rFonts w:hint="eastAsia"/>
        </w:rPr>
        <w:t>。</w:t>
      </w:r>
    </w:p>
    <w:p w:rsidR="00220E30" w:rsidRDefault="00E45A45" w:rsidP="00082967">
      <w:pPr>
        <w:ind w:firstLine="420"/>
        <w:rPr>
          <w:rFonts w:hint="eastAsia"/>
        </w:rPr>
      </w:pPr>
      <w:r>
        <w:rPr>
          <w:rFonts w:hint="eastAsia"/>
        </w:rPr>
        <w:t>YouTube</w:t>
      </w:r>
      <w:r w:rsidR="00220E30">
        <w:rPr>
          <w:rFonts w:hint="eastAsia"/>
        </w:rPr>
        <w:t>在对</w:t>
      </w:r>
      <w:r>
        <w:rPr>
          <w:rFonts w:hint="eastAsia"/>
        </w:rPr>
        <w:t>Video</w:t>
      </w:r>
      <w:r w:rsidR="00220E30">
        <w:rPr>
          <w:rFonts w:hint="eastAsia"/>
        </w:rPr>
        <w:t>进行</w:t>
      </w:r>
      <w:r>
        <w:rPr>
          <w:rFonts w:hint="eastAsia"/>
        </w:rPr>
        <w:t>Embedding</w:t>
      </w:r>
      <w:r w:rsidR="00220E30">
        <w:rPr>
          <w:rFonts w:hint="eastAsia"/>
        </w:rPr>
        <w:t>的时候，直接将大量长尾</w:t>
      </w:r>
      <w:r>
        <w:rPr>
          <w:rFonts w:hint="eastAsia"/>
        </w:rPr>
        <w:t>Video</w:t>
      </w:r>
      <w:r w:rsidR="00220E30">
        <w:rPr>
          <w:rFonts w:hint="eastAsia"/>
        </w:rPr>
        <w:t>进行了断掉。在基于点击曝光的频率排序后，只选择了</w:t>
      </w:r>
      <w:proofErr w:type="spellStart"/>
      <w:r>
        <w:rPr>
          <w:rFonts w:hint="eastAsia"/>
        </w:rPr>
        <w:t>TopN</w:t>
      </w:r>
      <w:proofErr w:type="spellEnd"/>
      <w:r w:rsidR="00220E30">
        <w:rPr>
          <w:rFonts w:hint="eastAsia"/>
        </w:rPr>
        <w:t>的视频进行</w:t>
      </w:r>
      <w:r w:rsidR="00220E30">
        <w:rPr>
          <w:rFonts w:hint="eastAsia"/>
        </w:rPr>
        <w:t>Embedding</w:t>
      </w:r>
      <w:r w:rsidR="00220E30">
        <w:rPr>
          <w:rFonts w:hint="eastAsia"/>
        </w:rPr>
        <w:t>，其余全</w:t>
      </w:r>
      <w:proofErr w:type="gramStart"/>
      <w:r w:rsidR="00220E30">
        <w:rPr>
          <w:rFonts w:hint="eastAsia"/>
        </w:rPr>
        <w:t>部置</w:t>
      </w:r>
      <w:proofErr w:type="gramEnd"/>
      <w:r w:rsidR="00220E30">
        <w:rPr>
          <w:rFonts w:hint="eastAsia"/>
        </w:rPr>
        <w:t>为</w:t>
      </w:r>
      <w:r>
        <w:rPr>
          <w:rFonts w:hint="eastAsia"/>
        </w:rPr>
        <w:t>0</w:t>
      </w:r>
      <w:r w:rsidR="00220E30">
        <w:rPr>
          <w:rFonts w:hint="eastAsia"/>
        </w:rPr>
        <w:t>向量。其实这也是工程和算法的一个权衡（</w:t>
      </w:r>
      <w:r w:rsidR="00220E30">
        <w:rPr>
          <w:rFonts w:hint="eastAsia"/>
        </w:rPr>
        <w:t>trade-off</w:t>
      </w:r>
      <w:r w:rsidR="00220E30">
        <w:rPr>
          <w:rFonts w:hint="eastAsia"/>
        </w:rPr>
        <w:t>），截断掉大量长尾可以节省</w:t>
      </w:r>
      <w:r w:rsidR="00D0701C">
        <w:rPr>
          <w:rFonts w:hint="eastAsia"/>
        </w:rPr>
        <w:t>online serving</w:t>
      </w:r>
      <w:r w:rsidR="00220E30">
        <w:rPr>
          <w:rFonts w:hint="eastAsia"/>
        </w:rPr>
        <w:t>中宝贵的内存资源，当然低频</w:t>
      </w:r>
      <w:r w:rsidR="00D0701C">
        <w:rPr>
          <w:rFonts w:hint="eastAsia"/>
        </w:rPr>
        <w:t>video</w:t>
      </w:r>
      <w:r w:rsidR="00220E30">
        <w:rPr>
          <w:rFonts w:hint="eastAsia"/>
        </w:rPr>
        <w:t>的</w:t>
      </w:r>
      <w:r w:rsidR="00D0701C">
        <w:rPr>
          <w:rFonts w:hint="eastAsia"/>
        </w:rPr>
        <w:t>Embedding</w:t>
      </w:r>
      <w:r w:rsidR="00220E30">
        <w:rPr>
          <w:rFonts w:hint="eastAsia"/>
        </w:rPr>
        <w:t>的准确性不佳是另一个“截断掉也不那么可惜”的理由。这个经验也是值得借鉴的，</w:t>
      </w:r>
      <w:proofErr w:type="gramStart"/>
      <w:r w:rsidR="00220E30">
        <w:rPr>
          <w:rFonts w:hint="eastAsia"/>
        </w:rPr>
        <w:t>除了置</w:t>
      </w:r>
      <w:proofErr w:type="gramEnd"/>
      <w:r w:rsidR="00220E30">
        <w:rPr>
          <w:rFonts w:hint="eastAsia"/>
        </w:rPr>
        <w:t>为</w:t>
      </w:r>
      <w:r w:rsidR="00D0701C">
        <w:rPr>
          <w:rFonts w:hint="eastAsia"/>
        </w:rPr>
        <w:t>0</w:t>
      </w:r>
      <w:r w:rsidR="00220E30">
        <w:rPr>
          <w:rFonts w:hint="eastAsia"/>
        </w:rPr>
        <w:t>向量，也可以替换为所属类别的</w:t>
      </w:r>
      <w:r w:rsidR="00220E30">
        <w:rPr>
          <w:rFonts w:hint="eastAsia"/>
        </w:rPr>
        <w:t xml:space="preserve"> Embedding</w:t>
      </w:r>
      <w:r w:rsidR="00220E30">
        <w:rPr>
          <w:rFonts w:hint="eastAsia"/>
        </w:rPr>
        <w:t>，或者用一个固定的</w:t>
      </w:r>
      <w:r w:rsidR="00D0701C">
        <w:rPr>
          <w:rFonts w:hint="eastAsia"/>
        </w:rPr>
        <w:t>Embedding</w:t>
      </w:r>
      <w:r w:rsidR="00220E30">
        <w:rPr>
          <w:rFonts w:hint="eastAsia"/>
        </w:rPr>
        <w:t>统一表示，类似</w:t>
      </w:r>
      <w:r w:rsidR="00D0701C">
        <w:rPr>
          <w:rFonts w:hint="eastAsia"/>
        </w:rPr>
        <w:t>NLP</w:t>
      </w:r>
      <w:r w:rsidR="00220E30">
        <w:rPr>
          <w:rFonts w:hint="eastAsia"/>
        </w:rPr>
        <w:t>中用</w:t>
      </w:r>
      <w:r w:rsidR="00D0701C">
        <w:rPr>
          <w:rFonts w:hint="eastAsia"/>
        </w:rPr>
        <w:t>UNK(unknown)</w:t>
      </w:r>
      <w:r w:rsidR="00220E30">
        <w:rPr>
          <w:rFonts w:hint="eastAsia"/>
        </w:rPr>
        <w:t>表示长尾词。</w:t>
      </w:r>
    </w:p>
    <w:p w:rsidR="00220E30" w:rsidRPr="00D0701C" w:rsidRDefault="00220E30" w:rsidP="00D0701C">
      <w:pPr>
        <w:ind w:firstLine="420"/>
      </w:pPr>
      <w:r>
        <w:rPr>
          <w:rFonts w:hint="eastAsia"/>
        </w:rPr>
        <w:t>另外，和召回阶段一样，在输入时，多值类别特征的</w:t>
      </w:r>
      <w:r w:rsidR="00D0701C">
        <w:rPr>
          <w:rFonts w:hint="eastAsia"/>
        </w:rPr>
        <w:t>Embedding</w:t>
      </w:r>
      <w:r>
        <w:rPr>
          <w:rFonts w:hint="eastAsia"/>
        </w:rPr>
        <w:t>先进行平均处理。</w:t>
      </w:r>
    </w:p>
    <w:p w:rsidR="00220E30" w:rsidRDefault="00220E30" w:rsidP="00D0701C">
      <w:pPr>
        <w:ind w:firstLine="420"/>
        <w:rPr>
          <w:rFonts w:hint="eastAsia"/>
        </w:rPr>
      </w:pPr>
      <w:r>
        <w:rPr>
          <w:rFonts w:hint="eastAsia"/>
        </w:rPr>
        <w:t>重要的是，相同</w:t>
      </w:r>
      <w:r w:rsidR="00DA6379">
        <w:rPr>
          <w:rFonts w:hint="eastAsia"/>
        </w:rPr>
        <w:t>ID</w:t>
      </w:r>
      <w:r>
        <w:rPr>
          <w:rFonts w:hint="eastAsia"/>
        </w:rPr>
        <w:t>空间的类别型特征，也共享着底层的</w:t>
      </w:r>
      <w:r>
        <w:rPr>
          <w:rFonts w:hint="eastAsia"/>
        </w:rPr>
        <w:t>Embedding</w:t>
      </w:r>
      <w:r>
        <w:rPr>
          <w:rFonts w:hint="eastAsia"/>
        </w:rPr>
        <w:t>。例如，存着单个关于视频</w:t>
      </w:r>
      <w:r w:rsidR="00DA6379">
        <w:rPr>
          <w:rFonts w:hint="eastAsia"/>
        </w:rPr>
        <w:t>ID</w:t>
      </w:r>
      <w:r>
        <w:rPr>
          <w:rFonts w:hint="eastAsia"/>
        </w:rPr>
        <w:t>的全局</w:t>
      </w:r>
      <w:r>
        <w:rPr>
          <w:rFonts w:hint="eastAsia"/>
        </w:rPr>
        <w:t>Embedding</w:t>
      </w:r>
      <w:r>
        <w:rPr>
          <w:rFonts w:hint="eastAsia"/>
        </w:rPr>
        <w:t>，供许多不同的特征使用（曝光的视频</w:t>
      </w:r>
      <w:r>
        <w:rPr>
          <w:rFonts w:hint="eastAsia"/>
        </w:rPr>
        <w:t xml:space="preserve"> ID</w:t>
      </w:r>
      <w:r>
        <w:rPr>
          <w:rFonts w:hint="eastAsia"/>
        </w:rPr>
        <w:t>，该用户观看的最近视频</w:t>
      </w:r>
      <w:r>
        <w:rPr>
          <w:rFonts w:hint="eastAsia"/>
        </w:rPr>
        <w:t xml:space="preserve"> ID</w:t>
      </w:r>
      <w:r>
        <w:rPr>
          <w:rFonts w:hint="eastAsia"/>
        </w:rPr>
        <w:t>，作为推荐系统</w:t>
      </w:r>
      <w:r w:rsidR="00DA6379">
        <w:rPr>
          <w:rFonts w:hint="eastAsia"/>
        </w:rPr>
        <w:t>“</w:t>
      </w:r>
      <w:r>
        <w:rPr>
          <w:rFonts w:hint="eastAsia"/>
        </w:rPr>
        <w:t>种子”的视频</w:t>
      </w:r>
      <w:r w:rsidR="00DA6379">
        <w:rPr>
          <w:rFonts w:hint="eastAsia"/>
        </w:rPr>
        <w:t>ID</w:t>
      </w:r>
      <w:r>
        <w:rPr>
          <w:rFonts w:hint="eastAsia"/>
        </w:rPr>
        <w:t>等等）。尽管共享</w:t>
      </w:r>
      <w:r>
        <w:rPr>
          <w:rFonts w:hint="eastAsia"/>
        </w:rPr>
        <w:t>Embedding</w:t>
      </w:r>
      <w:r>
        <w:rPr>
          <w:rFonts w:hint="eastAsia"/>
        </w:rPr>
        <w:t>，但依然需要每个特征独自输入到网络中，以使得上面的层可以学到每个特征的特定表征</w:t>
      </w:r>
      <w:r>
        <w:rPr>
          <w:rFonts w:hint="eastAsia"/>
        </w:rPr>
        <w:t>(representation)</w:t>
      </w:r>
      <w:r>
        <w:rPr>
          <w:rFonts w:hint="eastAsia"/>
        </w:rPr>
        <w:t>。共享嵌入（</w:t>
      </w:r>
      <w:r>
        <w:rPr>
          <w:rFonts w:hint="eastAsia"/>
        </w:rPr>
        <w:t xml:space="preserve">sharing </w:t>
      </w:r>
      <w:proofErr w:type="spellStart"/>
      <w:r>
        <w:rPr>
          <w:rFonts w:hint="eastAsia"/>
        </w:rPr>
        <w:t>embeddings</w:t>
      </w:r>
      <w:proofErr w:type="spellEnd"/>
      <w:r>
        <w:rPr>
          <w:rFonts w:hint="eastAsia"/>
        </w:rPr>
        <w:t>）对于提升泛化、加速训练、及减小内存等相当重要。</w:t>
      </w:r>
    </w:p>
    <w:p w:rsidR="00220E30" w:rsidRDefault="00220E30" w:rsidP="00DA6379">
      <w:pPr>
        <w:pStyle w:val="a5"/>
        <w:numPr>
          <w:ilvl w:val="0"/>
          <w:numId w:val="9"/>
        </w:numPr>
        <w:ind w:firstLineChars="0"/>
        <w:rPr>
          <w:rFonts w:hint="eastAsia"/>
        </w:rPr>
      </w:pPr>
      <w:r>
        <w:rPr>
          <w:rFonts w:hint="eastAsia"/>
        </w:rPr>
        <w:t>对连续特征进行归一化</w:t>
      </w:r>
    </w:p>
    <w:p w:rsidR="00220E30" w:rsidRDefault="00220E30" w:rsidP="00DA6379">
      <w:pPr>
        <w:ind w:firstLine="420"/>
      </w:pPr>
      <w:r>
        <w:rPr>
          <w:rFonts w:hint="eastAsia"/>
        </w:rPr>
        <w:t>众所周知，</w:t>
      </w:r>
      <w:r w:rsidR="00DC1404">
        <w:t>NN</w:t>
      </w:r>
      <w:r>
        <w:rPr>
          <w:rFonts w:hint="eastAsia"/>
        </w:rPr>
        <w:t>对输入特征的尺度和分布都是非常敏感的，实际上，基本上除了</w:t>
      </w:r>
      <w:r w:rsidR="00DC1404">
        <w:t>Tree</w:t>
      </w:r>
      <w:r w:rsidR="00DC1404">
        <w:rPr>
          <w:rFonts w:hint="eastAsia"/>
        </w:rPr>
        <w:t xml:space="preserve"> </w:t>
      </w:r>
      <w:r w:rsidR="00DC1404">
        <w:t>Based</w:t>
      </w:r>
      <w:r>
        <w:rPr>
          <w:rFonts w:hint="eastAsia"/>
        </w:rPr>
        <w:t>的模型（比如</w:t>
      </w:r>
      <w:r>
        <w:t xml:space="preserve"> GBDT/RF</w:t>
      </w:r>
      <w:r>
        <w:rPr>
          <w:rFonts w:hint="eastAsia"/>
        </w:rPr>
        <w:t>），机器学习的大多算法都如此。归一化方法对收敛</w:t>
      </w:r>
      <w:proofErr w:type="gramStart"/>
      <w:r>
        <w:rPr>
          <w:rFonts w:hint="eastAsia"/>
        </w:rPr>
        <w:t>很</w:t>
      </w:r>
      <w:proofErr w:type="gramEnd"/>
      <w:r>
        <w:rPr>
          <w:rFonts w:hint="eastAsia"/>
        </w:rPr>
        <w:t>关键，论文推荐了一种排序</w:t>
      </w:r>
      <w:proofErr w:type="gramStart"/>
      <w:r>
        <w:rPr>
          <w:rFonts w:hint="eastAsia"/>
        </w:rPr>
        <w:t>分位归一到</w:t>
      </w:r>
      <w:proofErr w:type="gramEnd"/>
      <w:r>
        <w:t xml:space="preserve"> </w:t>
      </w:r>
      <w:r>
        <w:rPr>
          <w:rFonts w:hint="eastAsia"/>
        </w:rPr>
        <w:t>［</w:t>
      </w:r>
      <w:r>
        <w:t>0, 1</w:t>
      </w:r>
      <w:r>
        <w:rPr>
          <w:rFonts w:hint="eastAsia"/>
        </w:rPr>
        <w:t>）区间的方法，即</w:t>
      </w:r>
      <w:r w:rsidR="00B408DC">
        <w:rPr>
          <w:noProof/>
        </w:rPr>
        <w:drawing>
          <wp:inline distT="0" distB="0" distL="0" distR="0" wp14:anchorId="18822783" wp14:editId="54329A5D">
            <wp:extent cx="790042" cy="227897"/>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792480" cy="228600"/>
                    </a:xfrm>
                    <a:prstGeom prst="rect">
                      <a:avLst/>
                    </a:prstGeom>
                  </pic:spPr>
                </pic:pic>
              </a:graphicData>
            </a:graphic>
          </wp:inline>
        </w:drawing>
      </w:r>
      <w:r>
        <w:rPr>
          <w:rFonts w:hint="eastAsia"/>
        </w:rPr>
        <w:t>，</w:t>
      </w:r>
      <w:proofErr w:type="gramStart"/>
      <w:r>
        <w:rPr>
          <w:rFonts w:hint="eastAsia"/>
        </w:rPr>
        <w:t>累计分</w:t>
      </w:r>
      <w:proofErr w:type="gramEnd"/>
      <w:r>
        <w:rPr>
          <w:rFonts w:hint="eastAsia"/>
        </w:rPr>
        <w:t>位点，该积分与特征值的分位数的线性插值相近似。</w:t>
      </w:r>
    </w:p>
    <w:p w:rsidR="00220E30" w:rsidRDefault="00220E30" w:rsidP="003C06EC">
      <w:pPr>
        <w:ind w:firstLine="420"/>
      </w:pPr>
      <w:r>
        <w:rPr>
          <w:rFonts w:hint="eastAsia"/>
        </w:rPr>
        <w:t>除此之外，我们还把归一化后的</w:t>
      </w:r>
      <w:r w:rsidR="006867E5">
        <w:rPr>
          <w:noProof/>
        </w:rPr>
        <w:drawing>
          <wp:inline distT="0" distB="0" distL="0" distR="0" wp14:anchorId="5EDB27C0" wp14:editId="07F7BAAA">
            <wp:extent cx="131673" cy="184343"/>
            <wp:effectExtent l="0" t="0" r="1905"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28588" cy="180023"/>
                    </a:xfrm>
                    <a:prstGeom prst="rect">
                      <a:avLst/>
                    </a:prstGeom>
                  </pic:spPr>
                </pic:pic>
              </a:graphicData>
            </a:graphic>
          </wp:inline>
        </w:drawing>
      </w:r>
      <w:r>
        <w:rPr>
          <w:rFonts w:hint="eastAsia"/>
        </w:rPr>
        <w:t>的平方根</w:t>
      </w:r>
      <w:r w:rsidR="008E3B18">
        <w:rPr>
          <w:noProof/>
        </w:rPr>
        <w:drawing>
          <wp:inline distT="0" distB="0" distL="0" distR="0" wp14:anchorId="76603CD6" wp14:editId="6DF41305">
            <wp:extent cx="246491" cy="182880"/>
            <wp:effectExtent l="0" t="0" r="127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6063" cy="182563"/>
                    </a:xfrm>
                    <a:prstGeom prst="rect">
                      <a:avLst/>
                    </a:prstGeom>
                  </pic:spPr>
                </pic:pic>
              </a:graphicData>
            </a:graphic>
          </wp:inline>
        </w:drawing>
      </w:r>
      <w:r>
        <w:rPr>
          <w:rFonts w:hint="eastAsia"/>
        </w:rPr>
        <w:t>和平方</w:t>
      </w:r>
      <w:r w:rsidR="00BD505D">
        <w:rPr>
          <w:noProof/>
        </w:rPr>
        <w:drawing>
          <wp:inline distT="0" distB="0" distL="0" distR="0" wp14:anchorId="6471A3C9" wp14:editId="3B57AF04">
            <wp:extent cx="190196" cy="182271"/>
            <wp:effectExtent l="0" t="0" r="635"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91729" cy="183740"/>
                    </a:xfrm>
                    <a:prstGeom prst="rect">
                      <a:avLst/>
                    </a:prstGeom>
                  </pic:spPr>
                </pic:pic>
              </a:graphicData>
            </a:graphic>
          </wp:inline>
        </w:drawing>
      </w:r>
      <w:r>
        <w:rPr>
          <w:rFonts w:hint="eastAsia"/>
        </w:rPr>
        <w:t>作为网络输入，以期使网络</w:t>
      </w:r>
      <w:r>
        <w:rPr>
          <w:rFonts w:hint="eastAsia"/>
        </w:rPr>
        <w:lastRenderedPageBreak/>
        <w:t>能够更容易得到特征的次线性（</w:t>
      </w:r>
      <w:r>
        <w:t>sub-linear</w:t>
      </w:r>
      <w:r>
        <w:rPr>
          <w:rFonts w:hint="eastAsia"/>
        </w:rPr>
        <w:t>）和（</w:t>
      </w:r>
      <w:r>
        <w:t>super-linear</w:t>
      </w:r>
      <w:r>
        <w:rPr>
          <w:rFonts w:hint="eastAsia"/>
        </w:rPr>
        <w:t>）超线性函数。通过引入特征的不同阶来引入了特征的非线性。</w:t>
      </w:r>
    </w:p>
    <w:p w:rsidR="00220E30" w:rsidRPr="00DD3E9E" w:rsidRDefault="00342846" w:rsidP="00220E30">
      <w:pPr>
        <w:rPr>
          <w:rFonts w:hint="eastAsia"/>
          <w:b/>
        </w:rPr>
      </w:pPr>
      <w:r w:rsidRPr="00DD3E9E">
        <w:rPr>
          <w:rFonts w:hint="eastAsia"/>
          <w:b/>
        </w:rPr>
        <w:t>3</w:t>
      </w:r>
      <w:r w:rsidRPr="00DD3E9E">
        <w:rPr>
          <w:rFonts w:hint="eastAsia"/>
          <w:b/>
        </w:rPr>
        <w:t>、</w:t>
      </w:r>
      <w:r w:rsidR="00220E30" w:rsidRPr="00DD3E9E">
        <w:rPr>
          <w:rFonts w:hint="eastAsia"/>
          <w:b/>
        </w:rPr>
        <w:t>排序模型没有采用经典的</w:t>
      </w:r>
      <w:r w:rsidR="00BF3FE2">
        <w:rPr>
          <w:rFonts w:hint="eastAsia"/>
          <w:b/>
        </w:rPr>
        <w:t>Logistic Regression</w:t>
      </w:r>
      <w:proofErr w:type="gramStart"/>
      <w:r w:rsidR="00220E30" w:rsidRPr="00DD3E9E">
        <w:rPr>
          <w:rFonts w:hint="eastAsia"/>
          <w:b/>
        </w:rPr>
        <w:t>当做</w:t>
      </w:r>
      <w:proofErr w:type="gramEnd"/>
      <w:r w:rsidR="00220E30" w:rsidRPr="00DD3E9E">
        <w:rPr>
          <w:rFonts w:hint="eastAsia"/>
          <w:b/>
        </w:rPr>
        <w:t>输出层，而是采用了</w:t>
      </w:r>
      <w:r w:rsidR="00220E30" w:rsidRPr="00DD3E9E">
        <w:rPr>
          <w:rFonts w:hint="eastAsia"/>
          <w:b/>
        </w:rPr>
        <w:t>Weighted Logistic Regression</w:t>
      </w:r>
      <w:r w:rsidR="00220E30" w:rsidRPr="00DD3E9E">
        <w:rPr>
          <w:rFonts w:hint="eastAsia"/>
          <w:b/>
        </w:rPr>
        <w:t>。</w:t>
      </w:r>
    </w:p>
    <w:p w:rsidR="00220E30" w:rsidRDefault="00220E30" w:rsidP="00BF3FE2">
      <w:pPr>
        <w:ind w:firstLine="420"/>
        <w:rPr>
          <w:rFonts w:hint="eastAsia"/>
        </w:rPr>
      </w:pPr>
      <w:r>
        <w:rPr>
          <w:rFonts w:hint="eastAsia"/>
        </w:rPr>
        <w:t>这样做的原因主要是为了融合优化目标，因为模型使用期望观看时长（</w:t>
      </w:r>
      <w:r>
        <w:rPr>
          <w:rFonts w:hint="eastAsia"/>
        </w:rPr>
        <w:t>expected watch time per impression</w:t>
      </w:r>
      <w:r>
        <w:rPr>
          <w:rFonts w:hint="eastAsia"/>
        </w:rPr>
        <w:t>）作为优化目标，如果简单使用</w:t>
      </w:r>
      <w:r w:rsidR="004D6694">
        <w:rPr>
          <w:rFonts w:hint="eastAsia"/>
        </w:rPr>
        <w:t>LR</w:t>
      </w:r>
      <w:r>
        <w:rPr>
          <w:rFonts w:hint="eastAsia"/>
        </w:rPr>
        <w:t>就无法引入正样本的观看时长信息。因此采用</w:t>
      </w:r>
      <w:r>
        <w:rPr>
          <w:rFonts w:hint="eastAsia"/>
        </w:rPr>
        <w:t>weighted LR</w:t>
      </w:r>
      <w:r>
        <w:rPr>
          <w:rFonts w:hint="eastAsia"/>
        </w:rPr>
        <w:t>。</w:t>
      </w:r>
    </w:p>
    <w:p w:rsidR="00220E30" w:rsidRDefault="002756F2" w:rsidP="004D6694">
      <w:pPr>
        <w:ind w:firstLine="420"/>
        <w:rPr>
          <w:rFonts w:hint="eastAsia"/>
        </w:rPr>
      </w:pPr>
      <w:r>
        <w:rPr>
          <w:rFonts w:hint="eastAsia"/>
        </w:rPr>
        <w:t>YouTube</w:t>
      </w:r>
      <w:r w:rsidR="00220E30">
        <w:rPr>
          <w:rFonts w:hint="eastAsia"/>
        </w:rPr>
        <w:t>使用几率（</w:t>
      </w:r>
      <w:r w:rsidR="00220E30">
        <w:rPr>
          <w:rFonts w:hint="eastAsia"/>
        </w:rPr>
        <w:t>odds</w:t>
      </w:r>
      <w:r w:rsidR="00220E30">
        <w:rPr>
          <w:rFonts w:hint="eastAsia"/>
        </w:rPr>
        <w:t>）的方式来引入权重信息，相当于对模型</w:t>
      </w:r>
      <w:r>
        <w:rPr>
          <w:rFonts w:hint="eastAsia"/>
        </w:rPr>
        <w:t>sigmoid</w:t>
      </w:r>
      <w:r w:rsidR="00220E30">
        <w:rPr>
          <w:rFonts w:hint="eastAsia"/>
        </w:rPr>
        <w:t>层作了一个小小的改动。</w:t>
      </w:r>
    </w:p>
    <w:p w:rsidR="00220E30" w:rsidRDefault="00220E30" w:rsidP="002756F2">
      <w:pPr>
        <w:ind w:firstLine="420"/>
        <w:rPr>
          <w:rFonts w:hint="eastAsia"/>
        </w:rPr>
      </w:pPr>
      <w:r>
        <w:rPr>
          <w:rFonts w:hint="eastAsia"/>
        </w:rPr>
        <w:t>关于几率，我们在《</w:t>
      </w:r>
      <w:r>
        <w:rPr>
          <w:rFonts w:hint="eastAsia"/>
        </w:rPr>
        <w:t xml:space="preserve">Logistic </w:t>
      </w:r>
      <w:r>
        <w:rPr>
          <w:rFonts w:hint="eastAsia"/>
        </w:rPr>
        <w:t>回归》一文中其实已经有过详细介绍，而且</w:t>
      </w:r>
      <w:r w:rsidR="005F27F1">
        <w:rPr>
          <w:rFonts w:hint="eastAsia"/>
        </w:rPr>
        <w:t>Logistic</w:t>
      </w:r>
      <w:r>
        <w:rPr>
          <w:rFonts w:hint="eastAsia"/>
        </w:rPr>
        <w:t>回归本身就是从几率推导出来的，所以</w:t>
      </w:r>
      <w:r w:rsidR="005F27F1">
        <w:rPr>
          <w:rFonts w:hint="eastAsia"/>
        </w:rPr>
        <w:t>Logistic</w:t>
      </w:r>
      <w:r>
        <w:rPr>
          <w:rFonts w:hint="eastAsia"/>
        </w:rPr>
        <w:t>回归又称对数几率回归。我们简单回顾一下。</w:t>
      </w:r>
    </w:p>
    <w:p w:rsidR="00703B97" w:rsidRPr="00220E30" w:rsidRDefault="00220E30" w:rsidP="005F27F1">
      <w:pPr>
        <w:ind w:firstLine="420"/>
        <w:rPr>
          <w:rFonts w:hint="eastAsia"/>
        </w:rPr>
      </w:pPr>
      <w:r>
        <w:rPr>
          <w:rFonts w:hint="eastAsia"/>
        </w:rPr>
        <w:t>一个事件的几率，是指该事件发生的概率与该事件不发生的概率的比值，用公式表示：</w:t>
      </w:r>
    </w:p>
    <w:p w:rsidR="00703B97" w:rsidRPr="00B957E5" w:rsidRDefault="00B957E5" w:rsidP="007A36B8">
      <w:pPr>
        <w:jc w:val="center"/>
        <w:rPr>
          <w:rFonts w:hint="eastAsia"/>
        </w:rPr>
      </w:pPr>
      <w:r>
        <w:rPr>
          <w:noProof/>
        </w:rPr>
        <w:drawing>
          <wp:inline distT="0" distB="0" distL="0" distR="0" wp14:anchorId="4A632885" wp14:editId="46F9EC9E">
            <wp:extent cx="1238250" cy="4857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238250" cy="485775"/>
                    </a:xfrm>
                    <a:prstGeom prst="rect">
                      <a:avLst/>
                    </a:prstGeom>
                  </pic:spPr>
                </pic:pic>
              </a:graphicData>
            </a:graphic>
          </wp:inline>
        </w:drawing>
      </w:r>
    </w:p>
    <w:p w:rsidR="00703B97" w:rsidRDefault="002235E5" w:rsidP="006602BE">
      <w:pPr>
        <w:ind w:firstLine="420"/>
        <w:rPr>
          <w:rFonts w:hint="eastAsia"/>
        </w:rPr>
      </w:pPr>
      <w:r w:rsidRPr="002235E5">
        <w:rPr>
          <w:rFonts w:hint="eastAsia"/>
        </w:rPr>
        <w:t>取对数得到</w:t>
      </w:r>
      <w:r w:rsidRPr="002235E5">
        <w:rPr>
          <w:rFonts w:hint="eastAsia"/>
        </w:rPr>
        <w:t xml:space="preserve"> logit </w:t>
      </w:r>
      <w:r w:rsidRPr="002235E5">
        <w:rPr>
          <w:rFonts w:hint="eastAsia"/>
        </w:rPr>
        <w:t>函数：</w:t>
      </w:r>
    </w:p>
    <w:p w:rsidR="00703B97" w:rsidRPr="00971AC5" w:rsidRDefault="005634A1" w:rsidP="00BF2C11">
      <w:pPr>
        <w:jc w:val="center"/>
        <w:rPr>
          <w:rFonts w:hint="eastAsia"/>
        </w:rPr>
      </w:pPr>
      <w:r>
        <w:rPr>
          <w:noProof/>
        </w:rPr>
        <w:drawing>
          <wp:inline distT="0" distB="0" distL="0" distR="0" wp14:anchorId="5BBCDA98" wp14:editId="5DAC3AC3">
            <wp:extent cx="1733550" cy="4667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733550" cy="466725"/>
                    </a:xfrm>
                    <a:prstGeom prst="rect">
                      <a:avLst/>
                    </a:prstGeom>
                  </pic:spPr>
                </pic:pic>
              </a:graphicData>
            </a:graphic>
          </wp:inline>
        </w:drawing>
      </w:r>
    </w:p>
    <w:p w:rsidR="00703B97" w:rsidRDefault="006D5341" w:rsidP="00CD54BD">
      <w:pPr>
        <w:ind w:firstLine="420"/>
        <w:rPr>
          <w:rFonts w:hint="eastAsia"/>
        </w:rPr>
      </w:pPr>
      <w:r>
        <w:rPr>
          <w:rFonts w:hint="eastAsia"/>
        </w:rPr>
        <w:t>logit</w:t>
      </w:r>
      <w:r w:rsidR="004D19A8" w:rsidRPr="004D19A8">
        <w:rPr>
          <w:rFonts w:hint="eastAsia"/>
        </w:rPr>
        <w:t>函数是广义线性的连接函数，因此令：</w:t>
      </w:r>
    </w:p>
    <w:p w:rsidR="00703B97" w:rsidRPr="00C940CB" w:rsidRDefault="00C940CB" w:rsidP="003D0616">
      <w:pPr>
        <w:jc w:val="center"/>
        <w:rPr>
          <w:rFonts w:hint="eastAsia"/>
        </w:rPr>
      </w:pPr>
      <w:r>
        <w:rPr>
          <w:noProof/>
        </w:rPr>
        <w:drawing>
          <wp:inline distT="0" distB="0" distL="0" distR="0" wp14:anchorId="686B5F6C" wp14:editId="6C618183">
            <wp:extent cx="2333625" cy="4572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333625" cy="457200"/>
                    </a:xfrm>
                    <a:prstGeom prst="rect">
                      <a:avLst/>
                    </a:prstGeom>
                  </pic:spPr>
                </pic:pic>
              </a:graphicData>
            </a:graphic>
          </wp:inline>
        </w:drawing>
      </w:r>
    </w:p>
    <w:p w:rsidR="00703B97" w:rsidRDefault="00115AB6" w:rsidP="004245AE">
      <w:pPr>
        <w:ind w:firstLine="420"/>
        <w:rPr>
          <w:rFonts w:hint="eastAsia"/>
        </w:rPr>
      </w:pPr>
      <w:r w:rsidRPr="00115AB6">
        <w:rPr>
          <w:rFonts w:hint="eastAsia"/>
        </w:rPr>
        <w:t>稍作转换，就得到了我们熟悉的</w:t>
      </w:r>
      <w:r w:rsidR="004245AE">
        <w:rPr>
          <w:rFonts w:hint="eastAsia"/>
        </w:rPr>
        <w:t>sigmoid</w:t>
      </w:r>
      <w:r w:rsidRPr="00115AB6">
        <w:rPr>
          <w:rFonts w:hint="eastAsia"/>
        </w:rPr>
        <w:t>的函数：</w:t>
      </w:r>
    </w:p>
    <w:p w:rsidR="00703B97" w:rsidRPr="00E7258F" w:rsidRDefault="0002431A" w:rsidP="003D0190">
      <w:pPr>
        <w:jc w:val="center"/>
        <w:rPr>
          <w:rFonts w:hint="eastAsia"/>
        </w:rPr>
      </w:pPr>
      <w:r>
        <w:rPr>
          <w:noProof/>
        </w:rPr>
        <w:drawing>
          <wp:inline distT="0" distB="0" distL="0" distR="0" wp14:anchorId="77874A1E" wp14:editId="77FECCC3">
            <wp:extent cx="1247775" cy="5143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247775" cy="514350"/>
                    </a:xfrm>
                    <a:prstGeom prst="rect">
                      <a:avLst/>
                    </a:prstGeom>
                  </pic:spPr>
                </pic:pic>
              </a:graphicData>
            </a:graphic>
          </wp:inline>
        </w:drawing>
      </w:r>
    </w:p>
    <w:p w:rsidR="00703B97" w:rsidRDefault="008A1C71" w:rsidP="00597691">
      <w:pPr>
        <w:ind w:firstLine="420"/>
        <w:rPr>
          <w:rFonts w:hint="eastAsia"/>
        </w:rPr>
      </w:pPr>
      <w:r w:rsidRPr="008A1C71">
        <w:rPr>
          <w:rFonts w:hint="eastAsia"/>
        </w:rPr>
        <w:t>这里将观看时长</w:t>
      </w:r>
      <w:proofErr w:type="spellStart"/>
      <w:r w:rsidR="002259F0">
        <w:rPr>
          <w:rFonts w:hint="eastAsia"/>
        </w:rPr>
        <w:t>Ti</w:t>
      </w:r>
      <w:proofErr w:type="spellEnd"/>
      <w:r w:rsidRPr="008A1C71">
        <w:rPr>
          <w:rFonts w:hint="eastAsia"/>
        </w:rPr>
        <w:t>作为正样本的权重，负样本权重指定为单位权重</w:t>
      </w:r>
      <w:r w:rsidRPr="008A1C71">
        <w:rPr>
          <w:rFonts w:hint="eastAsia"/>
        </w:rPr>
        <w:t>1</w:t>
      </w:r>
      <w:r w:rsidRPr="008A1C71">
        <w:rPr>
          <w:rFonts w:hint="eastAsia"/>
        </w:rPr>
        <w:t>，这样将权重引入几率后，由于正样本对预估的影响提升了</w:t>
      </w:r>
      <w:r w:rsidRPr="008A1C71">
        <w:rPr>
          <w:rFonts w:hint="eastAsia"/>
        </w:rPr>
        <w:t xml:space="preserve"> </w:t>
      </w:r>
      <w:proofErr w:type="spellStart"/>
      <w:r w:rsidRPr="008A1C71">
        <w:rPr>
          <w:rFonts w:hint="eastAsia"/>
        </w:rPr>
        <w:t>Ti</w:t>
      </w:r>
      <w:proofErr w:type="spellEnd"/>
      <w:r w:rsidRPr="008A1C71">
        <w:rPr>
          <w:rFonts w:hint="eastAsia"/>
        </w:rPr>
        <w:t xml:space="preserve"> </w:t>
      </w:r>
      <w:proofErr w:type="gramStart"/>
      <w:r w:rsidRPr="008A1C71">
        <w:rPr>
          <w:rFonts w:hint="eastAsia"/>
        </w:rPr>
        <w:t>倍</w:t>
      </w:r>
      <w:proofErr w:type="gramEnd"/>
      <w:r w:rsidRPr="008A1C71">
        <w:rPr>
          <w:rFonts w:hint="eastAsia"/>
        </w:rPr>
        <w:t>（权重是</w:t>
      </w:r>
      <w:r w:rsidRPr="008A1C71">
        <w:rPr>
          <w:rFonts w:hint="eastAsia"/>
        </w:rPr>
        <w:t xml:space="preserve"> </w:t>
      </w:r>
      <w:proofErr w:type="spellStart"/>
      <w:r w:rsidRPr="008A1C71">
        <w:rPr>
          <w:rFonts w:hint="eastAsia"/>
        </w:rPr>
        <w:t>Ti</w:t>
      </w:r>
      <w:proofErr w:type="spellEnd"/>
      <w:r w:rsidRPr="008A1C71">
        <w:rPr>
          <w:rFonts w:hint="eastAsia"/>
        </w:rPr>
        <w:t>），而负样本没有变化（权重是</w:t>
      </w:r>
      <w:r w:rsidRPr="008A1C71">
        <w:rPr>
          <w:rFonts w:hint="eastAsia"/>
        </w:rPr>
        <w:t xml:space="preserve"> 1</w:t>
      </w:r>
      <w:r w:rsidRPr="008A1C71">
        <w:rPr>
          <w:rFonts w:hint="eastAsia"/>
        </w:rPr>
        <w:t>），因此对于指定样本，其引入权重后的几率是原来几率的</w:t>
      </w:r>
      <w:proofErr w:type="spellStart"/>
      <w:r w:rsidR="002259F0">
        <w:rPr>
          <w:rFonts w:hint="eastAsia"/>
        </w:rPr>
        <w:t>Ti</w:t>
      </w:r>
      <w:proofErr w:type="spellEnd"/>
      <w:proofErr w:type="gramStart"/>
      <w:r w:rsidRPr="008A1C71">
        <w:rPr>
          <w:rFonts w:hint="eastAsia"/>
        </w:rPr>
        <w:t>倍</w:t>
      </w:r>
      <w:proofErr w:type="gramEnd"/>
      <w:r w:rsidRPr="008A1C71">
        <w:rPr>
          <w:rFonts w:hint="eastAsia"/>
        </w:rPr>
        <w:t>：</w:t>
      </w:r>
    </w:p>
    <w:p w:rsidR="00703B97" w:rsidRDefault="0088180E" w:rsidP="00384DE4">
      <w:pPr>
        <w:jc w:val="center"/>
        <w:rPr>
          <w:rFonts w:hint="eastAsia"/>
        </w:rPr>
      </w:pPr>
      <w:r>
        <w:rPr>
          <w:noProof/>
        </w:rPr>
        <w:drawing>
          <wp:inline distT="0" distB="0" distL="0" distR="0" wp14:anchorId="1B692FC7" wp14:editId="08E580C2">
            <wp:extent cx="1400175" cy="5334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400175" cy="533400"/>
                    </a:xfrm>
                    <a:prstGeom prst="rect">
                      <a:avLst/>
                    </a:prstGeom>
                  </pic:spPr>
                </pic:pic>
              </a:graphicData>
            </a:graphic>
          </wp:inline>
        </w:drawing>
      </w:r>
    </w:p>
    <w:p w:rsidR="00132DF7" w:rsidRDefault="00132DF7" w:rsidP="00132DF7">
      <w:r>
        <w:rPr>
          <w:rFonts w:hint="eastAsia"/>
        </w:rPr>
        <w:t>@</w:t>
      </w:r>
      <w:r>
        <w:rPr>
          <w:rFonts w:hint="eastAsia"/>
        </w:rPr>
        <w:t>张轩</w:t>
      </w:r>
    </w:p>
    <w:p w:rsidR="00132DF7" w:rsidRDefault="00CB31D3" w:rsidP="00132DF7">
      <w:r>
        <w:t>@</w:t>
      </w:r>
      <w:proofErr w:type="spellStart"/>
      <w:r>
        <w:t>Shaohua</w:t>
      </w:r>
      <w:proofErr w:type="spellEnd"/>
      <w:r>
        <w:t xml:space="preserve"> Yang</w:t>
      </w:r>
    </w:p>
    <w:p w:rsidR="00703B97" w:rsidRDefault="00132DF7" w:rsidP="00E719D4">
      <w:pPr>
        <w:ind w:firstLine="420"/>
        <w:rPr>
          <w:rFonts w:hint="eastAsia"/>
        </w:rPr>
      </w:pPr>
      <w:r>
        <w:rPr>
          <w:rFonts w:hint="eastAsia"/>
        </w:rPr>
        <w:t>严格的说，</w:t>
      </w:r>
      <w:r w:rsidR="00E719D4">
        <w:rPr>
          <w:rFonts w:hint="eastAsia"/>
        </w:rPr>
        <w:t>Weighted LR</w:t>
      </w:r>
      <w:r>
        <w:rPr>
          <w:rFonts w:hint="eastAsia"/>
        </w:rPr>
        <w:t>中的单个样本的</w:t>
      </w:r>
      <w:r>
        <w:rPr>
          <w:rFonts w:hint="eastAsia"/>
        </w:rPr>
        <w:t>weight</w:t>
      </w:r>
      <w:r>
        <w:rPr>
          <w:rFonts w:hint="eastAsia"/>
        </w:rPr>
        <w:t>，并不是让这个样本发生的概率变成了</w:t>
      </w:r>
      <w:r w:rsidR="00E719D4">
        <w:rPr>
          <w:rFonts w:hint="eastAsia"/>
        </w:rPr>
        <w:t xml:space="preserve"> weight</w:t>
      </w:r>
      <w:proofErr w:type="gramStart"/>
      <w:r>
        <w:rPr>
          <w:rFonts w:hint="eastAsia"/>
        </w:rPr>
        <w:t>倍</w:t>
      </w:r>
      <w:proofErr w:type="gramEnd"/>
      <w:r>
        <w:rPr>
          <w:rFonts w:hint="eastAsia"/>
        </w:rPr>
        <w:t>，而是让这个样本，对预估的影响</w:t>
      </w:r>
      <w:r>
        <w:rPr>
          <w:rFonts w:hint="eastAsia"/>
        </w:rPr>
        <w:t>(</w:t>
      </w:r>
      <w:r>
        <w:rPr>
          <w:rFonts w:hint="eastAsia"/>
        </w:rPr>
        <w:t>也就是</w:t>
      </w:r>
      <w:r w:rsidR="00E719D4">
        <w:rPr>
          <w:rFonts w:hint="eastAsia"/>
        </w:rPr>
        <w:t>loss)</w:t>
      </w:r>
      <w:r>
        <w:rPr>
          <w:rFonts w:hint="eastAsia"/>
        </w:rPr>
        <w:t>提升了</w:t>
      </w:r>
      <w:r w:rsidR="00E719D4">
        <w:rPr>
          <w:rFonts w:hint="eastAsia"/>
        </w:rPr>
        <w:t>weight</w:t>
      </w:r>
      <w:proofErr w:type="gramStart"/>
      <w:r>
        <w:rPr>
          <w:rFonts w:hint="eastAsia"/>
        </w:rPr>
        <w:t>倍</w:t>
      </w:r>
      <w:proofErr w:type="gramEnd"/>
      <w:r>
        <w:rPr>
          <w:rFonts w:hint="eastAsia"/>
        </w:rPr>
        <w:t>。这种影响的反馈，通过推导可以看到，无论是在更新梯度</w:t>
      </w:r>
      <w:proofErr w:type="gramStart"/>
      <w:r>
        <w:rPr>
          <w:rFonts w:hint="eastAsia"/>
        </w:rPr>
        <w:t>时作用</w:t>
      </w:r>
      <w:proofErr w:type="gramEnd"/>
      <w:r>
        <w:rPr>
          <w:rFonts w:hint="eastAsia"/>
        </w:rPr>
        <w:t>(</w:t>
      </w:r>
      <w:r>
        <w:rPr>
          <w:rFonts w:hint="eastAsia"/>
        </w:rPr>
        <w:t>乘以</w:t>
      </w:r>
      <w:r w:rsidR="00E719D4">
        <w:rPr>
          <w:rFonts w:hint="eastAsia"/>
        </w:rPr>
        <w:t>weight)</w:t>
      </w:r>
      <w:r w:rsidR="00E719D4">
        <w:rPr>
          <w:rFonts w:hint="eastAsia"/>
        </w:rPr>
        <w:t>，</w:t>
      </w:r>
      <w:r>
        <w:rPr>
          <w:rFonts w:hint="eastAsia"/>
        </w:rPr>
        <w:t>还是直接将此样本在训练集里面扩充到</w:t>
      </w:r>
      <w:r w:rsidR="00E719D4">
        <w:rPr>
          <w:rFonts w:hint="eastAsia"/>
        </w:rPr>
        <w:t>weight</w:t>
      </w:r>
      <w:proofErr w:type="gramStart"/>
      <w:r>
        <w:rPr>
          <w:rFonts w:hint="eastAsia"/>
        </w:rPr>
        <w:t>个</w:t>
      </w:r>
      <w:proofErr w:type="gramEnd"/>
      <w:r>
        <w:rPr>
          <w:rFonts w:hint="eastAsia"/>
        </w:rPr>
        <w:t>，大体上都是一样的效果</w:t>
      </w:r>
      <w:r>
        <w:rPr>
          <w:rFonts w:hint="eastAsia"/>
        </w:rPr>
        <w:t>(</w:t>
      </w:r>
      <w:r>
        <w:rPr>
          <w:rFonts w:hint="eastAsia"/>
        </w:rPr>
        <w:t>更新策略决定</w:t>
      </w:r>
      <w:r>
        <w:rPr>
          <w:rFonts w:hint="eastAsia"/>
        </w:rPr>
        <w:t>)</w:t>
      </w:r>
      <w:r>
        <w:rPr>
          <w:rFonts w:hint="eastAsia"/>
        </w:rPr>
        <w:t>。非</w:t>
      </w:r>
      <w:r w:rsidR="00E719D4">
        <w:rPr>
          <w:rFonts w:hint="eastAsia"/>
        </w:rPr>
        <w:t>weight</w:t>
      </w:r>
      <w:r>
        <w:rPr>
          <w:rFonts w:hint="eastAsia"/>
        </w:rPr>
        <w:t>的</w:t>
      </w:r>
      <w:r w:rsidR="00E719D4">
        <w:rPr>
          <w:rFonts w:hint="eastAsia"/>
        </w:rPr>
        <w:t>odds</w:t>
      </w:r>
      <w:r>
        <w:rPr>
          <w:rFonts w:hint="eastAsia"/>
        </w:rPr>
        <w:t>可以直接看成</w:t>
      </w:r>
      <w:r>
        <w:rPr>
          <w:rFonts w:hint="eastAsia"/>
        </w:rPr>
        <w:t>N+/N-</w:t>
      </w:r>
      <w:r>
        <w:rPr>
          <w:rFonts w:hint="eastAsia"/>
        </w:rPr>
        <w:t>，因为</w:t>
      </w:r>
      <w:r w:rsidR="00E719D4">
        <w:rPr>
          <w:rFonts w:hint="eastAsia"/>
        </w:rPr>
        <w:t>weighted</w:t>
      </w:r>
      <w:r>
        <w:rPr>
          <w:rFonts w:hint="eastAsia"/>
        </w:rPr>
        <w:t>的</w:t>
      </w:r>
      <w:proofErr w:type="spellStart"/>
      <w:r w:rsidR="00E719D4">
        <w:rPr>
          <w:rFonts w:hint="eastAsia"/>
        </w:rPr>
        <w:t>lr</w:t>
      </w:r>
      <w:proofErr w:type="spellEnd"/>
      <w:r>
        <w:rPr>
          <w:rFonts w:hint="eastAsia"/>
        </w:rPr>
        <w:t>中，</w:t>
      </w:r>
      <w:r>
        <w:rPr>
          <w:rFonts w:hint="eastAsia"/>
        </w:rPr>
        <w:t>N+</w:t>
      </w:r>
      <w:r>
        <w:rPr>
          <w:rFonts w:hint="eastAsia"/>
        </w:rPr>
        <w:t>变成了</w:t>
      </w:r>
      <w:r w:rsidR="00E719D4">
        <w:rPr>
          <w:rFonts w:hint="eastAsia"/>
        </w:rPr>
        <w:t>weight</w:t>
      </w:r>
      <w:proofErr w:type="gramStart"/>
      <w:r>
        <w:rPr>
          <w:rFonts w:hint="eastAsia"/>
        </w:rPr>
        <w:t>倍</w:t>
      </w:r>
      <w:proofErr w:type="gramEnd"/>
      <w:r>
        <w:rPr>
          <w:rFonts w:hint="eastAsia"/>
        </w:rPr>
        <w:t>，</w:t>
      </w:r>
      <w:r>
        <w:rPr>
          <w:rFonts w:hint="eastAsia"/>
        </w:rPr>
        <w:t>N-</w:t>
      </w:r>
      <w:r>
        <w:rPr>
          <w:rFonts w:hint="eastAsia"/>
        </w:rPr>
        <w:t>没变，还是</w:t>
      </w:r>
      <w:r w:rsidR="00E719D4">
        <w:rPr>
          <w:rFonts w:hint="eastAsia"/>
        </w:rPr>
        <w:t>1</w:t>
      </w:r>
      <w:r>
        <w:rPr>
          <w:rFonts w:hint="eastAsia"/>
        </w:rPr>
        <w:t>倍，所以直接可得后来的</w:t>
      </w:r>
      <w:r w:rsidR="00E719D4">
        <w:rPr>
          <w:rFonts w:hint="eastAsia"/>
        </w:rPr>
        <w:t>odds</w:t>
      </w:r>
      <w:proofErr w:type="gramStart"/>
      <w:r>
        <w:rPr>
          <w:rFonts w:hint="eastAsia"/>
        </w:rPr>
        <w:t>是之前</w:t>
      </w:r>
      <w:proofErr w:type="gramEnd"/>
      <w:r w:rsidR="00E719D4">
        <w:rPr>
          <w:rFonts w:hint="eastAsia"/>
        </w:rPr>
        <w:t>odds</w:t>
      </w:r>
      <w:r>
        <w:rPr>
          <w:rFonts w:hint="eastAsia"/>
        </w:rPr>
        <w:t>的</w:t>
      </w:r>
      <w:r w:rsidR="00E719D4">
        <w:rPr>
          <w:rFonts w:hint="eastAsia"/>
        </w:rPr>
        <w:t>weight</w:t>
      </w:r>
      <w:proofErr w:type="gramStart"/>
      <w:r>
        <w:rPr>
          <w:rFonts w:hint="eastAsia"/>
        </w:rPr>
        <w:t>倍</w:t>
      </w:r>
      <w:proofErr w:type="gramEnd"/>
      <w:r>
        <w:rPr>
          <w:rFonts w:hint="eastAsia"/>
        </w:rPr>
        <w:t>（严格的说应该是</w:t>
      </w:r>
      <w:r w:rsidR="00E719D4">
        <w:rPr>
          <w:rFonts w:hint="eastAsia"/>
        </w:rPr>
        <w:t>sum(</w:t>
      </w:r>
      <w:proofErr w:type="spellStart"/>
      <w:r w:rsidR="00E719D4">
        <w:rPr>
          <w:rFonts w:hint="eastAsia"/>
        </w:rPr>
        <w:t>weighti</w:t>
      </w:r>
      <w:proofErr w:type="spellEnd"/>
      <w:r w:rsidR="00E719D4">
        <w:rPr>
          <w:rFonts w:hint="eastAsia"/>
        </w:rPr>
        <w:t>)</w:t>
      </w:r>
      <w:proofErr w:type="gramStart"/>
      <w:r>
        <w:rPr>
          <w:rFonts w:hint="eastAsia"/>
        </w:rPr>
        <w:t>倍</w:t>
      </w:r>
      <w:proofErr w:type="gramEnd"/>
      <w:r>
        <w:rPr>
          <w:rFonts w:hint="eastAsia"/>
        </w:rPr>
        <w:t>）。</w:t>
      </w:r>
    </w:p>
    <w:p w:rsidR="00CA56CE" w:rsidRPr="00CA56CE" w:rsidRDefault="00CA56CE" w:rsidP="00653E7B">
      <w:pPr>
        <w:ind w:firstLine="420"/>
        <w:rPr>
          <w:rFonts w:hint="eastAsia"/>
        </w:rPr>
      </w:pPr>
      <w:r w:rsidRPr="00CA56CE">
        <w:rPr>
          <w:rFonts w:hint="eastAsia"/>
        </w:rPr>
        <w:t>由于在视频推荐场景中，对于整个视频资源库来说，用户打开一个视频的概率</w:t>
      </w:r>
      <w:r w:rsidR="003B6E87">
        <w:rPr>
          <w:rFonts w:hint="eastAsia"/>
        </w:rPr>
        <w:t>p</w:t>
      </w:r>
      <w:r w:rsidRPr="00CA56CE">
        <w:rPr>
          <w:rFonts w:hint="eastAsia"/>
        </w:rPr>
        <w:t>往往是一个很小的值，因此上式可以简化为：</w:t>
      </w:r>
    </w:p>
    <w:p w:rsidR="00516B6E" w:rsidRPr="003B6E87" w:rsidRDefault="003B6E87" w:rsidP="009227D7">
      <w:pPr>
        <w:jc w:val="center"/>
        <w:rPr>
          <w:rFonts w:hint="eastAsia"/>
        </w:rPr>
      </w:pPr>
      <w:r>
        <w:rPr>
          <w:noProof/>
        </w:rPr>
        <w:lastRenderedPageBreak/>
        <w:drawing>
          <wp:inline distT="0" distB="0" distL="0" distR="0" wp14:anchorId="15D8C123" wp14:editId="377609DF">
            <wp:extent cx="2686050" cy="5143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686050" cy="514350"/>
                    </a:xfrm>
                    <a:prstGeom prst="rect">
                      <a:avLst/>
                    </a:prstGeom>
                  </pic:spPr>
                </pic:pic>
              </a:graphicData>
            </a:graphic>
          </wp:inline>
        </w:drawing>
      </w:r>
    </w:p>
    <w:p w:rsidR="00516B6E" w:rsidRDefault="00067EA5" w:rsidP="00AE0137">
      <w:pPr>
        <w:ind w:firstLine="420"/>
        <w:rPr>
          <w:rFonts w:hint="eastAsia"/>
        </w:rPr>
      </w:pPr>
      <w:r w:rsidRPr="00067EA5">
        <w:rPr>
          <w:rFonts w:hint="eastAsia"/>
        </w:rPr>
        <w:t>由于</w:t>
      </w:r>
      <w:r w:rsidR="00E91DDF">
        <w:t>p</w:t>
      </w:r>
      <w:r w:rsidRPr="00067EA5">
        <w:rPr>
          <w:rFonts w:hint="eastAsia"/>
        </w:rPr>
        <w:t>就是用户打开视频的概率，</w:t>
      </w:r>
      <w:proofErr w:type="spellStart"/>
      <w:r w:rsidR="00E91DDF">
        <w:t>Ti</w:t>
      </w:r>
      <w:proofErr w:type="spellEnd"/>
      <w:r w:rsidRPr="00067EA5">
        <w:rPr>
          <w:rFonts w:hint="eastAsia"/>
        </w:rPr>
        <w:t>是观看时长，因此</w:t>
      </w:r>
      <w:proofErr w:type="spellStart"/>
      <w:r w:rsidRPr="00067EA5">
        <w:t>Ti</w:t>
      </w:r>
      <w:r w:rsidRPr="00067EA5">
        <w:rPr>
          <w:rFonts w:ascii="Cambria Math" w:hAnsi="Cambria Math" w:cs="Cambria Math"/>
        </w:rPr>
        <w:t>∗</w:t>
      </w:r>
      <w:r w:rsidR="00E91DDF">
        <w:t>p</w:t>
      </w:r>
      <w:proofErr w:type="spellEnd"/>
      <w:r w:rsidRPr="00067EA5">
        <w:rPr>
          <w:rFonts w:hint="eastAsia"/>
        </w:rPr>
        <w:t>就是用户观看某视频的期望时长，由此便能理解训练阶段的输出层为什么使用</w:t>
      </w:r>
      <w:r w:rsidR="00E91DDF">
        <w:t>Weight LR</w:t>
      </w:r>
      <w:r w:rsidRPr="00067EA5">
        <w:rPr>
          <w:rFonts w:hint="eastAsia"/>
        </w:rPr>
        <w:t>了。</w:t>
      </w:r>
    </w:p>
    <w:p w:rsidR="00814FD2" w:rsidRDefault="00814FD2" w:rsidP="00821DFC">
      <w:pPr>
        <w:ind w:firstLine="420"/>
        <w:rPr>
          <w:rFonts w:hint="eastAsia"/>
        </w:rPr>
      </w:pPr>
      <w:r>
        <w:rPr>
          <w:rFonts w:hint="eastAsia"/>
        </w:rPr>
        <w:t>而对于线上</w:t>
      </w:r>
      <w:r>
        <w:rPr>
          <w:rFonts w:hint="eastAsia"/>
        </w:rPr>
        <w:t>Serving</w:t>
      </w:r>
      <w:r>
        <w:rPr>
          <w:rFonts w:hint="eastAsia"/>
        </w:rPr>
        <w:t>的输出层，则是使用</w:t>
      </w:r>
      <w:r w:rsidR="001521E8">
        <w:rPr>
          <w:noProof/>
        </w:rPr>
        <w:drawing>
          <wp:inline distT="0" distB="0" distL="0" distR="0" wp14:anchorId="4A12B5BF" wp14:editId="4AD34E3B">
            <wp:extent cx="409652" cy="182068"/>
            <wp:effectExtent l="0" t="0" r="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36219" cy="193876"/>
                    </a:xfrm>
                    <a:prstGeom prst="rect">
                      <a:avLst/>
                    </a:prstGeom>
                  </pic:spPr>
                </pic:pic>
              </a:graphicData>
            </a:graphic>
          </wp:inline>
        </w:drawing>
      </w:r>
      <w:r>
        <w:rPr>
          <w:rFonts w:hint="eastAsia"/>
        </w:rPr>
        <w:t>，它又是怎么来的呢？</w:t>
      </w:r>
    </w:p>
    <w:p w:rsidR="00543A56" w:rsidRPr="00814FD2" w:rsidRDefault="00814FD2" w:rsidP="006F392A">
      <w:pPr>
        <w:ind w:firstLine="420"/>
        <w:rPr>
          <w:rFonts w:hint="eastAsia"/>
        </w:rPr>
      </w:pPr>
      <w:r>
        <w:rPr>
          <w:rFonts w:hint="eastAsia"/>
        </w:rPr>
        <w:t>其实还是几率（</w:t>
      </w:r>
      <w:r>
        <w:rPr>
          <w:rFonts w:hint="eastAsia"/>
        </w:rPr>
        <w:t>odds</w:t>
      </w:r>
      <w:r>
        <w:rPr>
          <w:rFonts w:hint="eastAsia"/>
        </w:rPr>
        <w:t>），我们把</w:t>
      </w:r>
      <w:r w:rsidR="00CA4CA8">
        <w:rPr>
          <w:rFonts w:hint="eastAsia"/>
        </w:rPr>
        <w:t>logit</w:t>
      </w:r>
      <w:r>
        <w:rPr>
          <w:rFonts w:hint="eastAsia"/>
        </w:rPr>
        <w:t>函数稍微做个转换变可得到：</w:t>
      </w:r>
    </w:p>
    <w:p w:rsidR="00543A56" w:rsidRDefault="00E53707" w:rsidP="0073669C">
      <w:pPr>
        <w:jc w:val="center"/>
        <w:rPr>
          <w:rFonts w:hint="eastAsia"/>
        </w:rPr>
      </w:pPr>
      <w:r>
        <w:rPr>
          <w:noProof/>
        </w:rPr>
        <w:drawing>
          <wp:inline distT="0" distB="0" distL="0" distR="0" wp14:anchorId="4F063ABD" wp14:editId="008643D9">
            <wp:extent cx="4000500" cy="33337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000500" cy="333375"/>
                    </a:xfrm>
                    <a:prstGeom prst="rect">
                      <a:avLst/>
                    </a:prstGeom>
                  </pic:spPr>
                </pic:pic>
              </a:graphicData>
            </a:graphic>
          </wp:inline>
        </w:drawing>
      </w:r>
    </w:p>
    <w:p w:rsidR="00543A56" w:rsidRDefault="00AA07EF" w:rsidP="0059053D">
      <w:pPr>
        <w:ind w:firstLine="420"/>
        <w:rPr>
          <w:rFonts w:hint="eastAsia"/>
        </w:rPr>
      </w:pPr>
      <w:r w:rsidRPr="00AA07EF">
        <w:rPr>
          <w:rFonts w:hint="eastAsia"/>
        </w:rPr>
        <w:t>因此在线上</w:t>
      </w:r>
      <w:r w:rsidR="007D52BB">
        <w:rPr>
          <w:rFonts w:hint="eastAsia"/>
        </w:rPr>
        <w:t>Serving</w:t>
      </w:r>
      <w:r w:rsidRPr="00AA07EF">
        <w:rPr>
          <w:rFonts w:hint="eastAsia"/>
        </w:rPr>
        <w:t>中使用</w:t>
      </w:r>
      <w:proofErr w:type="spellStart"/>
      <w:r w:rsidR="007D52BB">
        <w:rPr>
          <w:rFonts w:hint="eastAsia"/>
        </w:rPr>
        <w:t>eWx+b</w:t>
      </w:r>
      <w:proofErr w:type="spellEnd"/>
      <w:r w:rsidRPr="00AA07EF">
        <w:rPr>
          <w:rFonts w:hint="eastAsia"/>
        </w:rPr>
        <w:t>做预测可以直接得到期望观看时长（</w:t>
      </w:r>
      <w:r w:rsidRPr="00AA07EF">
        <w:rPr>
          <w:rFonts w:hint="eastAsia"/>
        </w:rPr>
        <w:t>expected watch time</w:t>
      </w:r>
      <w:r w:rsidRPr="00AA07EF">
        <w:rPr>
          <w:rFonts w:hint="eastAsia"/>
        </w:rPr>
        <w:t>）的近似。</w:t>
      </w:r>
    </w:p>
    <w:p w:rsidR="00543A56" w:rsidRDefault="00543A56">
      <w:pPr>
        <w:rPr>
          <w:rFonts w:hint="eastAsia"/>
        </w:rPr>
      </w:pPr>
      <w:bookmarkStart w:id="0" w:name="_GoBack"/>
      <w:bookmarkEnd w:id="0"/>
    </w:p>
    <w:p w:rsidR="00516B6E" w:rsidRDefault="00516B6E">
      <w:pPr>
        <w:rPr>
          <w:rFonts w:hint="eastAsia"/>
        </w:rPr>
      </w:pPr>
    </w:p>
    <w:p w:rsidR="00910362" w:rsidRDefault="00910362"/>
    <w:sectPr w:rsidR="009103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58BE"/>
    <w:multiLevelType w:val="hybridMultilevel"/>
    <w:tmpl w:val="8AE4F3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5D55DF9"/>
    <w:multiLevelType w:val="hybridMultilevel"/>
    <w:tmpl w:val="78C0CE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A3951AD"/>
    <w:multiLevelType w:val="hybridMultilevel"/>
    <w:tmpl w:val="3ED855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E5A4A4B"/>
    <w:multiLevelType w:val="hybridMultilevel"/>
    <w:tmpl w:val="A6A0E1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66A1433"/>
    <w:multiLevelType w:val="hybridMultilevel"/>
    <w:tmpl w:val="508EC7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E0A4C98"/>
    <w:multiLevelType w:val="hybridMultilevel"/>
    <w:tmpl w:val="4F10AC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CDF52C1"/>
    <w:multiLevelType w:val="hybridMultilevel"/>
    <w:tmpl w:val="F490D6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1B95A9A"/>
    <w:multiLevelType w:val="hybridMultilevel"/>
    <w:tmpl w:val="3B50DB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08870C0"/>
    <w:multiLevelType w:val="hybridMultilevel"/>
    <w:tmpl w:val="996654C2"/>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6"/>
  </w:num>
  <w:num w:numId="3">
    <w:abstractNumId w:val="0"/>
  </w:num>
  <w:num w:numId="4">
    <w:abstractNumId w:val="5"/>
  </w:num>
  <w:num w:numId="5">
    <w:abstractNumId w:val="8"/>
  </w:num>
  <w:num w:numId="6">
    <w:abstractNumId w:val="4"/>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A18"/>
    <w:rsid w:val="00014FDC"/>
    <w:rsid w:val="0002431A"/>
    <w:rsid w:val="000250A1"/>
    <w:rsid w:val="00040415"/>
    <w:rsid w:val="00043D1D"/>
    <w:rsid w:val="00053DD6"/>
    <w:rsid w:val="00067EA5"/>
    <w:rsid w:val="00082967"/>
    <w:rsid w:val="000A1907"/>
    <w:rsid w:val="000B4A31"/>
    <w:rsid w:val="000B4D0C"/>
    <w:rsid w:val="000C782D"/>
    <w:rsid w:val="000D1272"/>
    <w:rsid w:val="000E1564"/>
    <w:rsid w:val="000E15E5"/>
    <w:rsid w:val="000F2ED5"/>
    <w:rsid w:val="00103DA0"/>
    <w:rsid w:val="00105385"/>
    <w:rsid w:val="00115AB6"/>
    <w:rsid w:val="00132DF7"/>
    <w:rsid w:val="00146E77"/>
    <w:rsid w:val="001521E8"/>
    <w:rsid w:val="00154C24"/>
    <w:rsid w:val="00182A72"/>
    <w:rsid w:val="0019549D"/>
    <w:rsid w:val="001A325C"/>
    <w:rsid w:val="001B6757"/>
    <w:rsid w:val="001C7CE1"/>
    <w:rsid w:val="001D4736"/>
    <w:rsid w:val="001D5A85"/>
    <w:rsid w:val="001E1356"/>
    <w:rsid w:val="001F5D9F"/>
    <w:rsid w:val="00200C02"/>
    <w:rsid w:val="00214952"/>
    <w:rsid w:val="00220E30"/>
    <w:rsid w:val="002235E5"/>
    <w:rsid w:val="002259F0"/>
    <w:rsid w:val="002322DA"/>
    <w:rsid w:val="00235C30"/>
    <w:rsid w:val="00253740"/>
    <w:rsid w:val="002756F2"/>
    <w:rsid w:val="0029182D"/>
    <w:rsid w:val="002A726F"/>
    <w:rsid w:val="002C63FB"/>
    <w:rsid w:val="002D0E0C"/>
    <w:rsid w:val="002E07AE"/>
    <w:rsid w:val="003058FE"/>
    <w:rsid w:val="00310B1E"/>
    <w:rsid w:val="003225A4"/>
    <w:rsid w:val="003302E3"/>
    <w:rsid w:val="003311BF"/>
    <w:rsid w:val="003346DA"/>
    <w:rsid w:val="00334C75"/>
    <w:rsid w:val="00342846"/>
    <w:rsid w:val="00347917"/>
    <w:rsid w:val="00357C7C"/>
    <w:rsid w:val="00361B35"/>
    <w:rsid w:val="00362315"/>
    <w:rsid w:val="00384DE4"/>
    <w:rsid w:val="003B09FC"/>
    <w:rsid w:val="003B6E87"/>
    <w:rsid w:val="003C06EC"/>
    <w:rsid w:val="003C2719"/>
    <w:rsid w:val="003C4A72"/>
    <w:rsid w:val="003D0190"/>
    <w:rsid w:val="003D0616"/>
    <w:rsid w:val="003D51FF"/>
    <w:rsid w:val="003E52BE"/>
    <w:rsid w:val="00403848"/>
    <w:rsid w:val="00413ACC"/>
    <w:rsid w:val="00421BB4"/>
    <w:rsid w:val="004245AE"/>
    <w:rsid w:val="0044386A"/>
    <w:rsid w:val="00463BE6"/>
    <w:rsid w:val="004804FD"/>
    <w:rsid w:val="00495FC0"/>
    <w:rsid w:val="004C666C"/>
    <w:rsid w:val="004D19A8"/>
    <w:rsid w:val="004D6694"/>
    <w:rsid w:val="004E0875"/>
    <w:rsid w:val="004E167C"/>
    <w:rsid w:val="004E6813"/>
    <w:rsid w:val="004F7A47"/>
    <w:rsid w:val="004F7EC3"/>
    <w:rsid w:val="00503631"/>
    <w:rsid w:val="005102AC"/>
    <w:rsid w:val="00516B6E"/>
    <w:rsid w:val="005205A9"/>
    <w:rsid w:val="0052374D"/>
    <w:rsid w:val="00536505"/>
    <w:rsid w:val="00543A56"/>
    <w:rsid w:val="005505A6"/>
    <w:rsid w:val="00551663"/>
    <w:rsid w:val="0056215C"/>
    <w:rsid w:val="005634A1"/>
    <w:rsid w:val="0058349D"/>
    <w:rsid w:val="0059053D"/>
    <w:rsid w:val="00595672"/>
    <w:rsid w:val="00597691"/>
    <w:rsid w:val="005B57DE"/>
    <w:rsid w:val="005D4ACC"/>
    <w:rsid w:val="005F27F1"/>
    <w:rsid w:val="006040C5"/>
    <w:rsid w:val="00605EAD"/>
    <w:rsid w:val="00622EEE"/>
    <w:rsid w:val="0062493E"/>
    <w:rsid w:val="00631476"/>
    <w:rsid w:val="00653E7B"/>
    <w:rsid w:val="006602BE"/>
    <w:rsid w:val="006867E5"/>
    <w:rsid w:val="006A1A62"/>
    <w:rsid w:val="006B1B4A"/>
    <w:rsid w:val="006B4D03"/>
    <w:rsid w:val="006D5341"/>
    <w:rsid w:val="006F392A"/>
    <w:rsid w:val="00703B97"/>
    <w:rsid w:val="00725E65"/>
    <w:rsid w:val="0073669C"/>
    <w:rsid w:val="00750C63"/>
    <w:rsid w:val="00777010"/>
    <w:rsid w:val="00780935"/>
    <w:rsid w:val="0078177B"/>
    <w:rsid w:val="007912A3"/>
    <w:rsid w:val="00794D63"/>
    <w:rsid w:val="007A36B8"/>
    <w:rsid w:val="007D52BB"/>
    <w:rsid w:val="007E240A"/>
    <w:rsid w:val="007E55C1"/>
    <w:rsid w:val="0081431F"/>
    <w:rsid w:val="00814FD2"/>
    <w:rsid w:val="00821DFC"/>
    <w:rsid w:val="0082545C"/>
    <w:rsid w:val="00841DC1"/>
    <w:rsid w:val="008474C6"/>
    <w:rsid w:val="00855F37"/>
    <w:rsid w:val="0087351B"/>
    <w:rsid w:val="0087447F"/>
    <w:rsid w:val="00877B76"/>
    <w:rsid w:val="0088180E"/>
    <w:rsid w:val="008940CF"/>
    <w:rsid w:val="0089661A"/>
    <w:rsid w:val="008A1C71"/>
    <w:rsid w:val="008C5896"/>
    <w:rsid w:val="008D3A4F"/>
    <w:rsid w:val="008D6789"/>
    <w:rsid w:val="008E23B8"/>
    <w:rsid w:val="008E3B18"/>
    <w:rsid w:val="008E612C"/>
    <w:rsid w:val="0090604C"/>
    <w:rsid w:val="00910362"/>
    <w:rsid w:val="009227D7"/>
    <w:rsid w:val="00947B38"/>
    <w:rsid w:val="00952CC2"/>
    <w:rsid w:val="009544AF"/>
    <w:rsid w:val="00963A5C"/>
    <w:rsid w:val="00967737"/>
    <w:rsid w:val="00971AC5"/>
    <w:rsid w:val="00976D31"/>
    <w:rsid w:val="00982C03"/>
    <w:rsid w:val="0098502D"/>
    <w:rsid w:val="00992FF0"/>
    <w:rsid w:val="009955A0"/>
    <w:rsid w:val="0099563D"/>
    <w:rsid w:val="009A52B4"/>
    <w:rsid w:val="009C7947"/>
    <w:rsid w:val="009E64A4"/>
    <w:rsid w:val="009F66F6"/>
    <w:rsid w:val="00AA07EF"/>
    <w:rsid w:val="00AA20DE"/>
    <w:rsid w:val="00AD3FB2"/>
    <w:rsid w:val="00AE0137"/>
    <w:rsid w:val="00B05031"/>
    <w:rsid w:val="00B300C1"/>
    <w:rsid w:val="00B408DC"/>
    <w:rsid w:val="00B40E4A"/>
    <w:rsid w:val="00B47339"/>
    <w:rsid w:val="00B556AB"/>
    <w:rsid w:val="00B61D6A"/>
    <w:rsid w:val="00B75CA1"/>
    <w:rsid w:val="00B75EB0"/>
    <w:rsid w:val="00B76868"/>
    <w:rsid w:val="00B815F5"/>
    <w:rsid w:val="00B957E5"/>
    <w:rsid w:val="00BD017B"/>
    <w:rsid w:val="00BD088D"/>
    <w:rsid w:val="00BD398D"/>
    <w:rsid w:val="00BD505D"/>
    <w:rsid w:val="00BF2C11"/>
    <w:rsid w:val="00BF3FE2"/>
    <w:rsid w:val="00C02249"/>
    <w:rsid w:val="00C37265"/>
    <w:rsid w:val="00C405A0"/>
    <w:rsid w:val="00C40F8A"/>
    <w:rsid w:val="00C56823"/>
    <w:rsid w:val="00C84680"/>
    <w:rsid w:val="00C87346"/>
    <w:rsid w:val="00C940CB"/>
    <w:rsid w:val="00CA4104"/>
    <w:rsid w:val="00CA4CA8"/>
    <w:rsid w:val="00CA56CE"/>
    <w:rsid w:val="00CB31D3"/>
    <w:rsid w:val="00CD54BD"/>
    <w:rsid w:val="00D0701C"/>
    <w:rsid w:val="00D0747C"/>
    <w:rsid w:val="00D15052"/>
    <w:rsid w:val="00D15491"/>
    <w:rsid w:val="00D3066B"/>
    <w:rsid w:val="00D60C9A"/>
    <w:rsid w:val="00D611AA"/>
    <w:rsid w:val="00D77D8A"/>
    <w:rsid w:val="00D83613"/>
    <w:rsid w:val="00D86A5D"/>
    <w:rsid w:val="00D90F22"/>
    <w:rsid w:val="00DA2041"/>
    <w:rsid w:val="00DA6379"/>
    <w:rsid w:val="00DB4880"/>
    <w:rsid w:val="00DC1404"/>
    <w:rsid w:val="00DD061C"/>
    <w:rsid w:val="00DD3E9E"/>
    <w:rsid w:val="00DF570C"/>
    <w:rsid w:val="00DF73D8"/>
    <w:rsid w:val="00E04191"/>
    <w:rsid w:val="00E076AB"/>
    <w:rsid w:val="00E11B42"/>
    <w:rsid w:val="00E2470B"/>
    <w:rsid w:val="00E3169F"/>
    <w:rsid w:val="00E31A18"/>
    <w:rsid w:val="00E45A45"/>
    <w:rsid w:val="00E5115E"/>
    <w:rsid w:val="00E53707"/>
    <w:rsid w:val="00E719D4"/>
    <w:rsid w:val="00E7258F"/>
    <w:rsid w:val="00E84F9A"/>
    <w:rsid w:val="00E91DDF"/>
    <w:rsid w:val="00EB4692"/>
    <w:rsid w:val="00ED7651"/>
    <w:rsid w:val="00EF65CA"/>
    <w:rsid w:val="00F30CA1"/>
    <w:rsid w:val="00F36C88"/>
    <w:rsid w:val="00F63FDE"/>
    <w:rsid w:val="00F71C4E"/>
    <w:rsid w:val="00F764E3"/>
    <w:rsid w:val="00F84808"/>
    <w:rsid w:val="00F93038"/>
    <w:rsid w:val="00FB5414"/>
    <w:rsid w:val="00FD7941"/>
    <w:rsid w:val="00FE45AE"/>
    <w:rsid w:val="00FF158A"/>
    <w:rsid w:val="00FF7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B4A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46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4E087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F2ED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F2ED5"/>
    <w:rPr>
      <w:rFonts w:asciiTheme="majorHAnsi" w:eastAsia="宋体" w:hAnsiTheme="majorHAnsi" w:cstheme="majorBidi"/>
      <w:b/>
      <w:bCs/>
      <w:sz w:val="32"/>
      <w:szCs w:val="32"/>
    </w:rPr>
  </w:style>
  <w:style w:type="character" w:customStyle="1" w:styleId="1Char">
    <w:name w:val="标题 1 Char"/>
    <w:basedOn w:val="a0"/>
    <w:link w:val="1"/>
    <w:uiPriority w:val="9"/>
    <w:rsid w:val="000B4A31"/>
    <w:rPr>
      <w:b/>
      <w:bCs/>
      <w:kern w:val="44"/>
      <w:sz w:val="44"/>
      <w:szCs w:val="44"/>
    </w:rPr>
  </w:style>
  <w:style w:type="paragraph" w:styleId="a4">
    <w:name w:val="Balloon Text"/>
    <w:basedOn w:val="a"/>
    <w:link w:val="Char0"/>
    <w:uiPriority w:val="99"/>
    <w:semiHidden/>
    <w:unhideWhenUsed/>
    <w:rsid w:val="002D0E0C"/>
    <w:rPr>
      <w:sz w:val="18"/>
      <w:szCs w:val="18"/>
    </w:rPr>
  </w:style>
  <w:style w:type="character" w:customStyle="1" w:styleId="Char0">
    <w:name w:val="批注框文本 Char"/>
    <w:basedOn w:val="a0"/>
    <w:link w:val="a4"/>
    <w:uiPriority w:val="99"/>
    <w:semiHidden/>
    <w:rsid w:val="002D0E0C"/>
    <w:rPr>
      <w:sz w:val="18"/>
      <w:szCs w:val="18"/>
    </w:rPr>
  </w:style>
  <w:style w:type="paragraph" w:styleId="a5">
    <w:name w:val="List Paragraph"/>
    <w:basedOn w:val="a"/>
    <w:uiPriority w:val="34"/>
    <w:qFormat/>
    <w:rsid w:val="003D51FF"/>
    <w:pPr>
      <w:ind w:firstLineChars="200" w:firstLine="420"/>
    </w:pPr>
  </w:style>
  <w:style w:type="character" w:customStyle="1" w:styleId="3Char">
    <w:name w:val="标题 3 Char"/>
    <w:basedOn w:val="a0"/>
    <w:link w:val="3"/>
    <w:uiPriority w:val="9"/>
    <w:semiHidden/>
    <w:rsid w:val="004E0875"/>
    <w:rPr>
      <w:b/>
      <w:bCs/>
      <w:sz w:val="32"/>
      <w:szCs w:val="32"/>
    </w:rPr>
  </w:style>
  <w:style w:type="character" w:customStyle="1" w:styleId="2Char">
    <w:name w:val="标题 2 Char"/>
    <w:basedOn w:val="a0"/>
    <w:link w:val="2"/>
    <w:uiPriority w:val="9"/>
    <w:rsid w:val="00EB4692"/>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B4A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46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4E087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F2ED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F2ED5"/>
    <w:rPr>
      <w:rFonts w:asciiTheme="majorHAnsi" w:eastAsia="宋体" w:hAnsiTheme="majorHAnsi" w:cstheme="majorBidi"/>
      <w:b/>
      <w:bCs/>
      <w:sz w:val="32"/>
      <w:szCs w:val="32"/>
    </w:rPr>
  </w:style>
  <w:style w:type="character" w:customStyle="1" w:styleId="1Char">
    <w:name w:val="标题 1 Char"/>
    <w:basedOn w:val="a0"/>
    <w:link w:val="1"/>
    <w:uiPriority w:val="9"/>
    <w:rsid w:val="000B4A31"/>
    <w:rPr>
      <w:b/>
      <w:bCs/>
      <w:kern w:val="44"/>
      <w:sz w:val="44"/>
      <w:szCs w:val="44"/>
    </w:rPr>
  </w:style>
  <w:style w:type="paragraph" w:styleId="a4">
    <w:name w:val="Balloon Text"/>
    <w:basedOn w:val="a"/>
    <w:link w:val="Char0"/>
    <w:uiPriority w:val="99"/>
    <w:semiHidden/>
    <w:unhideWhenUsed/>
    <w:rsid w:val="002D0E0C"/>
    <w:rPr>
      <w:sz w:val="18"/>
      <w:szCs w:val="18"/>
    </w:rPr>
  </w:style>
  <w:style w:type="character" w:customStyle="1" w:styleId="Char0">
    <w:name w:val="批注框文本 Char"/>
    <w:basedOn w:val="a0"/>
    <w:link w:val="a4"/>
    <w:uiPriority w:val="99"/>
    <w:semiHidden/>
    <w:rsid w:val="002D0E0C"/>
    <w:rPr>
      <w:sz w:val="18"/>
      <w:szCs w:val="18"/>
    </w:rPr>
  </w:style>
  <w:style w:type="paragraph" w:styleId="a5">
    <w:name w:val="List Paragraph"/>
    <w:basedOn w:val="a"/>
    <w:uiPriority w:val="34"/>
    <w:qFormat/>
    <w:rsid w:val="003D51FF"/>
    <w:pPr>
      <w:ind w:firstLineChars="200" w:firstLine="420"/>
    </w:pPr>
  </w:style>
  <w:style w:type="character" w:customStyle="1" w:styleId="3Char">
    <w:name w:val="标题 3 Char"/>
    <w:basedOn w:val="a0"/>
    <w:link w:val="3"/>
    <w:uiPriority w:val="9"/>
    <w:semiHidden/>
    <w:rsid w:val="004E0875"/>
    <w:rPr>
      <w:b/>
      <w:bCs/>
      <w:sz w:val="32"/>
      <w:szCs w:val="32"/>
    </w:rPr>
  </w:style>
  <w:style w:type="character" w:customStyle="1" w:styleId="2Char">
    <w:name w:val="标题 2 Char"/>
    <w:basedOn w:val="a0"/>
    <w:link w:val="2"/>
    <w:uiPriority w:val="9"/>
    <w:rsid w:val="00EB469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69434">
      <w:bodyDiv w:val="1"/>
      <w:marLeft w:val="0"/>
      <w:marRight w:val="0"/>
      <w:marTop w:val="0"/>
      <w:marBottom w:val="0"/>
      <w:divBdr>
        <w:top w:val="none" w:sz="0" w:space="0" w:color="auto"/>
        <w:left w:val="none" w:sz="0" w:space="0" w:color="auto"/>
        <w:bottom w:val="none" w:sz="0" w:space="0" w:color="auto"/>
        <w:right w:val="none" w:sz="0" w:space="0" w:color="auto"/>
      </w:divBdr>
    </w:div>
    <w:div w:id="183179138">
      <w:bodyDiv w:val="1"/>
      <w:marLeft w:val="0"/>
      <w:marRight w:val="0"/>
      <w:marTop w:val="0"/>
      <w:marBottom w:val="0"/>
      <w:divBdr>
        <w:top w:val="none" w:sz="0" w:space="0" w:color="auto"/>
        <w:left w:val="none" w:sz="0" w:space="0" w:color="auto"/>
        <w:bottom w:val="none" w:sz="0" w:space="0" w:color="auto"/>
        <w:right w:val="none" w:sz="0" w:space="0" w:color="auto"/>
      </w:divBdr>
    </w:div>
    <w:div w:id="232207676">
      <w:bodyDiv w:val="1"/>
      <w:marLeft w:val="0"/>
      <w:marRight w:val="0"/>
      <w:marTop w:val="0"/>
      <w:marBottom w:val="0"/>
      <w:divBdr>
        <w:top w:val="none" w:sz="0" w:space="0" w:color="auto"/>
        <w:left w:val="none" w:sz="0" w:space="0" w:color="auto"/>
        <w:bottom w:val="none" w:sz="0" w:space="0" w:color="auto"/>
        <w:right w:val="none" w:sz="0" w:space="0" w:color="auto"/>
      </w:divBdr>
    </w:div>
    <w:div w:id="350034896">
      <w:bodyDiv w:val="1"/>
      <w:marLeft w:val="0"/>
      <w:marRight w:val="0"/>
      <w:marTop w:val="0"/>
      <w:marBottom w:val="0"/>
      <w:divBdr>
        <w:top w:val="none" w:sz="0" w:space="0" w:color="auto"/>
        <w:left w:val="none" w:sz="0" w:space="0" w:color="auto"/>
        <w:bottom w:val="none" w:sz="0" w:space="0" w:color="auto"/>
        <w:right w:val="none" w:sz="0" w:space="0" w:color="auto"/>
      </w:divBdr>
    </w:div>
    <w:div w:id="629823783">
      <w:bodyDiv w:val="1"/>
      <w:marLeft w:val="0"/>
      <w:marRight w:val="0"/>
      <w:marTop w:val="0"/>
      <w:marBottom w:val="0"/>
      <w:divBdr>
        <w:top w:val="none" w:sz="0" w:space="0" w:color="auto"/>
        <w:left w:val="none" w:sz="0" w:space="0" w:color="auto"/>
        <w:bottom w:val="none" w:sz="0" w:space="0" w:color="auto"/>
        <w:right w:val="none" w:sz="0" w:space="0" w:color="auto"/>
      </w:divBdr>
    </w:div>
    <w:div w:id="947277871">
      <w:bodyDiv w:val="1"/>
      <w:marLeft w:val="0"/>
      <w:marRight w:val="0"/>
      <w:marTop w:val="0"/>
      <w:marBottom w:val="0"/>
      <w:divBdr>
        <w:top w:val="none" w:sz="0" w:space="0" w:color="auto"/>
        <w:left w:val="none" w:sz="0" w:space="0" w:color="auto"/>
        <w:bottom w:val="none" w:sz="0" w:space="0" w:color="auto"/>
        <w:right w:val="none" w:sz="0" w:space="0" w:color="auto"/>
      </w:divBdr>
    </w:div>
    <w:div w:id="1058169757">
      <w:bodyDiv w:val="1"/>
      <w:marLeft w:val="0"/>
      <w:marRight w:val="0"/>
      <w:marTop w:val="0"/>
      <w:marBottom w:val="0"/>
      <w:divBdr>
        <w:top w:val="none" w:sz="0" w:space="0" w:color="auto"/>
        <w:left w:val="none" w:sz="0" w:space="0" w:color="auto"/>
        <w:bottom w:val="none" w:sz="0" w:space="0" w:color="auto"/>
        <w:right w:val="none" w:sz="0" w:space="0" w:color="auto"/>
      </w:divBdr>
    </w:div>
    <w:div w:id="1093207704">
      <w:bodyDiv w:val="1"/>
      <w:marLeft w:val="0"/>
      <w:marRight w:val="0"/>
      <w:marTop w:val="0"/>
      <w:marBottom w:val="0"/>
      <w:divBdr>
        <w:top w:val="none" w:sz="0" w:space="0" w:color="auto"/>
        <w:left w:val="none" w:sz="0" w:space="0" w:color="auto"/>
        <w:bottom w:val="none" w:sz="0" w:space="0" w:color="auto"/>
        <w:right w:val="none" w:sz="0" w:space="0" w:color="auto"/>
      </w:divBdr>
    </w:div>
    <w:div w:id="1161308821">
      <w:bodyDiv w:val="1"/>
      <w:marLeft w:val="0"/>
      <w:marRight w:val="0"/>
      <w:marTop w:val="0"/>
      <w:marBottom w:val="0"/>
      <w:divBdr>
        <w:top w:val="none" w:sz="0" w:space="0" w:color="auto"/>
        <w:left w:val="none" w:sz="0" w:space="0" w:color="auto"/>
        <w:bottom w:val="none" w:sz="0" w:space="0" w:color="auto"/>
        <w:right w:val="none" w:sz="0" w:space="0" w:color="auto"/>
      </w:divBdr>
    </w:div>
    <w:div w:id="1237203089">
      <w:bodyDiv w:val="1"/>
      <w:marLeft w:val="0"/>
      <w:marRight w:val="0"/>
      <w:marTop w:val="0"/>
      <w:marBottom w:val="0"/>
      <w:divBdr>
        <w:top w:val="none" w:sz="0" w:space="0" w:color="auto"/>
        <w:left w:val="none" w:sz="0" w:space="0" w:color="auto"/>
        <w:bottom w:val="none" w:sz="0" w:space="0" w:color="auto"/>
        <w:right w:val="none" w:sz="0" w:space="0" w:color="auto"/>
      </w:divBdr>
    </w:div>
    <w:div w:id="1361201486">
      <w:bodyDiv w:val="1"/>
      <w:marLeft w:val="0"/>
      <w:marRight w:val="0"/>
      <w:marTop w:val="0"/>
      <w:marBottom w:val="0"/>
      <w:divBdr>
        <w:top w:val="none" w:sz="0" w:space="0" w:color="auto"/>
        <w:left w:val="none" w:sz="0" w:space="0" w:color="auto"/>
        <w:bottom w:val="none" w:sz="0" w:space="0" w:color="auto"/>
        <w:right w:val="none" w:sz="0" w:space="0" w:color="auto"/>
      </w:divBdr>
    </w:div>
    <w:div w:id="1399590355">
      <w:bodyDiv w:val="1"/>
      <w:marLeft w:val="0"/>
      <w:marRight w:val="0"/>
      <w:marTop w:val="0"/>
      <w:marBottom w:val="0"/>
      <w:divBdr>
        <w:top w:val="none" w:sz="0" w:space="0" w:color="auto"/>
        <w:left w:val="none" w:sz="0" w:space="0" w:color="auto"/>
        <w:bottom w:val="none" w:sz="0" w:space="0" w:color="auto"/>
        <w:right w:val="none" w:sz="0" w:space="0" w:color="auto"/>
      </w:divBdr>
    </w:div>
    <w:div w:id="2090037792">
      <w:bodyDiv w:val="1"/>
      <w:marLeft w:val="0"/>
      <w:marRight w:val="0"/>
      <w:marTop w:val="0"/>
      <w:marBottom w:val="0"/>
      <w:divBdr>
        <w:top w:val="none" w:sz="0" w:space="0" w:color="auto"/>
        <w:left w:val="none" w:sz="0" w:space="0" w:color="auto"/>
        <w:bottom w:val="none" w:sz="0" w:space="0" w:color="auto"/>
        <w:right w:val="none" w:sz="0" w:space="0" w:color="auto"/>
      </w:divBdr>
    </w:div>
    <w:div w:id="2097289318">
      <w:bodyDiv w:val="1"/>
      <w:marLeft w:val="0"/>
      <w:marRight w:val="0"/>
      <w:marTop w:val="0"/>
      <w:marBottom w:val="0"/>
      <w:divBdr>
        <w:top w:val="none" w:sz="0" w:space="0" w:color="auto"/>
        <w:left w:val="none" w:sz="0" w:space="0" w:color="auto"/>
        <w:bottom w:val="none" w:sz="0" w:space="0" w:color="auto"/>
        <w:right w:val="none" w:sz="0" w:space="0" w:color="auto"/>
      </w:divBdr>
    </w:div>
    <w:div w:id="210822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10</Pages>
  <Words>1534</Words>
  <Characters>8748</Characters>
  <Application>Microsoft Office Word</Application>
  <DocSecurity>0</DocSecurity>
  <Lines>72</Lines>
  <Paragraphs>20</Paragraphs>
  <ScaleCrop>false</ScaleCrop>
  <Company/>
  <LinksUpToDate>false</LinksUpToDate>
  <CharactersWithSpaces>10262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zhaopin</dc:creator>
  <cp:keywords/>
  <dc:description/>
  <cp:lastModifiedBy>zhaopin</cp:lastModifiedBy>
  <cp:revision>317</cp:revision>
  <dcterms:created xsi:type="dcterms:W3CDTF">2020-12-27T08:39:00Z</dcterms:created>
  <dcterms:modified xsi:type="dcterms:W3CDTF">2020-12-27T15:21:00Z</dcterms:modified>
</cp:coreProperties>
</file>