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07DE3" w:rsidP="00D404ED">
      <w:pPr>
        <w:pStyle w:val="a3"/>
        <w:rPr>
          <w:rFonts w:hint="eastAsia"/>
        </w:rPr>
      </w:pPr>
      <w:r>
        <w:t>Node</w:t>
      </w:r>
      <w:r>
        <w:rPr>
          <w:rFonts w:hint="eastAsia"/>
        </w:rPr>
        <w:t>2vec</w:t>
      </w:r>
      <w:r>
        <w:rPr>
          <w:rFonts w:hint="eastAsia"/>
        </w:rPr>
        <w:t>理论与实践</w:t>
      </w:r>
    </w:p>
    <w:p w:rsidR="00507DE3" w:rsidRDefault="009D05E1" w:rsidP="00363031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9D05E1" w:rsidRDefault="009D05E1">
      <w:pPr>
        <w:rPr>
          <w:rFonts w:hint="eastAsia"/>
        </w:rPr>
      </w:pPr>
    </w:p>
    <w:p w:rsidR="009D05E1" w:rsidRDefault="009D05E1" w:rsidP="00363031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9D05E1" w:rsidRDefault="008471A5" w:rsidP="00591938">
      <w:pPr>
        <w:ind w:firstLine="420"/>
        <w:rPr>
          <w:rFonts w:hint="eastAsia"/>
        </w:rPr>
      </w:pPr>
      <w:r>
        <w:rPr>
          <w:rFonts w:hint="eastAsia"/>
        </w:rPr>
        <w:t>Node2Vec</w:t>
      </w:r>
      <w:r w:rsidR="00B37ABB" w:rsidRPr="00B37ABB">
        <w:rPr>
          <w:rFonts w:hint="eastAsia"/>
        </w:rPr>
        <w:t>是</w:t>
      </w:r>
      <w:r w:rsidR="00B37ABB" w:rsidRPr="00B37ABB">
        <w:rPr>
          <w:rFonts w:hint="eastAsia"/>
        </w:rPr>
        <w:t>Stanford</w:t>
      </w:r>
      <w:r w:rsidR="00B37ABB" w:rsidRPr="00B37ABB">
        <w:rPr>
          <w:rFonts w:hint="eastAsia"/>
        </w:rPr>
        <w:t>在</w:t>
      </w:r>
      <w:r w:rsidR="00B37ABB" w:rsidRPr="00B37ABB">
        <w:rPr>
          <w:rFonts w:hint="eastAsia"/>
        </w:rPr>
        <w:t>2016</w:t>
      </w:r>
      <w:r w:rsidR="00B37ABB" w:rsidRPr="00B37ABB">
        <w:rPr>
          <w:rFonts w:hint="eastAsia"/>
        </w:rPr>
        <w:t>年发表的</w:t>
      </w:r>
      <w:r w:rsidR="0070130A">
        <w:rPr>
          <w:rFonts w:hint="eastAsia"/>
        </w:rPr>
        <w:t>论文</w:t>
      </w:r>
      <w:r w:rsidR="00B37ABB" w:rsidRPr="00B37ABB">
        <w:rPr>
          <w:rFonts w:hint="eastAsia"/>
        </w:rPr>
        <w:t>。</w:t>
      </w:r>
    </w:p>
    <w:p w:rsidR="00591938" w:rsidRDefault="00314301" w:rsidP="00314301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Deep</w:t>
      </w:r>
      <w:r w:rsidR="002D265E" w:rsidRPr="002D265E">
        <w:rPr>
          <w:rFonts w:hint="eastAsia"/>
        </w:rPr>
        <w:t>Walk</w:t>
      </w:r>
      <w:proofErr w:type="spellEnd"/>
      <w:r w:rsidR="002D265E" w:rsidRPr="002D265E">
        <w:rPr>
          <w:rFonts w:hint="eastAsia"/>
        </w:rPr>
        <w:t>僵硬、死板的地方在于，它的训练结果是依靠随机游走产生的序列的质量，没有解释结点间的关系。</w:t>
      </w:r>
      <w:r w:rsidR="002D265E" w:rsidRPr="002D265E">
        <w:rPr>
          <w:rFonts w:hint="eastAsia"/>
        </w:rPr>
        <w:t>Node2Vec</w:t>
      </w:r>
      <w:r w:rsidR="002D265E" w:rsidRPr="002D265E">
        <w:rPr>
          <w:rFonts w:hint="eastAsia"/>
        </w:rPr>
        <w:t>在此基础上提出结点间的同义性（</w:t>
      </w:r>
      <w:proofErr w:type="spellStart"/>
      <w:r w:rsidR="002D265E" w:rsidRPr="002D265E">
        <w:rPr>
          <w:rFonts w:hint="eastAsia"/>
        </w:rPr>
        <w:t>homophily</w:t>
      </w:r>
      <w:proofErr w:type="spellEnd"/>
      <w:r w:rsidR="002D265E" w:rsidRPr="002D265E">
        <w:rPr>
          <w:rFonts w:hint="eastAsia"/>
        </w:rPr>
        <w:t>）和同构性（</w:t>
      </w:r>
      <w:r w:rsidR="002D265E" w:rsidRPr="002D265E">
        <w:rPr>
          <w:rFonts w:hint="eastAsia"/>
        </w:rPr>
        <w:t>structural equivalence</w:t>
      </w:r>
      <w:r w:rsidR="002D265E" w:rsidRPr="002D265E">
        <w:rPr>
          <w:rFonts w:hint="eastAsia"/>
        </w:rPr>
        <w:t>）。</w:t>
      </w:r>
    </w:p>
    <w:p w:rsidR="00591938" w:rsidRDefault="00591938">
      <w:pPr>
        <w:rPr>
          <w:rFonts w:hint="eastAsia"/>
        </w:rPr>
      </w:pPr>
    </w:p>
    <w:p w:rsidR="00591938" w:rsidRDefault="00591938">
      <w:pPr>
        <w:rPr>
          <w:rFonts w:hint="eastAsia"/>
        </w:rPr>
      </w:pPr>
    </w:p>
    <w:p w:rsidR="00591938" w:rsidRDefault="00591938">
      <w:pPr>
        <w:rPr>
          <w:rFonts w:hint="eastAsia"/>
        </w:rPr>
      </w:pPr>
    </w:p>
    <w:p w:rsidR="009D05E1" w:rsidRDefault="009D05E1" w:rsidP="00363031">
      <w:pPr>
        <w:pStyle w:val="1"/>
        <w:rPr>
          <w:rFonts w:hint="eastAsia"/>
        </w:rPr>
      </w:pPr>
      <w:r>
        <w:rPr>
          <w:rFonts w:hint="eastAsia"/>
        </w:rPr>
        <w:t>Node2vec</w:t>
      </w:r>
    </w:p>
    <w:p w:rsidR="0053705D" w:rsidRDefault="004F1F2D" w:rsidP="001313A1">
      <w:pPr>
        <w:ind w:firstLine="420"/>
        <w:rPr>
          <w:rFonts w:ascii="Cambria" w:hAnsi="Cambria" w:hint="eastAs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根据一张原文里的图，详细解释结点的关系：</w:t>
      </w:r>
    </w:p>
    <w:p w:rsidR="009D7F61" w:rsidRDefault="009D7F61" w:rsidP="009D7F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AF81B6" wp14:editId="22C40353">
            <wp:extent cx="3833165" cy="16597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202" cy="16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E1" w:rsidRDefault="00523E9D" w:rsidP="005C71D7">
      <w:pPr>
        <w:ind w:firstLine="420"/>
        <w:jc w:val="left"/>
        <w:rPr>
          <w:rFonts w:hint="eastAsia"/>
        </w:rPr>
      </w:pPr>
      <w:r w:rsidRPr="00523E9D">
        <w:rPr>
          <w:rFonts w:hint="eastAsia"/>
        </w:rPr>
        <w:t>图中的结点大致可以分为两个</w:t>
      </w:r>
      <w:r w:rsidRPr="00523E9D">
        <w:rPr>
          <w:rFonts w:hint="eastAsia"/>
        </w:rPr>
        <w:t>community</w:t>
      </w:r>
      <w:r w:rsidRPr="00523E9D">
        <w:rPr>
          <w:rFonts w:hint="eastAsia"/>
        </w:rPr>
        <w:t>：一个是</w:t>
      </w:r>
      <w:r w:rsidR="00AB03C2">
        <w:rPr>
          <w:rFonts w:hint="eastAsia"/>
        </w:rPr>
        <w:t>u,s1,s2,s3,s4</w:t>
      </w:r>
      <w:r w:rsidRPr="00523E9D">
        <w:rPr>
          <w:rFonts w:hint="eastAsia"/>
        </w:rPr>
        <w:t>组成的，以</w:t>
      </w:r>
      <w:r w:rsidR="00AB03C2">
        <w:rPr>
          <w:rFonts w:hint="eastAsia"/>
        </w:rPr>
        <w:t>u</w:t>
      </w:r>
      <w:r w:rsidR="00AB03C2">
        <w:rPr>
          <w:rFonts w:hint="eastAsia"/>
        </w:rPr>
        <w:t>为中心；另一个是由</w:t>
      </w:r>
      <w:r w:rsidR="008B7B9B">
        <w:rPr>
          <w:rFonts w:hint="eastAsia"/>
          <w:noProof/>
        </w:rPr>
        <w:t>s5,s6,s7,s8,s9</w:t>
      </w:r>
      <w:r w:rsidR="008B7B9B">
        <w:rPr>
          <w:rFonts w:hint="eastAsia"/>
          <w:noProof/>
        </w:rPr>
        <w:t>组成的</w:t>
      </w:r>
      <w:r w:rsidRPr="00523E9D">
        <w:rPr>
          <w:rFonts w:hint="eastAsia"/>
        </w:rPr>
        <w:t>，以</w:t>
      </w:r>
      <w:r w:rsidR="00DA0070">
        <w:rPr>
          <w:rFonts w:hint="eastAsia"/>
        </w:rPr>
        <w:t>s6</w:t>
      </w:r>
      <w:r w:rsidRPr="00523E9D">
        <w:rPr>
          <w:rFonts w:hint="eastAsia"/>
        </w:rPr>
        <w:t>为中心。</w:t>
      </w:r>
    </w:p>
    <w:p w:rsidR="006B27E1" w:rsidRPr="009D7F61" w:rsidRDefault="006B27E1" w:rsidP="006B27E1">
      <w:pPr>
        <w:jc w:val="left"/>
        <w:rPr>
          <w:rFonts w:hint="eastAsia"/>
        </w:rPr>
      </w:pPr>
    </w:p>
    <w:p w:rsidR="009D05E1" w:rsidRDefault="005E6AFA" w:rsidP="006B27E1">
      <w:pPr>
        <w:pStyle w:val="2"/>
        <w:rPr>
          <w:rFonts w:hint="eastAsia"/>
        </w:rPr>
      </w:pPr>
      <w:r>
        <w:rPr>
          <w:rFonts w:hint="eastAsia"/>
        </w:rPr>
        <w:t>同义性</w:t>
      </w:r>
    </w:p>
    <w:p w:rsidR="005E6AFA" w:rsidRDefault="006E5D39" w:rsidP="000F5327">
      <w:pPr>
        <w:ind w:firstLine="420"/>
        <w:rPr>
          <w:rFonts w:hint="eastAsia"/>
        </w:rPr>
      </w:pPr>
      <w:r w:rsidRPr="006E5D39">
        <w:rPr>
          <w:rFonts w:hint="eastAsia"/>
        </w:rPr>
        <w:t>同义</w:t>
      </w:r>
      <w:proofErr w:type="gramStart"/>
      <w:r w:rsidRPr="006E5D39">
        <w:rPr>
          <w:rFonts w:hint="eastAsia"/>
        </w:rPr>
        <w:t>性强调</w:t>
      </w:r>
      <w:proofErr w:type="gramEnd"/>
      <w:r w:rsidRPr="006E5D39">
        <w:rPr>
          <w:rFonts w:hint="eastAsia"/>
        </w:rPr>
        <w:t>一个</w:t>
      </w:r>
      <w:r w:rsidR="0040237A">
        <w:rPr>
          <w:rFonts w:hint="eastAsia"/>
        </w:rPr>
        <w:t>community</w:t>
      </w:r>
      <w:r w:rsidRPr="006E5D39">
        <w:rPr>
          <w:rFonts w:hint="eastAsia"/>
        </w:rPr>
        <w:t>里结点间的高度相互连接。例如图中的结点</w:t>
      </w:r>
      <w:r w:rsidR="00411C6E">
        <w:rPr>
          <w:rFonts w:hint="eastAsia"/>
        </w:rPr>
        <w:t>u</w:t>
      </w:r>
      <w:r w:rsidRPr="006E5D39">
        <w:rPr>
          <w:rFonts w:hint="eastAsia"/>
        </w:rPr>
        <w:t>和结点</w:t>
      </w:r>
      <w:r w:rsidR="008E0939">
        <w:rPr>
          <w:rFonts w:hint="eastAsia"/>
        </w:rPr>
        <w:t>s1</w:t>
      </w:r>
      <w:r w:rsidRPr="006E5D39">
        <w:rPr>
          <w:rFonts w:hint="eastAsia"/>
        </w:rPr>
        <w:t>。通过广度优先搜索（</w:t>
      </w:r>
      <w:r w:rsidRPr="006E5D39">
        <w:rPr>
          <w:rFonts w:hint="eastAsia"/>
        </w:rPr>
        <w:t>BFS</w:t>
      </w:r>
      <w:r w:rsidRPr="006E5D39">
        <w:rPr>
          <w:rFonts w:hint="eastAsia"/>
        </w:rPr>
        <w:t>）获取的随机游走序列，可以突出结点间的同义性关系（简单理解，使劲转悠还是困在一个</w:t>
      </w:r>
      <w:r w:rsidRPr="006E5D39">
        <w:rPr>
          <w:rFonts w:hint="eastAsia"/>
        </w:rPr>
        <w:t>community</w:t>
      </w:r>
      <w:r w:rsidRPr="006E5D39">
        <w:rPr>
          <w:rFonts w:hint="eastAsia"/>
        </w:rPr>
        <w:t>里）。在经过</w:t>
      </w:r>
      <w:r w:rsidRPr="006E5D39">
        <w:rPr>
          <w:rFonts w:hint="eastAsia"/>
        </w:rPr>
        <w:t>skip-gram</w:t>
      </w:r>
      <w:r w:rsidRPr="006E5D39">
        <w:rPr>
          <w:rFonts w:hint="eastAsia"/>
        </w:rPr>
        <w:t>之后，同义性高的结点在特征空</w:t>
      </w:r>
      <w:r w:rsidRPr="006E5D39">
        <w:rPr>
          <w:rFonts w:hint="eastAsia"/>
        </w:rPr>
        <w:lastRenderedPageBreak/>
        <w:t>间里，距离要更近。</w:t>
      </w:r>
    </w:p>
    <w:p w:rsidR="005E6AFA" w:rsidRDefault="005E6AFA">
      <w:pPr>
        <w:rPr>
          <w:rFonts w:hint="eastAsia"/>
        </w:rPr>
      </w:pPr>
    </w:p>
    <w:p w:rsidR="005E6AFA" w:rsidRDefault="005E6AFA" w:rsidP="006B27E1">
      <w:pPr>
        <w:pStyle w:val="2"/>
        <w:rPr>
          <w:rFonts w:hint="eastAsia"/>
        </w:rPr>
      </w:pPr>
      <w:r>
        <w:rPr>
          <w:rFonts w:hint="eastAsia"/>
        </w:rPr>
        <w:t>同构性</w:t>
      </w:r>
    </w:p>
    <w:p w:rsidR="005E6AFA" w:rsidRDefault="008F4BC0" w:rsidP="00C9644A">
      <w:pPr>
        <w:ind w:firstLine="420"/>
        <w:rPr>
          <w:rFonts w:hint="eastAsia"/>
        </w:rPr>
      </w:pPr>
      <w:r w:rsidRPr="008F4BC0">
        <w:rPr>
          <w:rFonts w:hint="eastAsia"/>
        </w:rPr>
        <w:t>同构</w:t>
      </w:r>
      <w:proofErr w:type="gramStart"/>
      <w:r w:rsidRPr="008F4BC0">
        <w:rPr>
          <w:rFonts w:hint="eastAsia"/>
        </w:rPr>
        <w:t>性强调</w:t>
      </w:r>
      <w:proofErr w:type="gramEnd"/>
      <w:r w:rsidRPr="008F4BC0">
        <w:rPr>
          <w:rFonts w:hint="eastAsia"/>
        </w:rPr>
        <w:t>结点在网络结构中表现出的结构性的作用。例如图中的结点</w:t>
      </w:r>
      <w:r w:rsidR="0054462F">
        <w:rPr>
          <w:rFonts w:hint="eastAsia"/>
        </w:rPr>
        <w:t>u</w:t>
      </w:r>
      <w:r w:rsidRPr="008F4BC0">
        <w:rPr>
          <w:rFonts w:hint="eastAsia"/>
        </w:rPr>
        <w:t>和结点</w:t>
      </w:r>
      <w:r w:rsidR="0054462F">
        <w:rPr>
          <w:rFonts w:hint="eastAsia"/>
        </w:rPr>
        <w:t>s6</w:t>
      </w:r>
      <w:r w:rsidRPr="008F4BC0">
        <w:rPr>
          <w:rFonts w:hint="eastAsia"/>
        </w:rPr>
        <w:t>。通过深度优先搜索（</w:t>
      </w:r>
      <w:r w:rsidRPr="008F4BC0">
        <w:rPr>
          <w:rFonts w:hint="eastAsia"/>
        </w:rPr>
        <w:t>DFS</w:t>
      </w:r>
      <w:r w:rsidRPr="008F4BC0">
        <w:rPr>
          <w:rFonts w:hint="eastAsia"/>
        </w:rPr>
        <w:t>）获取的随机游走序列，可以突出结点间的同构性关系（简单理解，游走的方向更容易跨越</w:t>
      </w:r>
      <w:r w:rsidRPr="008F4BC0">
        <w:rPr>
          <w:rFonts w:hint="eastAsia"/>
        </w:rPr>
        <w:t>community</w:t>
      </w:r>
      <w:r w:rsidRPr="008F4BC0">
        <w:rPr>
          <w:rFonts w:hint="eastAsia"/>
        </w:rPr>
        <w:t>）。在经过</w:t>
      </w:r>
      <w:r w:rsidRPr="008F4BC0">
        <w:rPr>
          <w:rFonts w:hint="eastAsia"/>
        </w:rPr>
        <w:t>skip-gram</w:t>
      </w:r>
      <w:r w:rsidRPr="008F4BC0">
        <w:rPr>
          <w:rFonts w:hint="eastAsia"/>
        </w:rPr>
        <w:t>之后，同构性高的结点在特征空间里，距离也应该更近。</w:t>
      </w:r>
    </w:p>
    <w:p w:rsidR="001D697D" w:rsidRDefault="001D697D" w:rsidP="00FF2122">
      <w:pPr>
        <w:rPr>
          <w:rFonts w:hint="eastAsia"/>
        </w:rPr>
      </w:pPr>
    </w:p>
    <w:p w:rsidR="00D803D9" w:rsidRDefault="00D803D9" w:rsidP="00A10CA6">
      <w:pPr>
        <w:pStyle w:val="2"/>
        <w:rPr>
          <w:rFonts w:hint="eastAsia"/>
        </w:rPr>
      </w:pPr>
      <w:r>
        <w:rPr>
          <w:rFonts w:hint="eastAsia"/>
        </w:rPr>
        <w:t>Node2vec</w:t>
      </w:r>
      <w:r>
        <w:rPr>
          <w:rFonts w:hint="eastAsia"/>
        </w:rPr>
        <w:t>算法细节</w:t>
      </w:r>
    </w:p>
    <w:p w:rsidR="002D4549" w:rsidRDefault="002D4549" w:rsidP="005A6009">
      <w:pPr>
        <w:ind w:firstLine="420"/>
        <w:rPr>
          <w:rFonts w:hint="eastAsia"/>
        </w:rPr>
      </w:pPr>
      <w:r>
        <w:rPr>
          <w:rFonts w:hint="eastAsia"/>
        </w:rPr>
        <w:t>Node2Vec</w:t>
      </w:r>
      <w:r>
        <w:rPr>
          <w:rFonts w:hint="eastAsia"/>
        </w:rPr>
        <w:t>通过对同义性和同构性的定义，区分出结点间的关系。那么在随机游走的过程中，样本侧重不同的结构特点，最终就能获得不同的</w:t>
      </w:r>
      <w:r>
        <w:rPr>
          <w:rFonts w:hint="eastAsia"/>
        </w:rPr>
        <w:t>embedding</w:t>
      </w:r>
      <w:r>
        <w:rPr>
          <w:rFonts w:hint="eastAsia"/>
        </w:rPr>
        <w:t>表达。所以接下来，要约定侧重的“力度”。</w:t>
      </w:r>
    </w:p>
    <w:p w:rsidR="00FF2122" w:rsidRDefault="002D4549" w:rsidP="00905B96">
      <w:pPr>
        <w:ind w:firstLine="420"/>
        <w:rPr>
          <w:rFonts w:hint="eastAsia"/>
        </w:rPr>
      </w:pPr>
      <w:r>
        <w:rPr>
          <w:rFonts w:hint="eastAsia"/>
        </w:rPr>
        <w:t>BFS</w:t>
      </w:r>
      <w:r>
        <w:rPr>
          <w:rFonts w:hint="eastAsia"/>
        </w:rPr>
        <w:t>和</w:t>
      </w:r>
      <w:r>
        <w:rPr>
          <w:rFonts w:hint="eastAsia"/>
        </w:rPr>
        <w:t>DFS</w:t>
      </w:r>
      <w:r>
        <w:rPr>
          <w:rFonts w:hint="eastAsia"/>
        </w:rPr>
        <w:t>产生的随机游走序列按照一定比例混合在一起，作为训练样本，确实可以影响模型的训练方向。但需要注意的是，在实际情况中，产生的序列并不是这么完美的，每个序列可能都会是</w:t>
      </w:r>
      <w:r>
        <w:rPr>
          <w:rFonts w:hint="eastAsia"/>
        </w:rPr>
        <w:t>BFS</w:t>
      </w:r>
      <w:r>
        <w:rPr>
          <w:rFonts w:hint="eastAsia"/>
        </w:rPr>
        <w:t>和</w:t>
      </w:r>
      <w:r>
        <w:rPr>
          <w:rFonts w:hint="eastAsia"/>
        </w:rPr>
        <w:t>DFS</w:t>
      </w:r>
      <w:r>
        <w:rPr>
          <w:rFonts w:hint="eastAsia"/>
        </w:rPr>
        <w:t>的混合结果。</w:t>
      </w:r>
      <w:r>
        <w:rPr>
          <w:rFonts w:hint="eastAsia"/>
        </w:rPr>
        <w:t>Node2Vec</w:t>
      </w:r>
      <w:r>
        <w:rPr>
          <w:rFonts w:hint="eastAsia"/>
        </w:rPr>
        <w:t>采用了名叫“搜索偏差”（</w:t>
      </w:r>
      <w:r>
        <w:rPr>
          <w:rFonts w:hint="eastAsia"/>
        </w:rPr>
        <w:t>Search bias</w:t>
      </w:r>
      <w:r>
        <w:rPr>
          <w:rFonts w:hint="eastAsia"/>
        </w:rPr>
        <w:t>）的量影响游走方向，记作</w:t>
      </w:r>
      <w:r w:rsidR="009E4D31">
        <w:rPr>
          <w:noProof/>
        </w:rPr>
        <w:drawing>
          <wp:inline distT="0" distB="0" distL="0" distR="0" wp14:anchorId="7E36F510" wp14:editId="30916D76">
            <wp:extent cx="151467" cy="16093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EA1089" w:rsidRPr="007109D6" w:rsidRDefault="007109D6" w:rsidP="00A039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6AA2E5" wp14:editId="12E8201B">
            <wp:extent cx="5274310" cy="2966189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96" w:rsidRDefault="001F0D96" w:rsidP="0095745A">
      <w:pPr>
        <w:ind w:firstLine="420"/>
        <w:rPr>
          <w:rFonts w:hint="eastAsia"/>
        </w:rPr>
      </w:pPr>
      <w:r>
        <w:rPr>
          <w:rFonts w:hint="eastAsia"/>
        </w:rPr>
        <w:t>上图是，游走的序已经列从点</w:t>
      </w:r>
      <w:r w:rsidR="00DD3CCD">
        <w:rPr>
          <w:rFonts w:hint="eastAsia"/>
        </w:rPr>
        <w:t>t</w:t>
      </w:r>
      <w:proofErr w:type="gramStart"/>
      <w:r>
        <w:rPr>
          <w:rFonts w:hint="eastAsia"/>
        </w:rPr>
        <w:t>移动至点</w:t>
      </w:r>
      <w:proofErr w:type="gramEnd"/>
      <w:r w:rsidR="00DD3CCD">
        <w:rPr>
          <w:rFonts w:hint="eastAsia"/>
        </w:rPr>
        <w:t>v</w:t>
      </w:r>
      <w:r>
        <w:rPr>
          <w:rFonts w:hint="eastAsia"/>
        </w:rPr>
        <w:t>，现在</w:t>
      </w:r>
      <w:proofErr w:type="gramStart"/>
      <w:r>
        <w:rPr>
          <w:rFonts w:hint="eastAsia"/>
        </w:rPr>
        <w:t>点面临</w:t>
      </w:r>
      <w:proofErr w:type="gramEnd"/>
      <w:r>
        <w:rPr>
          <w:rFonts w:hint="eastAsia"/>
        </w:rPr>
        <w:t>的是四个选择，</w:t>
      </w:r>
      <w:r w:rsidR="00DD3CCD">
        <w:rPr>
          <w:rFonts w:hint="eastAsia"/>
        </w:rPr>
        <w:t>{t,x1,x2,x3}</w:t>
      </w:r>
      <w:r>
        <w:rPr>
          <w:rFonts w:hint="eastAsia"/>
        </w:rPr>
        <w:t>。接下来是分类讨论。</w:t>
      </w:r>
    </w:p>
    <w:p w:rsidR="001F0D96" w:rsidRDefault="001F0D96" w:rsidP="00276D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</w:t>
      </w:r>
      <w:r w:rsidR="0006119B">
        <w:rPr>
          <w:rFonts w:hint="eastAsia"/>
        </w:rPr>
        <w:t>t</w:t>
      </w:r>
      <w:r>
        <w:rPr>
          <w:rFonts w:hint="eastAsia"/>
        </w:rPr>
        <w:t>。若从点</w:t>
      </w:r>
      <w:r w:rsidR="0006119B">
        <w:rPr>
          <w:rFonts w:hint="eastAsia"/>
        </w:rPr>
        <w:t>v</w:t>
      </w:r>
      <w:r>
        <w:rPr>
          <w:rFonts w:hint="eastAsia"/>
        </w:rPr>
        <w:t>重新</w:t>
      </w:r>
      <w:proofErr w:type="gramStart"/>
      <w:r>
        <w:rPr>
          <w:rFonts w:hint="eastAsia"/>
        </w:rPr>
        <w:t>返回至点</w:t>
      </w:r>
      <w:proofErr w:type="gramEnd"/>
      <w:r w:rsidR="0006119B">
        <w:rPr>
          <w:rFonts w:hint="eastAsia"/>
        </w:rPr>
        <w:t>t</w:t>
      </w:r>
      <w:r>
        <w:rPr>
          <w:rFonts w:hint="eastAsia"/>
        </w:rPr>
        <w:t>，这是一种“重返”行为，由重返参数（</w:t>
      </w:r>
      <w:r>
        <w:rPr>
          <w:rFonts w:hint="eastAsia"/>
        </w:rPr>
        <w:t>Return Parameter</w:t>
      </w:r>
      <w:r>
        <w:rPr>
          <w:rFonts w:hint="eastAsia"/>
        </w:rPr>
        <w:t>）</w:t>
      </w:r>
      <w:r w:rsidR="0006119B">
        <w:rPr>
          <w:rFonts w:hint="eastAsia"/>
        </w:rPr>
        <w:t>p</w:t>
      </w:r>
      <w:r>
        <w:rPr>
          <w:rFonts w:hint="eastAsia"/>
        </w:rPr>
        <w:t>控制，此时的搜索偏差</w:t>
      </w:r>
      <w:r w:rsidR="0006119B">
        <w:rPr>
          <w:noProof/>
        </w:rPr>
        <w:drawing>
          <wp:inline distT="0" distB="0" distL="0" distR="0" wp14:anchorId="0B61CA8B" wp14:editId="41A3FF7A">
            <wp:extent cx="622456" cy="17556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86" cy="1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；点</w:t>
      </w:r>
      <w:r w:rsidR="00623661">
        <w:rPr>
          <w:rFonts w:hint="eastAsia"/>
        </w:rPr>
        <w:t>v</w:t>
      </w:r>
      <w:r>
        <w:rPr>
          <w:rFonts w:hint="eastAsia"/>
        </w:rPr>
        <w:t>的前后两个点都是点</w:t>
      </w:r>
      <w:r w:rsidR="00623661">
        <w:rPr>
          <w:rFonts w:hint="eastAsia"/>
        </w:rPr>
        <w:t>t</w:t>
      </w:r>
      <w:r>
        <w:rPr>
          <w:rFonts w:hint="eastAsia"/>
        </w:rPr>
        <w:t>，它们的最远路径长为</w:t>
      </w:r>
      <w:r>
        <w:rPr>
          <w:rFonts w:hint="eastAsia"/>
        </w:rPr>
        <w:t>0</w:t>
      </w:r>
      <w:r>
        <w:rPr>
          <w:rFonts w:hint="eastAsia"/>
        </w:rPr>
        <w:t>。如果</w:t>
      </w:r>
      <w:r w:rsidR="00623661">
        <w:rPr>
          <w:rFonts w:hint="eastAsia"/>
        </w:rPr>
        <w:t>p</w:t>
      </w:r>
      <w:r w:rsidR="00ED4843">
        <w:rPr>
          <w:rFonts w:hint="eastAsia"/>
        </w:rPr>
        <w:t>越小，游走的序列里</w:t>
      </w:r>
      <w:r>
        <w:rPr>
          <w:rFonts w:hint="eastAsia"/>
        </w:rPr>
        <w:t>BFS</w:t>
      </w:r>
      <w:r>
        <w:rPr>
          <w:rFonts w:hint="eastAsia"/>
        </w:rPr>
        <w:t>的成分就越浓。</w:t>
      </w:r>
    </w:p>
    <w:p w:rsidR="001F0D96" w:rsidRDefault="001F0D96" w:rsidP="00276D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</w:t>
      </w:r>
      <w:r w:rsidR="00ED4843">
        <w:rPr>
          <w:rFonts w:hint="eastAsia"/>
        </w:rPr>
        <w:t>x1</w:t>
      </w:r>
      <w:r>
        <w:rPr>
          <w:rFonts w:hint="eastAsia"/>
        </w:rPr>
        <w:t>。若从点</w:t>
      </w:r>
      <w:r w:rsidR="00AD1C12">
        <w:rPr>
          <w:rFonts w:hint="eastAsia"/>
        </w:rPr>
        <w:t>v</w:t>
      </w:r>
      <w:proofErr w:type="gramStart"/>
      <w:r>
        <w:rPr>
          <w:rFonts w:hint="eastAsia"/>
        </w:rPr>
        <w:t>移动至点</w:t>
      </w:r>
      <w:proofErr w:type="gramEnd"/>
      <w:r w:rsidR="00AD1C12">
        <w:rPr>
          <w:rFonts w:hint="eastAsia"/>
        </w:rPr>
        <w:t>x1</w:t>
      </w:r>
      <w:r>
        <w:rPr>
          <w:rFonts w:hint="eastAsia"/>
        </w:rPr>
        <w:t>，点</w:t>
      </w:r>
      <w:r w:rsidR="00AD1C12">
        <w:rPr>
          <w:rFonts w:hint="eastAsia"/>
        </w:rPr>
        <w:t>x1</w:t>
      </w:r>
      <w:r>
        <w:rPr>
          <w:rFonts w:hint="eastAsia"/>
        </w:rPr>
        <w:t>与点</w:t>
      </w:r>
      <w:r w:rsidR="00AD1C12">
        <w:rPr>
          <w:rFonts w:hint="eastAsia"/>
        </w:rPr>
        <w:t>t</w:t>
      </w:r>
      <w:r>
        <w:rPr>
          <w:rFonts w:hint="eastAsia"/>
        </w:rPr>
        <w:t>也有边连接，它们的最短路径长为</w:t>
      </w:r>
      <w:r>
        <w:rPr>
          <w:rFonts w:hint="eastAsia"/>
        </w:rPr>
        <w:t>1</w:t>
      </w:r>
      <w:r>
        <w:rPr>
          <w:rFonts w:hint="eastAsia"/>
        </w:rPr>
        <w:t>。此时的搜索偏差</w:t>
      </w:r>
      <w:r w:rsidR="00AD1C12">
        <w:rPr>
          <w:noProof/>
        </w:rPr>
        <w:drawing>
          <wp:inline distT="0" distB="0" distL="0" distR="0" wp14:anchorId="719D547F" wp14:editId="3BBF7616">
            <wp:extent cx="424282" cy="16811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46" cy="1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1F0D96" w:rsidRDefault="001F0D96" w:rsidP="00276D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</w:t>
      </w:r>
      <w:r w:rsidR="00EF038A">
        <w:rPr>
          <w:rFonts w:hint="eastAsia"/>
        </w:rPr>
        <w:t>x2</w:t>
      </w:r>
      <w:r>
        <w:rPr>
          <w:rFonts w:hint="eastAsia"/>
        </w:rPr>
        <w:t>和点</w:t>
      </w:r>
      <w:r w:rsidR="00EF038A">
        <w:rPr>
          <w:rFonts w:hint="eastAsia"/>
        </w:rPr>
        <w:t>x3</w:t>
      </w:r>
      <w:r>
        <w:rPr>
          <w:rFonts w:hint="eastAsia"/>
        </w:rPr>
        <w:t>。若从点</w:t>
      </w:r>
      <w:r w:rsidR="00EF038A">
        <w:rPr>
          <w:rFonts w:hint="eastAsia"/>
        </w:rPr>
        <w:t>v</w:t>
      </w:r>
      <w:proofErr w:type="gramStart"/>
      <w:r>
        <w:rPr>
          <w:rFonts w:hint="eastAsia"/>
        </w:rPr>
        <w:t>移动至点</w:t>
      </w:r>
      <w:proofErr w:type="gramEnd"/>
      <w:r w:rsidR="00EF038A">
        <w:rPr>
          <w:rFonts w:hint="eastAsia"/>
        </w:rPr>
        <w:t>x2</w:t>
      </w:r>
      <w:r>
        <w:rPr>
          <w:rFonts w:hint="eastAsia"/>
        </w:rPr>
        <w:t>或者点</w:t>
      </w:r>
      <w:r w:rsidR="00EF038A">
        <w:rPr>
          <w:rFonts w:hint="eastAsia"/>
        </w:rPr>
        <w:t>x3</w:t>
      </w:r>
      <w:r>
        <w:rPr>
          <w:rFonts w:hint="eastAsia"/>
        </w:rPr>
        <w:t>，点</w:t>
      </w:r>
      <w:r w:rsidR="00EF038A">
        <w:rPr>
          <w:rFonts w:hint="eastAsia"/>
        </w:rPr>
        <w:t>x2</w:t>
      </w:r>
      <w:r>
        <w:rPr>
          <w:rFonts w:hint="eastAsia"/>
        </w:rPr>
        <w:t>、点</w:t>
      </w:r>
      <w:r w:rsidR="00EF038A">
        <w:rPr>
          <w:rFonts w:hint="eastAsia"/>
        </w:rPr>
        <w:t>x3</w:t>
      </w:r>
      <w:r>
        <w:rPr>
          <w:rFonts w:hint="eastAsia"/>
        </w:rPr>
        <w:t>与点</w:t>
      </w:r>
      <w:r w:rsidR="00EF038A">
        <w:rPr>
          <w:rFonts w:hint="eastAsia"/>
        </w:rPr>
        <w:t>t</w:t>
      </w:r>
      <w:r>
        <w:rPr>
          <w:rFonts w:hint="eastAsia"/>
        </w:rPr>
        <w:t>都没有边连接，它们的最短路径长为</w:t>
      </w:r>
      <w:r>
        <w:rPr>
          <w:rFonts w:hint="eastAsia"/>
        </w:rPr>
        <w:t>2</w:t>
      </w:r>
      <w:r>
        <w:rPr>
          <w:rFonts w:hint="eastAsia"/>
        </w:rPr>
        <w:t>。此时的搜索偏差</w:t>
      </w:r>
      <w:r w:rsidR="00EF038A">
        <w:rPr>
          <w:noProof/>
        </w:rPr>
        <w:drawing>
          <wp:inline distT="0" distB="0" distL="0" distR="0" wp14:anchorId="23F649F6" wp14:editId="3A802CB2">
            <wp:extent cx="7334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 w:rsidR="00C7483B">
        <w:rPr>
          <w:rFonts w:hint="eastAsia"/>
        </w:rPr>
        <w:t>q</w:t>
      </w:r>
      <w:r>
        <w:rPr>
          <w:rFonts w:hint="eastAsia"/>
        </w:rPr>
        <w:t>被定义为出入参数</w:t>
      </w:r>
      <w:r>
        <w:rPr>
          <w:rFonts w:hint="eastAsia"/>
        </w:rPr>
        <w:t>(In-Out Parameter)</w:t>
      </w:r>
      <w:r>
        <w:rPr>
          <w:rFonts w:hint="eastAsia"/>
        </w:rPr>
        <w:t>。如果</w:t>
      </w:r>
      <w:r w:rsidR="00C7483B">
        <w:rPr>
          <w:rFonts w:hint="eastAsia"/>
        </w:rPr>
        <w:t>q</w:t>
      </w:r>
      <w:r w:rsidR="00C7483B">
        <w:rPr>
          <w:rFonts w:hint="eastAsia"/>
        </w:rPr>
        <w:t>越小，游走的序列里</w:t>
      </w:r>
      <w:r>
        <w:rPr>
          <w:rFonts w:hint="eastAsia"/>
        </w:rPr>
        <w:t>DFS</w:t>
      </w:r>
      <w:r>
        <w:rPr>
          <w:rFonts w:hint="eastAsia"/>
        </w:rPr>
        <w:t>的成分就越浓。</w:t>
      </w:r>
    </w:p>
    <w:p w:rsidR="00EA1089" w:rsidRPr="001F0D96" w:rsidRDefault="001F0D96" w:rsidP="00C7483B">
      <w:pPr>
        <w:ind w:firstLine="420"/>
        <w:rPr>
          <w:rFonts w:hint="eastAsia"/>
        </w:rPr>
      </w:pPr>
      <w:r>
        <w:rPr>
          <w:rFonts w:hint="eastAsia"/>
        </w:rPr>
        <w:t>上述过程在给定当前结点时，要根据前一个结点和后一个结点的最短距离给出搜索偏差；搜索偏差</w:t>
      </w:r>
      <w:r w:rsidR="00C17FC9">
        <w:rPr>
          <w:noProof/>
        </w:rPr>
        <w:drawing>
          <wp:inline distT="0" distB="0" distL="0" distR="0" wp14:anchorId="5869A556" wp14:editId="67F8B173">
            <wp:extent cx="151467" cy="160934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权重</w:t>
      </w:r>
      <w:r w:rsidR="00FF7468">
        <w:rPr>
          <w:rFonts w:hint="eastAsia"/>
        </w:rPr>
        <w:t>w</w:t>
      </w:r>
      <w:r>
        <w:rPr>
          <w:rFonts w:hint="eastAsia"/>
        </w:rPr>
        <w:t>相乘给出转移概率</w:t>
      </w:r>
      <w:r w:rsidR="00FF7468">
        <w:rPr>
          <w:noProof/>
        </w:rPr>
        <w:drawing>
          <wp:inline distT="0" distB="0" distL="0" distR="0" wp14:anchorId="4E66D335" wp14:editId="6DD84DAA">
            <wp:extent cx="171450" cy="180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ED2D25" w:rsidRPr="00D84C97" w:rsidRDefault="00E56E15" w:rsidP="00A24A8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139345" wp14:editId="16D5031E">
            <wp:extent cx="5274310" cy="2069434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25" w:rsidRDefault="001A66C8" w:rsidP="00045A02">
      <w:pPr>
        <w:ind w:firstLine="420"/>
        <w:rPr>
          <w:rFonts w:hint="eastAsia"/>
        </w:rPr>
      </w:pPr>
      <w:r w:rsidRPr="001A66C8">
        <w:rPr>
          <w:rFonts w:hint="eastAsia"/>
        </w:rPr>
        <w:t>将转移概率</w:t>
      </w:r>
      <w:r w:rsidR="00F875EF">
        <w:rPr>
          <w:noProof/>
        </w:rPr>
        <w:drawing>
          <wp:inline distT="0" distB="0" distL="0" distR="0" wp14:anchorId="44FBDE3E" wp14:editId="0D89D8C1">
            <wp:extent cx="171450" cy="180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6C8">
        <w:rPr>
          <w:rFonts w:hint="eastAsia"/>
        </w:rPr>
        <w:t>归一化，得到最终的转移概率。</w:t>
      </w:r>
    </w:p>
    <w:p w:rsidR="00ED2D25" w:rsidRPr="00D94901" w:rsidRDefault="00F75103" w:rsidP="00E65DA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D91D00" wp14:editId="09080016">
            <wp:extent cx="5274310" cy="2034638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89" w:rsidRDefault="00EF1511" w:rsidP="00EE3B97">
      <w:pPr>
        <w:ind w:firstLine="420"/>
        <w:rPr>
          <w:rFonts w:hint="eastAsia"/>
        </w:rPr>
      </w:pPr>
      <w:r w:rsidRPr="00EF1511">
        <w:rPr>
          <w:rFonts w:hint="eastAsia"/>
        </w:rPr>
        <w:t>综上来看，这个转移过程是一个</w:t>
      </w:r>
      <w:r w:rsidRPr="00EF1511">
        <w:rPr>
          <w:rFonts w:hint="eastAsia"/>
        </w:rPr>
        <w:t>2</w:t>
      </w:r>
      <w:r w:rsidRPr="00EF1511">
        <w:rPr>
          <w:rFonts w:hint="eastAsia"/>
        </w:rPr>
        <w:t>阶马尔科夫过程。经过若干轮的循环遍历，</w:t>
      </w:r>
      <w:r w:rsidRPr="00EF1511">
        <w:rPr>
          <w:rFonts w:hint="eastAsia"/>
        </w:rPr>
        <w:t>Node2Vec</w:t>
      </w:r>
      <w:r w:rsidRPr="00EF1511">
        <w:rPr>
          <w:rFonts w:hint="eastAsia"/>
        </w:rPr>
        <w:t>就产生若干个序列，输入给</w:t>
      </w:r>
      <w:r w:rsidRPr="00EF1511">
        <w:rPr>
          <w:rFonts w:hint="eastAsia"/>
        </w:rPr>
        <w:t>skip-gram</w:t>
      </w:r>
      <w:r w:rsidRPr="00EF1511">
        <w:rPr>
          <w:rFonts w:hint="eastAsia"/>
        </w:rPr>
        <w:t>模型，得出结点的</w:t>
      </w:r>
      <w:r w:rsidRPr="00EF1511">
        <w:rPr>
          <w:rFonts w:hint="eastAsia"/>
        </w:rPr>
        <w:t>Embedding</w:t>
      </w:r>
      <w:r w:rsidRPr="00EF1511">
        <w:rPr>
          <w:rFonts w:hint="eastAsia"/>
        </w:rPr>
        <w:t>表示。</w:t>
      </w:r>
    </w:p>
    <w:p w:rsidR="005955E1" w:rsidRPr="00803AE7" w:rsidRDefault="005955E1" w:rsidP="00FF2122">
      <w:pPr>
        <w:rPr>
          <w:rFonts w:hint="eastAsia"/>
        </w:rPr>
      </w:pPr>
    </w:p>
    <w:p w:rsidR="005955E1" w:rsidRDefault="005955E1" w:rsidP="00FF2122">
      <w:pPr>
        <w:rPr>
          <w:rFonts w:hint="eastAsia"/>
        </w:rPr>
      </w:pPr>
    </w:p>
    <w:p w:rsidR="005955E1" w:rsidRDefault="005955E1" w:rsidP="00FF2122">
      <w:pPr>
        <w:rPr>
          <w:rFonts w:hint="eastAsia"/>
        </w:rPr>
      </w:pPr>
    </w:p>
    <w:p w:rsidR="009D05E1" w:rsidRDefault="009D05E1" w:rsidP="00363031">
      <w:pPr>
        <w:pStyle w:val="1"/>
        <w:rPr>
          <w:rFonts w:hint="eastAsia"/>
        </w:rPr>
      </w:pPr>
      <w:r>
        <w:rPr>
          <w:rFonts w:hint="eastAsia"/>
        </w:rPr>
        <w:t>实验</w:t>
      </w:r>
    </w:p>
    <w:p w:rsidR="009D05E1" w:rsidRDefault="009D05E1">
      <w:pPr>
        <w:rPr>
          <w:rFonts w:hint="eastAsia"/>
        </w:rPr>
      </w:pPr>
    </w:p>
    <w:p w:rsidR="00803AE7" w:rsidRDefault="00803AE7" w:rsidP="00CC678A">
      <w:pPr>
        <w:pStyle w:val="2"/>
        <w:rPr>
          <w:rFonts w:hint="eastAsia"/>
        </w:rPr>
      </w:pPr>
      <w:r>
        <w:rPr>
          <w:rFonts w:hint="eastAsia"/>
        </w:rPr>
        <w:lastRenderedPageBreak/>
        <w:t>参数敏感度</w:t>
      </w:r>
    </w:p>
    <w:p w:rsidR="00803AE7" w:rsidRDefault="00E12CDA" w:rsidP="0072321A">
      <w:pPr>
        <w:ind w:firstLine="420"/>
        <w:rPr>
          <w:rFonts w:hint="eastAsia"/>
        </w:rPr>
      </w:pPr>
      <w:r w:rsidRPr="00E12CDA">
        <w:rPr>
          <w:rFonts w:hint="eastAsia"/>
        </w:rPr>
        <w:t>笔者只截取了</w:t>
      </w:r>
      <w:r w:rsidR="001D1BAF">
        <w:rPr>
          <w:rFonts w:hint="eastAsia"/>
        </w:rPr>
        <w:t>p</w:t>
      </w:r>
      <w:r w:rsidRPr="00E12CDA">
        <w:rPr>
          <w:rFonts w:hint="eastAsia"/>
        </w:rPr>
        <w:t>和</w:t>
      </w:r>
      <w:r w:rsidR="001D1BAF">
        <w:rPr>
          <w:rFonts w:hint="eastAsia"/>
        </w:rPr>
        <w:t>q</w:t>
      </w:r>
      <w:r w:rsidRPr="00E12CDA">
        <w:rPr>
          <w:rFonts w:hint="eastAsia"/>
        </w:rPr>
        <w:t>的参数敏感度比较，如下图所示：</w:t>
      </w:r>
    </w:p>
    <w:p w:rsidR="00803AE7" w:rsidRPr="000C0F15" w:rsidRDefault="00183541" w:rsidP="001835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7CAA2D" wp14:editId="1200ADD0">
            <wp:extent cx="5274310" cy="275253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9C" w:rsidRDefault="00C6129C" w:rsidP="00E547B8">
      <w:pPr>
        <w:ind w:firstLine="420"/>
        <w:rPr>
          <w:rFonts w:hint="eastAsia"/>
        </w:rPr>
      </w:pPr>
      <w:r>
        <w:rPr>
          <w:rFonts w:hint="eastAsia"/>
        </w:rPr>
        <w:t>在公开数据集</w:t>
      </w:r>
      <w:proofErr w:type="spellStart"/>
      <w:r>
        <w:rPr>
          <w:rFonts w:hint="eastAsia"/>
        </w:rPr>
        <w:t>BlogCatalog</w:t>
      </w:r>
      <w:proofErr w:type="spellEnd"/>
      <w:r>
        <w:rPr>
          <w:rFonts w:hint="eastAsia"/>
        </w:rPr>
        <w:t>上，以</w:t>
      </w:r>
      <w:r w:rsidR="00675BEE">
        <w:rPr>
          <w:noProof/>
        </w:rPr>
        <w:drawing>
          <wp:inline distT="0" distB="0" distL="0" distR="0" wp14:anchorId="08777888" wp14:editId="6A57B054">
            <wp:extent cx="1345996" cy="185075"/>
            <wp:effectExtent l="0" t="0" r="698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154" cy="1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多标签分类里有用到</w:t>
      </w:r>
      <w:r>
        <w:rPr>
          <w:rFonts w:hint="eastAsia"/>
        </w:rPr>
        <w:t>)</w:t>
      </w:r>
      <w:r>
        <w:rPr>
          <w:rFonts w:hint="eastAsia"/>
        </w:rPr>
        <w:t>为指标，使用不同的参数，讨论对模型效果的影响。显而易见，不管是增大</w:t>
      </w:r>
      <w:r w:rsidR="00500448">
        <w:rPr>
          <w:rFonts w:hint="eastAsia"/>
        </w:rPr>
        <w:t>p</w:t>
      </w:r>
      <w:r>
        <w:rPr>
          <w:rFonts w:hint="eastAsia"/>
        </w:rPr>
        <w:t>，还是增大</w:t>
      </w:r>
      <w:r w:rsidR="00500448">
        <w:rPr>
          <w:rFonts w:hint="eastAsia"/>
        </w:rPr>
        <w:t>q</w:t>
      </w:r>
      <w:r>
        <w:rPr>
          <w:rFonts w:hint="eastAsia"/>
        </w:rPr>
        <w:t>，模型的效果都变得更差了。“具体问题具体分析”——针对这个数据集，</w:t>
      </w:r>
      <w:r w:rsidR="00500448">
        <w:rPr>
          <w:rFonts w:hint="eastAsia"/>
        </w:rPr>
        <w:t>p</w:t>
      </w:r>
      <w:r>
        <w:rPr>
          <w:rFonts w:hint="eastAsia"/>
        </w:rPr>
        <w:t>小（高重返，偏向</w:t>
      </w:r>
      <w:r>
        <w:rPr>
          <w:rFonts w:hint="eastAsia"/>
        </w:rPr>
        <w:t>BFS</w:t>
      </w:r>
      <w:r>
        <w:rPr>
          <w:rFonts w:hint="eastAsia"/>
        </w:rPr>
        <w:t>）或者</w:t>
      </w:r>
      <w:r w:rsidR="00500448">
        <w:rPr>
          <w:rFonts w:hint="eastAsia"/>
        </w:rPr>
        <w:t>q</w:t>
      </w:r>
      <w:r>
        <w:rPr>
          <w:rFonts w:hint="eastAsia"/>
        </w:rPr>
        <w:t>小（高跳出，偏向</w:t>
      </w:r>
      <w:r>
        <w:rPr>
          <w:rFonts w:hint="eastAsia"/>
        </w:rPr>
        <w:t>DFS</w:t>
      </w:r>
      <w:r>
        <w:rPr>
          <w:rFonts w:hint="eastAsia"/>
        </w:rPr>
        <w:t>）对模型分类的结果更友好。</w:t>
      </w:r>
    </w:p>
    <w:p w:rsidR="00803AE7" w:rsidRPr="00C6129C" w:rsidRDefault="00C6129C" w:rsidP="00012EA3">
      <w:pPr>
        <w:ind w:firstLine="420"/>
        <w:rPr>
          <w:rFonts w:hint="eastAsia"/>
        </w:rPr>
      </w:pPr>
      <w:r>
        <w:rPr>
          <w:rFonts w:hint="eastAsia"/>
        </w:rPr>
        <w:t>那为什么没有一个折中的参数组合呢？可惜的是原文也没有给出和组合的网格搜索结果。感兴趣的读者朋友可以试试。</w:t>
      </w:r>
    </w:p>
    <w:p w:rsidR="00803AE7" w:rsidRDefault="00D9308F" w:rsidP="00F67AA9">
      <w:pPr>
        <w:pStyle w:val="2"/>
        <w:rPr>
          <w:rFonts w:hint="eastAsia"/>
        </w:rPr>
      </w:pPr>
      <w:r>
        <w:rPr>
          <w:rFonts w:hint="eastAsia"/>
        </w:rPr>
        <w:t>可扩展性</w:t>
      </w:r>
    </w:p>
    <w:p w:rsidR="009D4F54" w:rsidRDefault="000459FB" w:rsidP="007D445B">
      <w:pPr>
        <w:ind w:firstLine="420"/>
        <w:rPr>
          <w:rFonts w:hint="eastAsia"/>
        </w:rPr>
      </w:pPr>
      <w:r w:rsidRPr="000459FB">
        <w:rPr>
          <w:rFonts w:hint="eastAsia"/>
        </w:rPr>
        <w:t>此处讨论的是结点个数对模型运行时间的影响。下图是在</w:t>
      </w:r>
      <w:proofErr w:type="spellStart"/>
      <w:r w:rsidRPr="000459FB">
        <w:rPr>
          <w:rFonts w:hint="eastAsia"/>
        </w:rPr>
        <w:t>Erdos-Renyi</w:t>
      </w:r>
      <w:proofErr w:type="spellEnd"/>
      <w:r w:rsidRPr="000459FB">
        <w:rPr>
          <w:rFonts w:hint="eastAsia"/>
        </w:rPr>
        <w:t>图上依次采取</w:t>
      </w:r>
      <w:r w:rsidRPr="000459FB">
        <w:rPr>
          <w:rFonts w:hint="eastAsia"/>
        </w:rPr>
        <w:t>100</w:t>
      </w:r>
      <w:r w:rsidRPr="000459FB">
        <w:rPr>
          <w:rFonts w:hint="eastAsia"/>
        </w:rPr>
        <w:t>到</w:t>
      </w:r>
      <w:r w:rsidRPr="000459FB">
        <w:rPr>
          <w:rFonts w:hint="eastAsia"/>
        </w:rPr>
        <w:t>1000000</w:t>
      </w:r>
      <w:r w:rsidRPr="000459FB">
        <w:rPr>
          <w:rFonts w:hint="eastAsia"/>
        </w:rPr>
        <w:t>个结点（按</w:t>
      </w:r>
      <w:r w:rsidRPr="000459FB">
        <w:rPr>
          <w:rFonts w:hint="eastAsia"/>
        </w:rPr>
        <w:t>10</w:t>
      </w:r>
      <w:r w:rsidRPr="000459FB">
        <w:rPr>
          <w:rFonts w:hint="eastAsia"/>
        </w:rPr>
        <w:t>的倍数取），对模型运行时间的影响。</w:t>
      </w:r>
    </w:p>
    <w:p w:rsidR="009D4F54" w:rsidRDefault="006B7A4C" w:rsidP="006B7A4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B3D743" wp14:editId="2D2EE74C">
            <wp:extent cx="5274310" cy="4220669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54" w:rsidRDefault="0026506A" w:rsidP="008414A4">
      <w:pPr>
        <w:ind w:firstLine="420"/>
        <w:rPr>
          <w:rFonts w:hint="eastAsia"/>
        </w:rPr>
      </w:pPr>
      <w:r w:rsidRPr="0026506A">
        <w:rPr>
          <w:rFonts w:hint="eastAsia"/>
        </w:rPr>
        <w:t>这里只分析红色的折线，在这个图上，算上采样和</w:t>
      </w:r>
      <w:r w:rsidRPr="0026506A">
        <w:rPr>
          <w:rFonts w:hint="eastAsia"/>
        </w:rPr>
        <w:t>skip-gram</w:t>
      </w:r>
      <w:r w:rsidRPr="0026506A">
        <w:rPr>
          <w:rFonts w:hint="eastAsia"/>
        </w:rPr>
        <w:t>训练模型的时间，时间对数和结点数对数基本上是线性的关系，给有意使用</w:t>
      </w:r>
      <w:r w:rsidRPr="0026506A">
        <w:rPr>
          <w:rFonts w:hint="eastAsia"/>
        </w:rPr>
        <w:t>Node2Vec</w:t>
      </w:r>
      <w:r w:rsidRPr="0026506A">
        <w:rPr>
          <w:rFonts w:hint="eastAsia"/>
        </w:rPr>
        <w:t>的人心里有个底。</w:t>
      </w:r>
    </w:p>
    <w:p w:rsidR="009D05E1" w:rsidRDefault="009D05E1" w:rsidP="00363031">
      <w:pPr>
        <w:pStyle w:val="1"/>
        <w:rPr>
          <w:rFonts w:hint="eastAsia"/>
        </w:rPr>
      </w:pPr>
      <w:r>
        <w:rPr>
          <w:rFonts w:hint="eastAsia"/>
        </w:rPr>
        <w:t>实践</w:t>
      </w:r>
    </w:p>
    <w:p w:rsidR="009D05E1" w:rsidRDefault="009D05E1">
      <w:pPr>
        <w:rPr>
          <w:rFonts w:hint="eastAsia"/>
        </w:rPr>
      </w:pPr>
    </w:p>
    <w:p w:rsidR="009D05E1" w:rsidRDefault="009D05E1" w:rsidP="00363031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9D05E1" w:rsidRDefault="00582B84" w:rsidP="00D75E56">
      <w:pPr>
        <w:ind w:firstLine="420"/>
        <w:rPr>
          <w:rFonts w:hint="eastAsia"/>
        </w:rPr>
      </w:pPr>
      <w:bookmarkStart w:id="0" w:name="_GoBack"/>
      <w:bookmarkEnd w:id="0"/>
      <w:r w:rsidRPr="00582B84">
        <w:rPr>
          <w:rFonts w:hint="eastAsia"/>
        </w:rPr>
        <w:t>Node2Vec</w:t>
      </w:r>
      <w:r w:rsidRPr="00582B84">
        <w:rPr>
          <w:rFonts w:hint="eastAsia"/>
        </w:rPr>
        <w:t>的精彩之处，在于给随机游走的过程提供了一个可控的方向，并且为它的控制做出了合理的解释。原文也给出了</w:t>
      </w:r>
      <w:r w:rsidRPr="00582B84">
        <w:rPr>
          <w:rFonts w:hint="eastAsia"/>
        </w:rPr>
        <w:t>Node2Vec</w:t>
      </w:r>
      <w:r w:rsidRPr="00582B84">
        <w:rPr>
          <w:rFonts w:hint="eastAsia"/>
        </w:rPr>
        <w:t>与其他方法的对比结果，感兴趣的读者朋友可以看看原文。</w:t>
      </w:r>
    </w:p>
    <w:p w:rsidR="00582B84" w:rsidRDefault="00582B84">
      <w:pPr>
        <w:rPr>
          <w:rFonts w:hint="eastAsia"/>
        </w:rPr>
      </w:pPr>
    </w:p>
    <w:p w:rsidR="009D05E1" w:rsidRDefault="009D05E1">
      <w:pPr>
        <w:rPr>
          <w:rFonts w:hint="eastAsia"/>
        </w:rPr>
      </w:pPr>
    </w:p>
    <w:p w:rsidR="009D05E1" w:rsidRDefault="009D05E1">
      <w:pPr>
        <w:rPr>
          <w:rFonts w:hint="eastAsia"/>
        </w:rPr>
      </w:pPr>
      <w:r>
        <w:rPr>
          <w:rFonts w:hint="eastAsia"/>
        </w:rPr>
        <w:t>参考</w:t>
      </w:r>
    </w:p>
    <w:p w:rsidR="00507DE3" w:rsidRDefault="00507DE3">
      <w:pPr>
        <w:rPr>
          <w:rFonts w:hint="eastAsia"/>
        </w:rPr>
      </w:pPr>
    </w:p>
    <w:p w:rsidR="00507DE3" w:rsidRDefault="00507DE3">
      <w:pPr>
        <w:rPr>
          <w:rFonts w:hint="eastAsia"/>
        </w:rPr>
      </w:pPr>
    </w:p>
    <w:p w:rsidR="00507DE3" w:rsidRDefault="00507DE3">
      <w:pPr>
        <w:rPr>
          <w:rFonts w:hint="eastAsia"/>
        </w:rPr>
      </w:pPr>
    </w:p>
    <w:p w:rsidR="00507DE3" w:rsidRDefault="00507DE3">
      <w:pPr>
        <w:rPr>
          <w:rFonts w:hint="eastAsia"/>
        </w:rPr>
      </w:pPr>
    </w:p>
    <w:p w:rsidR="00507DE3" w:rsidRDefault="00507DE3">
      <w:pPr>
        <w:rPr>
          <w:rFonts w:hint="eastAsia"/>
        </w:rPr>
      </w:pPr>
    </w:p>
    <w:p w:rsidR="00507DE3" w:rsidRDefault="00507DE3"/>
    <w:sectPr w:rsidR="00507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0F3"/>
    <w:multiLevelType w:val="hybridMultilevel"/>
    <w:tmpl w:val="0F20A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28"/>
    <w:rsid w:val="00012EA3"/>
    <w:rsid w:val="000459FB"/>
    <w:rsid w:val="00045A02"/>
    <w:rsid w:val="0006119B"/>
    <w:rsid w:val="000C0F15"/>
    <w:rsid w:val="000C16A3"/>
    <w:rsid w:val="000F5327"/>
    <w:rsid w:val="001313A1"/>
    <w:rsid w:val="00183541"/>
    <w:rsid w:val="001A66C8"/>
    <w:rsid w:val="001D1BAF"/>
    <w:rsid w:val="001D697D"/>
    <w:rsid w:val="001F0D96"/>
    <w:rsid w:val="00206169"/>
    <w:rsid w:val="00253740"/>
    <w:rsid w:val="0026506A"/>
    <w:rsid w:val="00276D7F"/>
    <w:rsid w:val="002B3F28"/>
    <w:rsid w:val="002D265E"/>
    <w:rsid w:val="002D4549"/>
    <w:rsid w:val="00314301"/>
    <w:rsid w:val="00363031"/>
    <w:rsid w:val="0040237A"/>
    <w:rsid w:val="00411C6E"/>
    <w:rsid w:val="004D4430"/>
    <w:rsid w:val="004F1F2D"/>
    <w:rsid w:val="00500448"/>
    <w:rsid w:val="00507DE3"/>
    <w:rsid w:val="00523E9D"/>
    <w:rsid w:val="00533615"/>
    <w:rsid w:val="0053705D"/>
    <w:rsid w:val="0054462F"/>
    <w:rsid w:val="00582B84"/>
    <w:rsid w:val="00591938"/>
    <w:rsid w:val="005955E1"/>
    <w:rsid w:val="005A6009"/>
    <w:rsid w:val="005C71D7"/>
    <w:rsid w:val="005D268C"/>
    <w:rsid w:val="005E6AFA"/>
    <w:rsid w:val="00623661"/>
    <w:rsid w:val="00675BEE"/>
    <w:rsid w:val="006A307C"/>
    <w:rsid w:val="006B27E1"/>
    <w:rsid w:val="006B7A4C"/>
    <w:rsid w:val="006E5D39"/>
    <w:rsid w:val="0070130A"/>
    <w:rsid w:val="007109D6"/>
    <w:rsid w:val="00712800"/>
    <w:rsid w:val="0072321A"/>
    <w:rsid w:val="0073214E"/>
    <w:rsid w:val="0073283D"/>
    <w:rsid w:val="007D445B"/>
    <w:rsid w:val="00803AE7"/>
    <w:rsid w:val="008414A4"/>
    <w:rsid w:val="008471A5"/>
    <w:rsid w:val="008B7B9B"/>
    <w:rsid w:val="008E0939"/>
    <w:rsid w:val="008F4BC0"/>
    <w:rsid w:val="00905B96"/>
    <w:rsid w:val="00926C86"/>
    <w:rsid w:val="0095745A"/>
    <w:rsid w:val="009A0362"/>
    <w:rsid w:val="009D05E1"/>
    <w:rsid w:val="009D4F54"/>
    <w:rsid w:val="009D7F61"/>
    <w:rsid w:val="009E4D31"/>
    <w:rsid w:val="00A0397A"/>
    <w:rsid w:val="00A10CA6"/>
    <w:rsid w:val="00A23785"/>
    <w:rsid w:val="00A24A82"/>
    <w:rsid w:val="00A605F5"/>
    <w:rsid w:val="00AB03C2"/>
    <w:rsid w:val="00AD1C12"/>
    <w:rsid w:val="00B13850"/>
    <w:rsid w:val="00B37ABB"/>
    <w:rsid w:val="00BD520E"/>
    <w:rsid w:val="00C17FC9"/>
    <w:rsid w:val="00C35786"/>
    <w:rsid w:val="00C56823"/>
    <w:rsid w:val="00C6129C"/>
    <w:rsid w:val="00C7483B"/>
    <w:rsid w:val="00C771ED"/>
    <w:rsid w:val="00C9644A"/>
    <w:rsid w:val="00CC678A"/>
    <w:rsid w:val="00D214D6"/>
    <w:rsid w:val="00D404ED"/>
    <w:rsid w:val="00D60C7C"/>
    <w:rsid w:val="00D75E56"/>
    <w:rsid w:val="00D803D9"/>
    <w:rsid w:val="00D84C97"/>
    <w:rsid w:val="00D85E87"/>
    <w:rsid w:val="00D9308F"/>
    <w:rsid w:val="00D94901"/>
    <w:rsid w:val="00DA0070"/>
    <w:rsid w:val="00DD3CCD"/>
    <w:rsid w:val="00E12CDA"/>
    <w:rsid w:val="00E305FC"/>
    <w:rsid w:val="00E36C87"/>
    <w:rsid w:val="00E547B8"/>
    <w:rsid w:val="00E56E15"/>
    <w:rsid w:val="00E65DA0"/>
    <w:rsid w:val="00EA1089"/>
    <w:rsid w:val="00ED2D25"/>
    <w:rsid w:val="00ED4843"/>
    <w:rsid w:val="00EE3B97"/>
    <w:rsid w:val="00EF038A"/>
    <w:rsid w:val="00EF1511"/>
    <w:rsid w:val="00F0269D"/>
    <w:rsid w:val="00F67AA9"/>
    <w:rsid w:val="00F75103"/>
    <w:rsid w:val="00F875EF"/>
    <w:rsid w:val="00FF2122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04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04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03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D7F6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D7F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27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6D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04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04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03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D7F6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D7F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27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6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132</cp:revision>
  <dcterms:created xsi:type="dcterms:W3CDTF">2021-02-02T12:26:00Z</dcterms:created>
  <dcterms:modified xsi:type="dcterms:W3CDTF">2021-02-02T13:03:00Z</dcterms:modified>
</cp:coreProperties>
</file>