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64C2B" w:rsidP="00102288">
      <w:pPr>
        <w:pStyle w:val="a3"/>
        <w:rPr>
          <w:rFonts w:hint="eastAsia"/>
        </w:rPr>
      </w:pPr>
      <w:r>
        <w:rPr>
          <w:rFonts w:hint="eastAsia"/>
        </w:rPr>
        <w:t xml:space="preserve">GBDT + </w:t>
      </w:r>
      <w:r w:rsidR="00BB698B" w:rsidRPr="00BB698B">
        <w:rPr>
          <w:rFonts w:hint="eastAsia"/>
        </w:rPr>
        <w:t>LR</w:t>
      </w:r>
      <w:r w:rsidR="00BB698B" w:rsidRPr="00BB698B">
        <w:rPr>
          <w:rFonts w:hint="eastAsia"/>
        </w:rPr>
        <w:t>理论与实践</w:t>
      </w:r>
    </w:p>
    <w:p w:rsidR="00925B9D" w:rsidRDefault="00925B9D" w:rsidP="00925B9D">
      <w:r>
        <w:rPr>
          <w:rFonts w:hint="eastAsia"/>
        </w:rPr>
        <w:t>在上一篇文章，提到了</w:t>
      </w:r>
      <w:r>
        <w:rPr>
          <w:rFonts w:hint="eastAsia"/>
        </w:rPr>
        <w:t>Facebook 2014</w:t>
      </w:r>
      <w:r>
        <w:rPr>
          <w:rFonts w:hint="eastAsia"/>
        </w:rPr>
        <w:t>年发表的一篇采用</w:t>
      </w:r>
      <w:r>
        <w:rPr>
          <w:rFonts w:hint="eastAsia"/>
        </w:rPr>
        <w:t>GBDT</w:t>
      </w:r>
      <w:r>
        <w:rPr>
          <w:rFonts w:hint="eastAsia"/>
        </w:rPr>
        <w:t>构建特征的论文：</w:t>
      </w:r>
      <w:r>
        <w:rPr>
          <w:rFonts w:hint="eastAsia"/>
        </w:rPr>
        <w:t xml:space="preserve">Practical lessons from predicting clicks on ads at </w:t>
      </w:r>
      <w:proofErr w:type="spellStart"/>
      <w:r>
        <w:rPr>
          <w:rFonts w:hint="eastAsia"/>
        </w:rPr>
        <w:t>facebook</w:t>
      </w:r>
      <w:proofErr w:type="spellEnd"/>
      <w:r>
        <w:rPr>
          <w:rFonts w:hint="eastAsia"/>
        </w:rPr>
        <w:t>。为了深入学习</w:t>
      </w:r>
      <w:r>
        <w:rPr>
          <w:rFonts w:hint="eastAsia"/>
        </w:rPr>
        <w:t>GBDT</w:t>
      </w:r>
      <w:r>
        <w:rPr>
          <w:rFonts w:hint="eastAsia"/>
        </w:rPr>
        <w:t>，本文将重点分析这篇文章的思路，即</w:t>
      </w:r>
      <w:r>
        <w:rPr>
          <w:rFonts w:hint="eastAsia"/>
        </w:rPr>
        <w:t>CTR</w:t>
      </w:r>
      <w:r>
        <w:rPr>
          <w:rFonts w:hint="eastAsia"/>
        </w:rPr>
        <w:t>预估经典模型：</w:t>
      </w:r>
      <w:r>
        <w:rPr>
          <w:rFonts w:hint="eastAsia"/>
        </w:rPr>
        <w:t>GBDT+LR</w:t>
      </w:r>
      <w:r>
        <w:rPr>
          <w:rFonts w:hint="eastAsia"/>
        </w:rPr>
        <w:t>，一个曾风靡</w:t>
      </w:r>
      <w:proofErr w:type="spellStart"/>
      <w:r>
        <w:rPr>
          <w:rFonts w:hint="eastAsia"/>
        </w:rPr>
        <w:t>Kaggle</w:t>
      </w:r>
      <w:proofErr w:type="spellEnd"/>
      <w:r>
        <w:rPr>
          <w:rFonts w:hint="eastAsia"/>
        </w:rPr>
        <w:t>、至今在工业界仍</w:t>
      </w:r>
      <w:proofErr w:type="gramStart"/>
      <w:r>
        <w:rPr>
          <w:rFonts w:hint="eastAsia"/>
        </w:rPr>
        <w:t>存有余</w:t>
      </w:r>
      <w:proofErr w:type="gramEnd"/>
      <w:r>
        <w:rPr>
          <w:rFonts w:hint="eastAsia"/>
        </w:rPr>
        <w:t>温的传奇模型。同时采用</w:t>
      </w:r>
      <w:proofErr w:type="spellStart"/>
      <w:r>
        <w:rPr>
          <w:rFonts w:hint="eastAsia"/>
        </w:rPr>
        <w:t>scikit</w:t>
      </w:r>
      <w:proofErr w:type="spellEnd"/>
      <w:r>
        <w:rPr>
          <w:rFonts w:hint="eastAsia"/>
        </w:rPr>
        <w:t>-learn</w:t>
      </w:r>
      <w:r>
        <w:rPr>
          <w:rFonts w:hint="eastAsia"/>
        </w:rPr>
        <w:t>里面的</w:t>
      </w:r>
      <w:r>
        <w:rPr>
          <w:rFonts w:hint="eastAsia"/>
        </w:rPr>
        <w:t>GBDT</w:t>
      </w:r>
      <w:r>
        <w:rPr>
          <w:rFonts w:hint="eastAsia"/>
        </w:rPr>
        <w:t>和</w:t>
      </w:r>
      <w:r>
        <w:rPr>
          <w:rFonts w:hint="eastAsia"/>
        </w:rPr>
        <w:t>LR</w:t>
      </w:r>
      <w:r>
        <w:rPr>
          <w:rFonts w:hint="eastAsia"/>
        </w:rPr>
        <w:t>来完成</w:t>
      </w:r>
      <w:r>
        <w:rPr>
          <w:rFonts w:hint="eastAsia"/>
        </w:rPr>
        <w:t>GBDT+LR</w:t>
      </w:r>
      <w:r>
        <w:rPr>
          <w:rFonts w:hint="eastAsia"/>
        </w:rPr>
        <w:t>的实验。</w:t>
      </w:r>
    </w:p>
    <w:p w:rsidR="00925B9D" w:rsidRDefault="00925B9D" w:rsidP="00C46361">
      <w:pPr>
        <w:pStyle w:val="1"/>
        <w:rPr>
          <w:rFonts w:hint="eastAsia"/>
        </w:rPr>
      </w:pPr>
      <w:r>
        <w:rPr>
          <w:rFonts w:hint="eastAsia"/>
        </w:rPr>
        <w:t>背景介绍</w:t>
      </w:r>
    </w:p>
    <w:p w:rsidR="00925B9D" w:rsidRDefault="00925B9D" w:rsidP="00925B9D">
      <w:r>
        <w:rPr>
          <w:rFonts w:hint="eastAsia"/>
        </w:rPr>
        <w:t>论文开篇介绍在计算广告领域，</w:t>
      </w:r>
      <w:r>
        <w:rPr>
          <w:rFonts w:hint="eastAsia"/>
        </w:rPr>
        <w:t>Facebook</w:t>
      </w:r>
      <w:proofErr w:type="gramStart"/>
      <w:r>
        <w:rPr>
          <w:rFonts w:hint="eastAsia"/>
        </w:rPr>
        <w:t>日活用户</w:t>
      </w:r>
      <w:proofErr w:type="gramEnd"/>
      <w:r>
        <w:rPr>
          <w:rFonts w:hint="eastAsia"/>
        </w:rPr>
        <w:t>超过</w:t>
      </w:r>
      <w:r>
        <w:rPr>
          <w:rFonts w:hint="eastAsia"/>
        </w:rPr>
        <w:t>7.5</w:t>
      </w:r>
      <w:r>
        <w:rPr>
          <w:rFonts w:hint="eastAsia"/>
        </w:rPr>
        <w:t>亿，活跃广告超过</w:t>
      </w:r>
      <w:r>
        <w:rPr>
          <w:rFonts w:hint="eastAsia"/>
        </w:rPr>
        <w:t>1</w:t>
      </w:r>
      <w:proofErr w:type="gramStart"/>
      <w:r>
        <w:rPr>
          <w:rFonts w:hint="eastAsia"/>
        </w:rPr>
        <w:t>百万</w:t>
      </w:r>
      <w:proofErr w:type="gramEnd"/>
      <w:r>
        <w:rPr>
          <w:rFonts w:hint="eastAsia"/>
        </w:rPr>
        <w:t>，这种数据规模对</w:t>
      </w:r>
      <w:r>
        <w:rPr>
          <w:rFonts w:hint="eastAsia"/>
        </w:rPr>
        <w:t>Facebook</w:t>
      </w:r>
      <w:r>
        <w:rPr>
          <w:rFonts w:hint="eastAsia"/>
        </w:rPr>
        <w:t>来说也是一大挑战。在这种情形下，</w:t>
      </w:r>
      <w:r>
        <w:rPr>
          <w:rFonts w:hint="eastAsia"/>
        </w:rPr>
        <w:t>Facebook</w:t>
      </w:r>
      <w:r>
        <w:rPr>
          <w:rFonts w:hint="eastAsia"/>
        </w:rPr>
        <w:t>是怎么做的呢？引入了一个组合决策树和</w:t>
      </w:r>
      <w:r>
        <w:rPr>
          <w:rFonts w:hint="eastAsia"/>
        </w:rPr>
        <w:t>LR</w:t>
      </w:r>
      <w:r>
        <w:rPr>
          <w:rFonts w:hint="eastAsia"/>
        </w:rPr>
        <w:t>的模型，该模型比单一的</w:t>
      </w:r>
      <w:r>
        <w:rPr>
          <w:rFonts w:hint="eastAsia"/>
        </w:rPr>
        <w:t>LR</w:t>
      </w:r>
      <w:r>
        <w:rPr>
          <w:rFonts w:hint="eastAsia"/>
        </w:rPr>
        <w:t>或</w:t>
      </w:r>
      <w:r>
        <w:rPr>
          <w:rFonts w:hint="eastAsia"/>
        </w:rPr>
        <w:t>GBDT</w:t>
      </w:r>
      <w:r>
        <w:rPr>
          <w:rFonts w:hint="eastAsia"/>
        </w:rPr>
        <w:t>的效果都要好，不仅将点击率提升了</w:t>
      </w:r>
      <w:r>
        <w:rPr>
          <w:rFonts w:hint="eastAsia"/>
        </w:rPr>
        <w:t>3%</w:t>
      </w:r>
      <w:r>
        <w:rPr>
          <w:rFonts w:hint="eastAsia"/>
        </w:rPr>
        <w:t>，还大大提升了整个系统的性能。除此之外，</w:t>
      </w:r>
      <w:r>
        <w:rPr>
          <w:rFonts w:hint="eastAsia"/>
        </w:rPr>
        <w:t>Facebook</w:t>
      </w:r>
      <w:r>
        <w:rPr>
          <w:rFonts w:hint="eastAsia"/>
        </w:rPr>
        <w:t>还在</w:t>
      </w:r>
      <w:r>
        <w:rPr>
          <w:rFonts w:hint="eastAsia"/>
        </w:rPr>
        <w:t>online learning</w:t>
      </w:r>
      <w:r>
        <w:rPr>
          <w:rFonts w:hint="eastAsia"/>
        </w:rPr>
        <w:t>、</w:t>
      </w:r>
      <w:r>
        <w:rPr>
          <w:rFonts w:hint="eastAsia"/>
        </w:rPr>
        <w:t xml:space="preserve">data freshness, </w:t>
      </w:r>
      <w:r>
        <w:rPr>
          <w:rFonts w:hint="eastAsia"/>
        </w:rPr>
        <w:t>学习率等参数上进行了探索。</w:t>
      </w:r>
    </w:p>
    <w:p w:rsidR="00925B9D" w:rsidRDefault="00925B9D" w:rsidP="00C46361">
      <w:pPr>
        <w:pStyle w:val="1"/>
        <w:rPr>
          <w:rFonts w:hint="eastAsia"/>
        </w:rPr>
      </w:pPr>
      <w:r>
        <w:rPr>
          <w:rFonts w:hint="eastAsia"/>
        </w:rPr>
        <w:t>模型结构</w:t>
      </w:r>
    </w:p>
    <w:p w:rsidR="00925B9D" w:rsidRDefault="00925B9D" w:rsidP="00925B9D">
      <w:pPr>
        <w:rPr>
          <w:rFonts w:hint="eastAsia"/>
        </w:rPr>
      </w:pPr>
      <w:r>
        <w:rPr>
          <w:rFonts w:hint="eastAsia"/>
        </w:rPr>
        <w:t>Facebook</w:t>
      </w:r>
      <w:r>
        <w:rPr>
          <w:rFonts w:hint="eastAsia"/>
        </w:rPr>
        <w:t>论文的</w:t>
      </w:r>
      <w:r>
        <w:rPr>
          <w:rFonts w:hint="eastAsia"/>
        </w:rPr>
        <w:t>Section 1</w:t>
      </w:r>
      <w:r>
        <w:rPr>
          <w:rFonts w:hint="eastAsia"/>
        </w:rPr>
        <w:t>给出了一个重要结论：只要有正确的特征和正确的模型，其他因素对模型结果的影响就非常小。那么，正确的特征是什么呢？论文对比了两类特征，一类是用户或广告的历史信息特征</w:t>
      </w:r>
      <w:r>
        <w:rPr>
          <w:rFonts w:hint="eastAsia"/>
        </w:rPr>
        <w:t>(historical features)</w:t>
      </w:r>
      <w:r>
        <w:rPr>
          <w:rFonts w:hint="eastAsia"/>
        </w:rPr>
        <w:t>，另一类是</w:t>
      </w:r>
      <w:r>
        <w:rPr>
          <w:rFonts w:hint="eastAsia"/>
        </w:rPr>
        <w:t>contextual features(</w:t>
      </w:r>
      <w:r>
        <w:rPr>
          <w:rFonts w:hint="eastAsia"/>
        </w:rPr>
        <w:t>上下文特征</w:t>
      </w:r>
      <w:r>
        <w:rPr>
          <w:rFonts w:hint="eastAsia"/>
        </w:rPr>
        <w:t>)</w:t>
      </w:r>
      <w:r>
        <w:rPr>
          <w:rFonts w:hint="eastAsia"/>
        </w:rPr>
        <w:t>，相比之下</w:t>
      </w:r>
      <w:r>
        <w:rPr>
          <w:rFonts w:hint="eastAsia"/>
        </w:rPr>
        <w:t>historical features</w:t>
      </w:r>
      <w:r>
        <w:rPr>
          <w:rFonts w:hint="eastAsia"/>
        </w:rPr>
        <w:t>要优于</w:t>
      </w:r>
      <w:r>
        <w:rPr>
          <w:rFonts w:hint="eastAsia"/>
        </w:rPr>
        <w:t>contextual features</w:t>
      </w:r>
      <w:r>
        <w:rPr>
          <w:rFonts w:hint="eastAsia"/>
        </w:rPr>
        <w:t>。正确的模型指的</w:t>
      </w:r>
      <w:r>
        <w:rPr>
          <w:rFonts w:hint="eastAsia"/>
        </w:rPr>
        <w:t>boosted decision tree + LR</w:t>
      </w:r>
      <w:r>
        <w:rPr>
          <w:rFonts w:hint="eastAsia"/>
        </w:rPr>
        <w:t>，其中</w:t>
      </w:r>
      <w:r>
        <w:rPr>
          <w:rFonts w:hint="eastAsia"/>
        </w:rPr>
        <w:t>boosted decision tree</w:t>
      </w:r>
      <w:r>
        <w:rPr>
          <w:rFonts w:hint="eastAsia"/>
        </w:rPr>
        <w:t>又相当于对重要的特征做了</w:t>
      </w:r>
      <w:r>
        <w:rPr>
          <w:rFonts w:hint="eastAsia"/>
        </w:rPr>
        <w:t>feature selection</w:t>
      </w:r>
      <w:r>
        <w:rPr>
          <w:rFonts w:hint="eastAsia"/>
        </w:rPr>
        <w:t>。</w:t>
      </w:r>
    </w:p>
    <w:p w:rsidR="00C8745C" w:rsidRPr="00155C6A" w:rsidRDefault="00925B9D" w:rsidP="00925B9D">
      <w:pPr>
        <w:rPr>
          <w:rFonts w:hint="eastAsia"/>
        </w:rPr>
      </w:pPr>
      <w:r>
        <w:rPr>
          <w:rFonts w:hint="eastAsia"/>
        </w:rPr>
        <w:t>在</w:t>
      </w:r>
      <w:r>
        <w:rPr>
          <w:rFonts w:hint="eastAsia"/>
        </w:rPr>
        <w:t>Section 3</w:t>
      </w:r>
      <w:r>
        <w:rPr>
          <w:rFonts w:hint="eastAsia"/>
        </w:rPr>
        <w:t>描述了论文的核心模型，整个</w:t>
      </w:r>
      <w:proofErr w:type="spellStart"/>
      <w:r>
        <w:rPr>
          <w:rFonts w:hint="eastAsia"/>
        </w:rPr>
        <w:t>hybird</w:t>
      </w:r>
      <w:proofErr w:type="spellEnd"/>
      <w:r>
        <w:rPr>
          <w:rFonts w:hint="eastAsia"/>
        </w:rPr>
        <w:t>模型框架示意图如下：</w:t>
      </w:r>
    </w:p>
    <w:p w:rsidR="00C8745C" w:rsidRDefault="00CA3CCE" w:rsidP="003405FB">
      <w:pPr>
        <w:jc w:val="center"/>
        <w:rPr>
          <w:rFonts w:hint="eastAsia"/>
        </w:rPr>
      </w:pPr>
      <w:r>
        <w:rPr>
          <w:noProof/>
        </w:rPr>
        <w:drawing>
          <wp:inline distT="0" distB="0" distL="0" distR="0" wp14:anchorId="789C0838" wp14:editId="14F44DE6">
            <wp:extent cx="4972050" cy="3171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2050" cy="3171825"/>
                    </a:xfrm>
                    <a:prstGeom prst="rect">
                      <a:avLst/>
                    </a:prstGeom>
                  </pic:spPr>
                </pic:pic>
              </a:graphicData>
            </a:graphic>
          </wp:inline>
        </w:drawing>
      </w:r>
    </w:p>
    <w:p w:rsidR="00373A76" w:rsidRDefault="009F4C89" w:rsidP="006A5BE7">
      <w:pPr>
        <w:rPr>
          <w:rFonts w:hint="eastAsia"/>
        </w:rPr>
      </w:pPr>
      <w:r w:rsidRPr="009F4C89">
        <w:rPr>
          <w:rFonts w:hint="eastAsia"/>
        </w:rPr>
        <w:lastRenderedPageBreak/>
        <w:t>对于线性分类器，有两种特征转换方式可以提升分类器的精度。</w:t>
      </w:r>
    </w:p>
    <w:p w:rsidR="006A5BE7" w:rsidRDefault="006A5BE7" w:rsidP="004F7D38">
      <w:pPr>
        <w:pStyle w:val="a5"/>
        <w:numPr>
          <w:ilvl w:val="0"/>
          <w:numId w:val="1"/>
        </w:numPr>
        <w:ind w:firstLineChars="0"/>
      </w:pPr>
      <w:r>
        <w:rPr>
          <w:rFonts w:hint="eastAsia"/>
        </w:rPr>
        <w:t>对于连续特征，可以对特征分</w:t>
      </w:r>
      <w:r>
        <w:rPr>
          <w:rFonts w:hint="eastAsia"/>
        </w:rPr>
        <w:t>bin</w:t>
      </w:r>
      <w:r>
        <w:rPr>
          <w:rFonts w:hint="eastAsia"/>
        </w:rPr>
        <w:t>，然后将</w:t>
      </w:r>
      <w:r>
        <w:rPr>
          <w:rFonts w:hint="eastAsia"/>
        </w:rPr>
        <w:t>bin</w:t>
      </w:r>
      <w:r>
        <w:rPr>
          <w:rFonts w:hint="eastAsia"/>
        </w:rPr>
        <w:t>的</w:t>
      </w:r>
      <w:r>
        <w:rPr>
          <w:rFonts w:hint="eastAsia"/>
        </w:rPr>
        <w:t>index</w:t>
      </w:r>
      <w:r>
        <w:rPr>
          <w:rFonts w:hint="eastAsia"/>
        </w:rPr>
        <w:t>作为类别特征，如此线性分类器就可以学习特征的非线性映射，这种方式里，学习有效的</w:t>
      </w:r>
      <w:r>
        <w:rPr>
          <w:rFonts w:hint="eastAsia"/>
        </w:rPr>
        <w:t>bin</w:t>
      </w:r>
      <w:r>
        <w:rPr>
          <w:rFonts w:hint="eastAsia"/>
        </w:rPr>
        <w:t>边界非常重要。</w:t>
      </w:r>
    </w:p>
    <w:p w:rsidR="006A5BE7" w:rsidRDefault="006A5BE7" w:rsidP="004F7D38">
      <w:pPr>
        <w:pStyle w:val="a5"/>
        <w:numPr>
          <w:ilvl w:val="0"/>
          <w:numId w:val="1"/>
        </w:numPr>
        <w:ind w:firstLineChars="0"/>
        <w:rPr>
          <w:rFonts w:hint="eastAsia"/>
        </w:rPr>
      </w:pPr>
      <w:r>
        <w:rPr>
          <w:rFonts w:hint="eastAsia"/>
        </w:rPr>
        <w:t>对于类别特征，可以采用笛卡尔积（</w:t>
      </w:r>
      <w:r>
        <w:rPr>
          <w:rFonts w:hint="eastAsia"/>
        </w:rPr>
        <w:t>Cartesian product</w:t>
      </w:r>
      <w:r>
        <w:rPr>
          <w:rFonts w:hint="eastAsia"/>
        </w:rPr>
        <w:t>）枚举出所有的二元特征组合。缺点是得到的特征会包含冗余特征。</w:t>
      </w:r>
    </w:p>
    <w:p w:rsidR="00C8745C" w:rsidRPr="006A5BE7" w:rsidRDefault="006A5BE7" w:rsidP="006A5BE7">
      <w:pPr>
        <w:rPr>
          <w:rFonts w:hint="eastAsia"/>
        </w:rPr>
      </w:pPr>
      <w:r>
        <w:rPr>
          <w:rFonts w:hint="eastAsia"/>
        </w:rPr>
        <w:t>为此，基于</w:t>
      </w:r>
      <w:r>
        <w:rPr>
          <w:rFonts w:hint="eastAsia"/>
        </w:rPr>
        <w:t>GBDT</w:t>
      </w:r>
      <w:r>
        <w:rPr>
          <w:rFonts w:hint="eastAsia"/>
        </w:rPr>
        <w:t>的特征转换方法诞生了。</w:t>
      </w:r>
    </w:p>
    <w:tbl>
      <w:tblPr>
        <w:tblStyle w:val="a6"/>
        <w:tblW w:w="0" w:type="auto"/>
        <w:tblLook w:val="04A0" w:firstRow="1" w:lastRow="0" w:firstColumn="1" w:lastColumn="0" w:noHBand="0" w:noVBand="1"/>
      </w:tblPr>
      <w:tblGrid>
        <w:gridCol w:w="8522"/>
      </w:tblGrid>
      <w:tr w:rsidR="004F7D38" w:rsidTr="004F7D38">
        <w:tc>
          <w:tcPr>
            <w:tcW w:w="8522" w:type="dxa"/>
          </w:tcPr>
          <w:p w:rsidR="004F7D38" w:rsidRDefault="004F7D38">
            <w:pPr>
              <w:rPr>
                <w:rFonts w:hint="eastAsia"/>
              </w:rPr>
            </w:pPr>
            <w:r w:rsidRPr="004F7D38">
              <w:rPr>
                <w:rFonts w:hint="eastAsia"/>
              </w:rPr>
              <w:t>基于</w:t>
            </w:r>
            <w:r w:rsidRPr="004F7D38">
              <w:rPr>
                <w:rFonts w:hint="eastAsia"/>
              </w:rPr>
              <w:t>GBDT</w:t>
            </w:r>
            <w:r w:rsidRPr="004F7D38">
              <w:rPr>
                <w:rFonts w:hint="eastAsia"/>
              </w:rPr>
              <w:t>的特征转换：将单棵决策树的结果看作是一个类别特征，取值为样本落入在决策树的叶子节点的编号。例如，图</w:t>
            </w:r>
            <w:r w:rsidRPr="004F7D38">
              <w:rPr>
                <w:rFonts w:hint="eastAsia"/>
              </w:rPr>
              <w:t>1</w:t>
            </w:r>
            <w:r w:rsidRPr="004F7D38">
              <w:rPr>
                <w:rFonts w:hint="eastAsia"/>
              </w:rPr>
              <w:t>中提升树包含两棵子树，第一棵子树包含</w:t>
            </w:r>
            <w:r w:rsidRPr="004F7D38">
              <w:rPr>
                <w:rFonts w:hint="eastAsia"/>
              </w:rPr>
              <w:t>3</w:t>
            </w:r>
            <w:r w:rsidRPr="004F7D38">
              <w:rPr>
                <w:rFonts w:hint="eastAsia"/>
              </w:rPr>
              <w:t>个叶子节点，第二棵树包含</w:t>
            </w:r>
            <w:r w:rsidRPr="004F7D38">
              <w:rPr>
                <w:rFonts w:hint="eastAsia"/>
              </w:rPr>
              <w:t>2</w:t>
            </w:r>
            <w:r w:rsidRPr="004F7D38">
              <w:rPr>
                <w:rFonts w:hint="eastAsia"/>
              </w:rPr>
              <w:t>个叶子节点。对于输入样本</w:t>
            </w:r>
            <w:r w:rsidRPr="004F7D38">
              <w:rPr>
                <w:rFonts w:hint="eastAsia"/>
              </w:rPr>
              <w:t>x</w:t>
            </w:r>
            <w:r w:rsidRPr="004F7D38">
              <w:rPr>
                <w:rFonts w:hint="eastAsia"/>
              </w:rPr>
              <w:t>（包含多个特征），采用提升决策树（</w:t>
            </w:r>
            <w:r w:rsidRPr="004F7D38">
              <w:rPr>
                <w:rFonts w:hint="eastAsia"/>
              </w:rPr>
              <w:t>GBDT</w:t>
            </w:r>
            <w:r w:rsidRPr="004F7D38">
              <w:rPr>
                <w:rFonts w:hint="eastAsia"/>
              </w:rPr>
              <w:t>）进行训练，最终对于第一棵子树上，样本分裂之后落到第二个叶子节点，对于第二棵子树，样本落到了第</w:t>
            </w:r>
            <w:r w:rsidRPr="004F7D38">
              <w:rPr>
                <w:rFonts w:hint="eastAsia"/>
              </w:rPr>
              <w:t>1</w:t>
            </w:r>
            <w:r w:rsidRPr="004F7D38">
              <w:rPr>
                <w:rFonts w:hint="eastAsia"/>
              </w:rPr>
              <w:t>个叶子节点，那么通过特征进行转化之后就是</w:t>
            </w:r>
            <w:r w:rsidRPr="004F7D38">
              <w:rPr>
                <w:rFonts w:hint="eastAsia"/>
              </w:rPr>
              <w:t>[0,1,0,1,0]</w:t>
            </w:r>
            <w:r w:rsidRPr="004F7D38">
              <w:rPr>
                <w:rFonts w:hint="eastAsia"/>
              </w:rPr>
              <w:t>。</w:t>
            </w:r>
          </w:p>
        </w:tc>
      </w:tr>
    </w:tbl>
    <w:p w:rsidR="00C8745C" w:rsidRDefault="00C8745C">
      <w:pPr>
        <w:rPr>
          <w:rFonts w:hint="eastAsia"/>
        </w:rPr>
      </w:pPr>
    </w:p>
    <w:p w:rsidR="00AB2EDE" w:rsidRDefault="00AB2EDE">
      <w:pPr>
        <w:rPr>
          <w:rFonts w:hint="eastAsia"/>
        </w:rPr>
      </w:pPr>
    </w:p>
    <w:p w:rsidR="00AB2EDE" w:rsidRDefault="00AB2EDE">
      <w:pPr>
        <w:rPr>
          <w:rFonts w:hint="eastAsia"/>
        </w:rPr>
      </w:pPr>
    </w:p>
    <w:p w:rsidR="00AB2EDE" w:rsidRDefault="00AB2EDE">
      <w:pPr>
        <w:rPr>
          <w:rFonts w:hint="eastAsia"/>
        </w:rPr>
      </w:pPr>
      <w:r>
        <w:rPr>
          <w:rFonts w:hint="eastAsia"/>
        </w:rPr>
        <w:t>==================================================================</w:t>
      </w:r>
    </w:p>
    <w:p w:rsidR="00AB2EDE" w:rsidRDefault="00AB2EDE" w:rsidP="000C62D9">
      <w:pPr>
        <w:ind w:firstLine="420"/>
        <w:rPr>
          <w:rFonts w:hint="eastAsia"/>
        </w:rPr>
      </w:pPr>
      <w:r>
        <w:rPr>
          <w:rFonts w:hint="eastAsia"/>
        </w:rPr>
        <w:t>CTR</w:t>
      </w:r>
      <w:r>
        <w:rPr>
          <w:rFonts w:hint="eastAsia"/>
        </w:rPr>
        <w:t>预估，广告点击率（</w:t>
      </w:r>
      <w:r>
        <w:rPr>
          <w:rFonts w:hint="eastAsia"/>
        </w:rPr>
        <w:t>Click-Through Rate Prediction</w:t>
      </w:r>
      <w:r>
        <w:rPr>
          <w:rFonts w:hint="eastAsia"/>
        </w:rPr>
        <w:t>）是互联网计算广告中的关键环节，预估准确性直接影响公司广告收入。</w:t>
      </w:r>
      <w:r>
        <w:rPr>
          <w:rFonts w:hint="eastAsia"/>
        </w:rPr>
        <w:t>CTR</w:t>
      </w:r>
      <w:r>
        <w:rPr>
          <w:rFonts w:hint="eastAsia"/>
        </w:rPr>
        <w:t>预估中用的最多的模型是</w:t>
      </w:r>
      <w:r>
        <w:rPr>
          <w:rFonts w:hint="eastAsia"/>
        </w:rPr>
        <w:t>LR</w:t>
      </w:r>
      <w:r>
        <w:rPr>
          <w:rFonts w:hint="eastAsia"/>
        </w:rPr>
        <w:t>（</w:t>
      </w:r>
      <w:r>
        <w:rPr>
          <w:rFonts w:hint="eastAsia"/>
        </w:rPr>
        <w:t>Logistic Regression</w:t>
      </w:r>
      <w:r>
        <w:rPr>
          <w:rFonts w:hint="eastAsia"/>
        </w:rPr>
        <w:t>）</w:t>
      </w:r>
      <w:r>
        <w:rPr>
          <w:rFonts w:hint="eastAsia"/>
        </w:rPr>
        <w:t>[1]</w:t>
      </w:r>
      <w:r>
        <w:rPr>
          <w:rFonts w:hint="eastAsia"/>
        </w:rPr>
        <w:t>，</w:t>
      </w:r>
      <w:r>
        <w:rPr>
          <w:rFonts w:hint="eastAsia"/>
        </w:rPr>
        <w:t>LR</w:t>
      </w:r>
      <w:r>
        <w:rPr>
          <w:rFonts w:hint="eastAsia"/>
        </w:rPr>
        <w:t>是广义线性模型，与传统线性模型相比，</w:t>
      </w:r>
      <w:r>
        <w:rPr>
          <w:rFonts w:hint="eastAsia"/>
        </w:rPr>
        <w:t>LR</w:t>
      </w:r>
      <w:r>
        <w:rPr>
          <w:rFonts w:hint="eastAsia"/>
        </w:rPr>
        <w:t>使用了</w:t>
      </w:r>
      <w:r>
        <w:rPr>
          <w:rFonts w:hint="eastAsia"/>
        </w:rPr>
        <w:t>Logit</w:t>
      </w:r>
      <w:r>
        <w:rPr>
          <w:rFonts w:hint="eastAsia"/>
        </w:rPr>
        <w:t>变换将函数值映射到</w:t>
      </w:r>
      <w:r>
        <w:rPr>
          <w:rFonts w:hint="eastAsia"/>
        </w:rPr>
        <w:t>0~1</w:t>
      </w:r>
      <w:r>
        <w:rPr>
          <w:rFonts w:hint="eastAsia"/>
        </w:rPr>
        <w:t>区间</w:t>
      </w:r>
      <w:r>
        <w:rPr>
          <w:rFonts w:hint="eastAsia"/>
        </w:rPr>
        <w:t xml:space="preserve"> [2]</w:t>
      </w:r>
      <w:r>
        <w:rPr>
          <w:rFonts w:hint="eastAsia"/>
        </w:rPr>
        <w:t>，映射后的函数值就是</w:t>
      </w:r>
      <w:r>
        <w:rPr>
          <w:rFonts w:hint="eastAsia"/>
        </w:rPr>
        <w:t>CTR</w:t>
      </w:r>
      <w:r>
        <w:rPr>
          <w:rFonts w:hint="eastAsia"/>
        </w:rPr>
        <w:t>的预估值。</w:t>
      </w:r>
      <w:r>
        <w:rPr>
          <w:rFonts w:hint="eastAsia"/>
        </w:rPr>
        <w:t>LR</w:t>
      </w:r>
      <w:r>
        <w:rPr>
          <w:rFonts w:hint="eastAsia"/>
        </w:rPr>
        <w:t>，逻辑回归模型，这种线性模型很容易并行化，处理上亿条训练样本不是问题，但线性模型学习能力有限，需要大量特征工程预先分析出有效的特征、特征组合，从而去间接增强</w:t>
      </w:r>
      <w:r>
        <w:rPr>
          <w:rFonts w:hint="eastAsia"/>
        </w:rPr>
        <w:t xml:space="preserve">LR </w:t>
      </w:r>
      <w:r>
        <w:rPr>
          <w:rFonts w:hint="eastAsia"/>
        </w:rPr>
        <w:t>的非线性学习能力。</w:t>
      </w:r>
    </w:p>
    <w:p w:rsidR="00AB2EDE" w:rsidRDefault="00AB2EDE" w:rsidP="00AB2EDE">
      <w:pPr>
        <w:rPr>
          <w:rFonts w:hint="eastAsia"/>
        </w:rPr>
      </w:pPr>
      <w:r>
        <w:rPr>
          <w:rFonts w:hint="eastAsia"/>
        </w:rPr>
        <w:t>LR</w:t>
      </w:r>
      <w:r>
        <w:rPr>
          <w:rFonts w:hint="eastAsia"/>
        </w:rPr>
        <w:t>模型中的特征组合</w:t>
      </w:r>
      <w:proofErr w:type="gramStart"/>
      <w:r>
        <w:rPr>
          <w:rFonts w:hint="eastAsia"/>
        </w:rPr>
        <w:t>很</w:t>
      </w:r>
      <w:proofErr w:type="gramEnd"/>
      <w:r>
        <w:rPr>
          <w:rFonts w:hint="eastAsia"/>
        </w:rPr>
        <w:t>关键，但又无法直接通过特征笛卡尔积</w:t>
      </w:r>
      <w:r>
        <w:rPr>
          <w:rFonts w:hint="eastAsia"/>
        </w:rPr>
        <w:t xml:space="preserve"> </w:t>
      </w:r>
      <w:r>
        <w:rPr>
          <w:rFonts w:hint="eastAsia"/>
        </w:rPr>
        <w:t>解决，只能依靠人工经验，耗时耗力同时并不一定会带来效果提升。如何自动发现有效的特征、特征组合，弥补人工经验不足，缩短</w:t>
      </w:r>
      <w:r>
        <w:rPr>
          <w:rFonts w:hint="eastAsia"/>
        </w:rPr>
        <w:t>LR</w:t>
      </w:r>
      <w:r>
        <w:rPr>
          <w:rFonts w:hint="eastAsia"/>
        </w:rPr>
        <w:t>特征实验周期，是亟需解决的问题。</w:t>
      </w:r>
      <w:r>
        <w:rPr>
          <w:rFonts w:hint="eastAsia"/>
        </w:rPr>
        <w:t>Facebook 2014</w:t>
      </w:r>
      <w:r>
        <w:rPr>
          <w:rFonts w:hint="eastAsia"/>
        </w:rPr>
        <w:t>年的文章介绍了通过</w:t>
      </w:r>
      <w:r>
        <w:rPr>
          <w:rFonts w:hint="eastAsia"/>
        </w:rPr>
        <w:t xml:space="preserve">GBDT </w:t>
      </w:r>
      <w:r>
        <w:rPr>
          <w:rFonts w:hint="eastAsia"/>
        </w:rPr>
        <w:t>（</w:t>
      </w:r>
      <w:r>
        <w:rPr>
          <w:rFonts w:hint="eastAsia"/>
        </w:rPr>
        <w:t>Gradient Boost Decision Tree</w:t>
      </w:r>
      <w:r>
        <w:rPr>
          <w:rFonts w:hint="eastAsia"/>
        </w:rPr>
        <w:t>）解决</w:t>
      </w:r>
      <w:r>
        <w:rPr>
          <w:rFonts w:hint="eastAsia"/>
        </w:rPr>
        <w:t>LR</w:t>
      </w:r>
      <w:r>
        <w:rPr>
          <w:rFonts w:hint="eastAsia"/>
        </w:rPr>
        <w:t>的特征组合问题</w:t>
      </w:r>
      <w:r>
        <w:rPr>
          <w:rFonts w:hint="eastAsia"/>
        </w:rPr>
        <w:t>[3]</w:t>
      </w:r>
      <w:r>
        <w:rPr>
          <w:rFonts w:hint="eastAsia"/>
        </w:rPr>
        <w:t>，随后</w:t>
      </w:r>
      <w:proofErr w:type="spellStart"/>
      <w:r>
        <w:rPr>
          <w:rFonts w:hint="eastAsia"/>
        </w:rPr>
        <w:t>Kaggle</w:t>
      </w:r>
      <w:proofErr w:type="spellEnd"/>
      <w:r>
        <w:rPr>
          <w:rFonts w:hint="eastAsia"/>
        </w:rPr>
        <w:t>竞赛也有实践此思路</w:t>
      </w:r>
      <w:r>
        <w:rPr>
          <w:rFonts w:hint="eastAsia"/>
        </w:rPr>
        <w:t>[4][5]</w:t>
      </w:r>
      <w:r>
        <w:rPr>
          <w:rFonts w:hint="eastAsia"/>
        </w:rPr>
        <w:t>，</w:t>
      </w:r>
      <w:r>
        <w:rPr>
          <w:rFonts w:hint="eastAsia"/>
        </w:rPr>
        <w:t>GBDT</w:t>
      </w:r>
      <w:r>
        <w:rPr>
          <w:rFonts w:hint="eastAsia"/>
        </w:rPr>
        <w:t>与</w:t>
      </w:r>
      <w:r>
        <w:rPr>
          <w:rFonts w:hint="eastAsia"/>
        </w:rPr>
        <w:t>LR</w:t>
      </w:r>
      <w:r>
        <w:rPr>
          <w:rFonts w:hint="eastAsia"/>
        </w:rPr>
        <w:t>融合开始引起了业界关注。</w:t>
      </w:r>
    </w:p>
    <w:p w:rsidR="004F7D38" w:rsidRDefault="00AB2EDE" w:rsidP="00AB2EDE">
      <w:pPr>
        <w:rPr>
          <w:rFonts w:hint="eastAsia"/>
        </w:rPr>
      </w:pPr>
      <w:r>
        <w:rPr>
          <w:rFonts w:hint="eastAsia"/>
        </w:rPr>
        <w:t>GBDT</w:t>
      </w:r>
      <w:r>
        <w:rPr>
          <w:rFonts w:hint="eastAsia"/>
        </w:rPr>
        <w:t>（</w:t>
      </w:r>
      <w:r>
        <w:rPr>
          <w:rFonts w:hint="eastAsia"/>
        </w:rPr>
        <w:t>Gradient Boost Decision Tree</w:t>
      </w:r>
      <w:r>
        <w:rPr>
          <w:rFonts w:hint="eastAsia"/>
        </w:rPr>
        <w:t>）是一种常用的非线性模型</w:t>
      </w:r>
      <w:r>
        <w:rPr>
          <w:rFonts w:hint="eastAsia"/>
        </w:rPr>
        <w:t>[6][7][8][9]</w:t>
      </w:r>
      <w:r>
        <w:rPr>
          <w:rFonts w:hint="eastAsia"/>
        </w:rPr>
        <w:t>，它基于集成学习中的</w:t>
      </w:r>
      <w:r>
        <w:rPr>
          <w:rFonts w:hint="eastAsia"/>
        </w:rPr>
        <w:t>boosting</w:t>
      </w:r>
      <w:r>
        <w:rPr>
          <w:rFonts w:hint="eastAsia"/>
        </w:rPr>
        <w:t>思想</w:t>
      </w:r>
      <w:r>
        <w:rPr>
          <w:rFonts w:hint="eastAsia"/>
        </w:rPr>
        <w:t>[10]</w:t>
      </w:r>
      <w:r>
        <w:rPr>
          <w:rFonts w:hint="eastAsia"/>
        </w:rPr>
        <w:t>，每次迭代都在减少残差的梯度方向新建立一颗决策树，迭代多少次就会生成多少颗决策树。</w:t>
      </w:r>
      <w:r>
        <w:rPr>
          <w:rFonts w:hint="eastAsia"/>
        </w:rPr>
        <w:t>GBDT</w:t>
      </w:r>
      <w:r>
        <w:rPr>
          <w:rFonts w:hint="eastAsia"/>
        </w:rPr>
        <w:t>的思想使其具有天然优势，可以发现多种有区分性的特征以及特征组合，决策树的路径可以直接作为</w:t>
      </w:r>
      <w:r>
        <w:rPr>
          <w:rFonts w:hint="eastAsia"/>
        </w:rPr>
        <w:t>LR</w:t>
      </w:r>
      <w:r>
        <w:rPr>
          <w:rFonts w:hint="eastAsia"/>
        </w:rPr>
        <w:t>输入特征使用，省去了人工寻找特征、特征组合的步骤。这种通过</w:t>
      </w:r>
      <w:r>
        <w:rPr>
          <w:rFonts w:hint="eastAsia"/>
        </w:rPr>
        <w:t>GBDT</w:t>
      </w:r>
      <w:r>
        <w:rPr>
          <w:rFonts w:hint="eastAsia"/>
        </w:rPr>
        <w:t>生成</w:t>
      </w:r>
      <w:r>
        <w:rPr>
          <w:rFonts w:hint="eastAsia"/>
        </w:rPr>
        <w:t>LR</w:t>
      </w:r>
      <w:r>
        <w:rPr>
          <w:rFonts w:hint="eastAsia"/>
        </w:rPr>
        <w:t>特征的方式（</w:t>
      </w:r>
      <w:r>
        <w:rPr>
          <w:rFonts w:hint="eastAsia"/>
        </w:rPr>
        <w:t>GBDT+LR</w:t>
      </w:r>
      <w:r>
        <w:rPr>
          <w:rFonts w:hint="eastAsia"/>
        </w:rPr>
        <w:t>），业界已有实践（</w:t>
      </w:r>
      <w:r>
        <w:rPr>
          <w:rFonts w:hint="eastAsia"/>
        </w:rPr>
        <w:t>Facebook</w:t>
      </w:r>
      <w:r>
        <w:rPr>
          <w:rFonts w:hint="eastAsia"/>
        </w:rPr>
        <w:t>，</w:t>
      </w:r>
      <w:r>
        <w:rPr>
          <w:rFonts w:hint="eastAsia"/>
        </w:rPr>
        <w:t>Kaggle-2014</w:t>
      </w:r>
      <w:r>
        <w:rPr>
          <w:rFonts w:hint="eastAsia"/>
        </w:rPr>
        <w:t>），且效果不错，是非常值得尝试的思路。下图</w:t>
      </w:r>
      <w:r>
        <w:rPr>
          <w:rFonts w:hint="eastAsia"/>
        </w:rPr>
        <w:t>1</w:t>
      </w:r>
      <w:r>
        <w:rPr>
          <w:rFonts w:hint="eastAsia"/>
        </w:rPr>
        <w:t>为使用</w:t>
      </w:r>
      <w:r>
        <w:rPr>
          <w:rFonts w:hint="eastAsia"/>
        </w:rPr>
        <w:t>GBDT+LR</w:t>
      </w:r>
      <w:r>
        <w:rPr>
          <w:rFonts w:hint="eastAsia"/>
        </w:rPr>
        <w:t>前后的特征实验示意图，融合前人工寻找有区分性特征（</w:t>
      </w:r>
      <w:r>
        <w:rPr>
          <w:rFonts w:hint="eastAsia"/>
        </w:rPr>
        <w:t>raw feature</w:t>
      </w:r>
      <w:r>
        <w:rPr>
          <w:rFonts w:hint="eastAsia"/>
        </w:rPr>
        <w:t>）、特征组合（</w:t>
      </w:r>
      <w:r>
        <w:rPr>
          <w:rFonts w:hint="eastAsia"/>
        </w:rPr>
        <w:t>cross feature</w:t>
      </w:r>
      <w:r>
        <w:rPr>
          <w:rFonts w:hint="eastAsia"/>
        </w:rPr>
        <w:t>），融合后直接通过黑盒子（</w:t>
      </w:r>
      <w:r>
        <w:rPr>
          <w:rFonts w:hint="eastAsia"/>
        </w:rPr>
        <w:t>Tree</w:t>
      </w:r>
      <w:r>
        <w:rPr>
          <w:rFonts w:hint="eastAsia"/>
        </w:rPr>
        <w:t>模型</w:t>
      </w:r>
      <w:r>
        <w:rPr>
          <w:rFonts w:hint="eastAsia"/>
        </w:rPr>
        <w:t>GBDT</w:t>
      </w:r>
      <w:r>
        <w:rPr>
          <w:rFonts w:hint="eastAsia"/>
        </w:rPr>
        <w:t>）进行特征、特种组合的自动发现。</w:t>
      </w:r>
    </w:p>
    <w:p w:rsidR="004F7D38" w:rsidRDefault="003F0C75" w:rsidP="00A456DE">
      <w:pPr>
        <w:jc w:val="center"/>
        <w:rPr>
          <w:rFonts w:hint="eastAsia"/>
        </w:rPr>
      </w:pPr>
      <w:r>
        <w:rPr>
          <w:noProof/>
        </w:rPr>
        <w:drawing>
          <wp:inline distT="0" distB="0" distL="0" distR="0" wp14:anchorId="420395FD" wp14:editId="2860A250">
            <wp:extent cx="5274310" cy="125387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253870"/>
                    </a:xfrm>
                    <a:prstGeom prst="rect">
                      <a:avLst/>
                    </a:prstGeom>
                  </pic:spPr>
                </pic:pic>
              </a:graphicData>
            </a:graphic>
          </wp:inline>
        </w:drawing>
      </w:r>
    </w:p>
    <w:p w:rsidR="00D8112E" w:rsidRDefault="00D8112E" w:rsidP="00832B40">
      <w:pPr>
        <w:pStyle w:val="1"/>
        <w:rPr>
          <w:rFonts w:hint="eastAsia"/>
        </w:rPr>
      </w:pPr>
      <w:r>
        <w:rPr>
          <w:rFonts w:hint="eastAsia"/>
        </w:rPr>
        <w:lastRenderedPageBreak/>
        <w:t>GBDT</w:t>
      </w:r>
      <w:r>
        <w:rPr>
          <w:rFonts w:hint="eastAsia"/>
        </w:rPr>
        <w:t>与</w:t>
      </w:r>
      <w:r>
        <w:rPr>
          <w:rFonts w:hint="eastAsia"/>
        </w:rPr>
        <w:t>LR</w:t>
      </w:r>
      <w:r>
        <w:rPr>
          <w:rFonts w:hint="eastAsia"/>
        </w:rPr>
        <w:t>融合现状</w:t>
      </w:r>
    </w:p>
    <w:p w:rsidR="00D8112E" w:rsidRDefault="00D8112E" w:rsidP="00D8112E">
      <w:pPr>
        <w:rPr>
          <w:rFonts w:hint="eastAsia"/>
        </w:rPr>
      </w:pPr>
      <w:r>
        <w:rPr>
          <w:rFonts w:hint="eastAsia"/>
        </w:rPr>
        <w:t>GBDT</w:t>
      </w:r>
      <w:r>
        <w:rPr>
          <w:rFonts w:hint="eastAsia"/>
        </w:rPr>
        <w:t>与</w:t>
      </w:r>
      <w:r>
        <w:rPr>
          <w:rFonts w:hint="eastAsia"/>
        </w:rPr>
        <w:t>LR</w:t>
      </w:r>
      <w:r>
        <w:rPr>
          <w:rFonts w:hint="eastAsia"/>
        </w:rPr>
        <w:t>的融合方式，</w:t>
      </w:r>
      <w:r>
        <w:rPr>
          <w:rFonts w:hint="eastAsia"/>
        </w:rPr>
        <w:t>Facebook</w:t>
      </w:r>
      <w:r>
        <w:rPr>
          <w:rFonts w:hint="eastAsia"/>
        </w:rPr>
        <w:t>的</w:t>
      </w:r>
      <w:r>
        <w:rPr>
          <w:rFonts w:hint="eastAsia"/>
        </w:rPr>
        <w:t>paper</w:t>
      </w:r>
      <w:r>
        <w:rPr>
          <w:rFonts w:hint="eastAsia"/>
        </w:rPr>
        <w:t>有个例子如下图</w:t>
      </w:r>
      <w:r>
        <w:rPr>
          <w:rFonts w:hint="eastAsia"/>
        </w:rPr>
        <w:t>2</w:t>
      </w:r>
      <w:r>
        <w:rPr>
          <w:rFonts w:hint="eastAsia"/>
        </w:rPr>
        <w:t>所示，图中</w:t>
      </w:r>
      <w:r>
        <w:rPr>
          <w:rFonts w:hint="eastAsia"/>
        </w:rPr>
        <w:t>Tree1</w:t>
      </w:r>
      <w:r>
        <w:rPr>
          <w:rFonts w:hint="eastAsia"/>
        </w:rPr>
        <w:t>、</w:t>
      </w:r>
      <w:r>
        <w:rPr>
          <w:rFonts w:hint="eastAsia"/>
        </w:rPr>
        <w:t>Tree2</w:t>
      </w:r>
      <w:r>
        <w:rPr>
          <w:rFonts w:hint="eastAsia"/>
        </w:rPr>
        <w:t>为通过</w:t>
      </w:r>
      <w:r>
        <w:rPr>
          <w:rFonts w:hint="eastAsia"/>
        </w:rPr>
        <w:t>GBDT</w:t>
      </w:r>
      <w:r>
        <w:rPr>
          <w:rFonts w:hint="eastAsia"/>
        </w:rPr>
        <w:t>模型学出来的两颗树，</w:t>
      </w:r>
      <w:r>
        <w:rPr>
          <w:rFonts w:hint="eastAsia"/>
        </w:rPr>
        <w:t>x</w:t>
      </w:r>
      <w:r>
        <w:rPr>
          <w:rFonts w:hint="eastAsia"/>
        </w:rPr>
        <w:t>为一条输入样本，遍历两棵树后，</w:t>
      </w:r>
      <w:r>
        <w:rPr>
          <w:rFonts w:hint="eastAsia"/>
        </w:rPr>
        <w:t>x</w:t>
      </w:r>
      <w:r>
        <w:rPr>
          <w:rFonts w:hint="eastAsia"/>
        </w:rPr>
        <w:t>样本分别落到两颗树的叶子节点上，每个叶子节点对应</w:t>
      </w:r>
      <w:r>
        <w:rPr>
          <w:rFonts w:hint="eastAsia"/>
        </w:rPr>
        <w:t>LR</w:t>
      </w:r>
      <w:r>
        <w:rPr>
          <w:rFonts w:hint="eastAsia"/>
        </w:rPr>
        <w:t>一维特征，那么通过遍历树，就得到了该样本对应的所有</w:t>
      </w:r>
      <w:r>
        <w:rPr>
          <w:rFonts w:hint="eastAsia"/>
        </w:rPr>
        <w:t>LR</w:t>
      </w:r>
      <w:r>
        <w:rPr>
          <w:rFonts w:hint="eastAsia"/>
        </w:rPr>
        <w:t>特征。由于树的每条路径，是通过最小化均方差等方法最终分割出来的有区分性路径，根据该路径得到的特征、特征组合都相对有区分性，效果理论上不会亚于人工经验的处理方式。</w:t>
      </w:r>
    </w:p>
    <w:p w:rsidR="00D8112E" w:rsidRPr="00832B40" w:rsidRDefault="00832B40" w:rsidP="00C16A88">
      <w:pPr>
        <w:jc w:val="center"/>
        <w:rPr>
          <w:b/>
        </w:rPr>
      </w:pPr>
      <w:r>
        <w:rPr>
          <w:noProof/>
        </w:rPr>
        <w:drawing>
          <wp:inline distT="0" distB="0" distL="0" distR="0" wp14:anchorId="0E5D8804" wp14:editId="344D49D5">
            <wp:extent cx="5274310" cy="410285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102852"/>
                    </a:xfrm>
                    <a:prstGeom prst="rect">
                      <a:avLst/>
                    </a:prstGeom>
                  </pic:spPr>
                </pic:pic>
              </a:graphicData>
            </a:graphic>
          </wp:inline>
        </w:drawing>
      </w:r>
    </w:p>
    <w:p w:rsidR="00D8112E" w:rsidRDefault="00D8112E" w:rsidP="00D8112E">
      <w:pPr>
        <w:rPr>
          <w:rFonts w:hint="eastAsia"/>
        </w:rPr>
      </w:pPr>
      <w:r>
        <w:rPr>
          <w:rFonts w:hint="eastAsia"/>
        </w:rPr>
        <w:t>GBDT</w:t>
      </w:r>
      <w:r>
        <w:rPr>
          <w:rFonts w:hint="eastAsia"/>
        </w:rPr>
        <w:t>模型的特点，非常适合用来挖掘有效的特征、特征组合。业界不仅</w:t>
      </w:r>
      <w:r>
        <w:rPr>
          <w:rFonts w:hint="eastAsia"/>
        </w:rPr>
        <w:t>GBDT+LR</w:t>
      </w:r>
      <w:r>
        <w:rPr>
          <w:rFonts w:hint="eastAsia"/>
        </w:rPr>
        <w:t>融合有实践，</w:t>
      </w:r>
      <w:r>
        <w:rPr>
          <w:rFonts w:hint="eastAsia"/>
        </w:rPr>
        <w:t>GBDT+FM</w:t>
      </w:r>
      <w:r>
        <w:rPr>
          <w:rFonts w:hint="eastAsia"/>
        </w:rPr>
        <w:t>也有实践，</w:t>
      </w:r>
      <w:r>
        <w:rPr>
          <w:rFonts w:hint="eastAsia"/>
        </w:rPr>
        <w:t xml:space="preserve">2014 </w:t>
      </w:r>
      <w:proofErr w:type="spellStart"/>
      <w:r>
        <w:rPr>
          <w:rFonts w:hint="eastAsia"/>
        </w:rPr>
        <w:t>Kaggle</w:t>
      </w:r>
      <w:proofErr w:type="spellEnd"/>
      <w:r>
        <w:rPr>
          <w:rFonts w:hint="eastAsia"/>
        </w:rPr>
        <w:t xml:space="preserve"> CTR</w:t>
      </w:r>
      <w:r>
        <w:rPr>
          <w:rFonts w:hint="eastAsia"/>
        </w:rPr>
        <w:t>竞赛冠军就是使用</w:t>
      </w:r>
      <w:r>
        <w:rPr>
          <w:rFonts w:hint="eastAsia"/>
        </w:rPr>
        <w:t>GBDT+FM</w:t>
      </w:r>
      <w:r>
        <w:rPr>
          <w:rFonts w:hint="eastAsia"/>
        </w:rPr>
        <w:t>，可见，使用</w:t>
      </w:r>
      <w:r>
        <w:rPr>
          <w:rFonts w:hint="eastAsia"/>
        </w:rPr>
        <w:t>GBDT</w:t>
      </w:r>
      <w:r>
        <w:rPr>
          <w:rFonts w:hint="eastAsia"/>
        </w:rPr>
        <w:t>融合其它模型是非常值得尝试的思路</w:t>
      </w:r>
      <w:r>
        <w:rPr>
          <w:rFonts w:hint="eastAsia"/>
        </w:rPr>
        <w:t>[11]</w:t>
      </w:r>
      <w:r>
        <w:rPr>
          <w:rFonts w:hint="eastAsia"/>
        </w:rPr>
        <w:t>。</w:t>
      </w:r>
    </w:p>
    <w:p w:rsidR="00D8112E" w:rsidRDefault="00D8112E" w:rsidP="00D8112E">
      <w:pPr>
        <w:rPr>
          <w:rFonts w:hint="eastAsia"/>
        </w:rPr>
      </w:pPr>
      <w:r>
        <w:rPr>
          <w:rFonts w:hint="eastAsia"/>
        </w:rPr>
        <w:t>笔者调研了</w:t>
      </w:r>
      <w:r>
        <w:rPr>
          <w:rFonts w:hint="eastAsia"/>
        </w:rPr>
        <w:t>Facebook</w:t>
      </w:r>
      <w:r>
        <w:rPr>
          <w:rFonts w:hint="eastAsia"/>
        </w:rPr>
        <w:t>、</w:t>
      </w:r>
      <w:proofErr w:type="spellStart"/>
      <w:r>
        <w:rPr>
          <w:rFonts w:hint="eastAsia"/>
        </w:rPr>
        <w:t>Kaggle</w:t>
      </w:r>
      <w:proofErr w:type="spellEnd"/>
      <w:r>
        <w:rPr>
          <w:rFonts w:hint="eastAsia"/>
        </w:rPr>
        <w:t>竞赛关于</w:t>
      </w:r>
      <w:r>
        <w:rPr>
          <w:rFonts w:hint="eastAsia"/>
        </w:rPr>
        <w:t>GBDT</w:t>
      </w:r>
      <w:r>
        <w:rPr>
          <w:rFonts w:hint="eastAsia"/>
        </w:rPr>
        <w:t>建树的细节，发现两个关键点：采用</w:t>
      </w:r>
      <w:r>
        <w:rPr>
          <w:rFonts w:hint="eastAsia"/>
        </w:rPr>
        <w:t>ensemble</w:t>
      </w:r>
      <w:r>
        <w:rPr>
          <w:rFonts w:hint="eastAsia"/>
        </w:rPr>
        <w:t>决策树而非单颗树；建树采用</w:t>
      </w:r>
      <w:r>
        <w:rPr>
          <w:rFonts w:hint="eastAsia"/>
        </w:rPr>
        <w:t>GBDT</w:t>
      </w:r>
      <w:r>
        <w:rPr>
          <w:rFonts w:hint="eastAsia"/>
        </w:rPr>
        <w:t>而非</w:t>
      </w:r>
      <w:r>
        <w:rPr>
          <w:rFonts w:hint="eastAsia"/>
        </w:rPr>
        <w:t>RF</w:t>
      </w:r>
      <w:r>
        <w:rPr>
          <w:rFonts w:hint="eastAsia"/>
        </w:rPr>
        <w:t>（</w:t>
      </w:r>
      <w:r>
        <w:rPr>
          <w:rFonts w:hint="eastAsia"/>
        </w:rPr>
        <w:t>Random Forests</w:t>
      </w:r>
      <w:r>
        <w:rPr>
          <w:rFonts w:hint="eastAsia"/>
        </w:rPr>
        <w:t>）。解读如下：</w:t>
      </w:r>
    </w:p>
    <w:p w:rsidR="00D8112E" w:rsidRDefault="00D8112E" w:rsidP="00D8112E">
      <w:pPr>
        <w:rPr>
          <w:rFonts w:hint="eastAsia"/>
        </w:rPr>
      </w:pPr>
      <w:r>
        <w:rPr>
          <w:rFonts w:hint="eastAsia"/>
        </w:rPr>
        <w:t>1</w:t>
      </w:r>
      <w:r>
        <w:rPr>
          <w:rFonts w:hint="eastAsia"/>
        </w:rPr>
        <w:t>）为什么建树采用</w:t>
      </w:r>
      <w:r>
        <w:rPr>
          <w:rFonts w:hint="eastAsia"/>
        </w:rPr>
        <w:t>ensemble</w:t>
      </w:r>
      <w:r>
        <w:rPr>
          <w:rFonts w:hint="eastAsia"/>
        </w:rPr>
        <w:t>决策树？</w:t>
      </w:r>
    </w:p>
    <w:p w:rsidR="00D8112E" w:rsidRDefault="00D8112E" w:rsidP="00D8112E">
      <w:pPr>
        <w:rPr>
          <w:rFonts w:hint="eastAsia"/>
        </w:rPr>
      </w:pPr>
      <w:r>
        <w:rPr>
          <w:rFonts w:hint="eastAsia"/>
        </w:rPr>
        <w:t>一棵树的表达能力很弱，不足以表达多个有区分性的特征组合，多棵树的表达能力更强一些。</w:t>
      </w:r>
      <w:r>
        <w:rPr>
          <w:rFonts w:hint="eastAsia"/>
        </w:rPr>
        <w:t>GBDT</w:t>
      </w:r>
      <w:r>
        <w:rPr>
          <w:rFonts w:hint="eastAsia"/>
        </w:rPr>
        <w:t>每棵树都在学习前面棵树尚存的不足，迭代多少次就会生成多少颗树。按</w:t>
      </w:r>
      <w:r>
        <w:rPr>
          <w:rFonts w:hint="eastAsia"/>
        </w:rPr>
        <w:t>paper</w:t>
      </w:r>
      <w:r>
        <w:rPr>
          <w:rFonts w:hint="eastAsia"/>
        </w:rPr>
        <w:t>以及</w:t>
      </w:r>
      <w:proofErr w:type="spellStart"/>
      <w:r>
        <w:rPr>
          <w:rFonts w:hint="eastAsia"/>
        </w:rPr>
        <w:t>Kaggle</w:t>
      </w:r>
      <w:proofErr w:type="spellEnd"/>
      <w:r>
        <w:rPr>
          <w:rFonts w:hint="eastAsia"/>
        </w:rPr>
        <w:t>竞赛中的</w:t>
      </w:r>
      <w:r>
        <w:rPr>
          <w:rFonts w:hint="eastAsia"/>
        </w:rPr>
        <w:t>GBDT+LR</w:t>
      </w:r>
      <w:r>
        <w:rPr>
          <w:rFonts w:hint="eastAsia"/>
        </w:rPr>
        <w:t>融合方式，多棵树正好满足</w:t>
      </w:r>
      <w:r>
        <w:rPr>
          <w:rFonts w:hint="eastAsia"/>
        </w:rPr>
        <w:t>LR</w:t>
      </w:r>
      <w:r>
        <w:rPr>
          <w:rFonts w:hint="eastAsia"/>
        </w:rPr>
        <w:t>每条训练样本可以通过</w:t>
      </w:r>
      <w:r>
        <w:rPr>
          <w:rFonts w:hint="eastAsia"/>
        </w:rPr>
        <w:t>GBDT</w:t>
      </w:r>
      <w:r>
        <w:rPr>
          <w:rFonts w:hint="eastAsia"/>
        </w:rPr>
        <w:t>映射成多个特征的需求。</w:t>
      </w:r>
    </w:p>
    <w:p w:rsidR="00D8112E" w:rsidRDefault="00D8112E" w:rsidP="00D8112E">
      <w:pPr>
        <w:rPr>
          <w:rFonts w:hint="eastAsia"/>
        </w:rPr>
      </w:pPr>
      <w:r>
        <w:rPr>
          <w:rFonts w:hint="eastAsia"/>
        </w:rPr>
        <w:t>2</w:t>
      </w:r>
      <w:r>
        <w:rPr>
          <w:rFonts w:hint="eastAsia"/>
        </w:rPr>
        <w:t>）为什么建树采用</w:t>
      </w:r>
      <w:r>
        <w:rPr>
          <w:rFonts w:hint="eastAsia"/>
        </w:rPr>
        <w:t>GBDT</w:t>
      </w:r>
      <w:r>
        <w:rPr>
          <w:rFonts w:hint="eastAsia"/>
        </w:rPr>
        <w:t>而非</w:t>
      </w:r>
      <w:r>
        <w:rPr>
          <w:rFonts w:hint="eastAsia"/>
        </w:rPr>
        <w:t>RF</w:t>
      </w:r>
      <w:r>
        <w:rPr>
          <w:rFonts w:hint="eastAsia"/>
        </w:rPr>
        <w:t>？</w:t>
      </w:r>
    </w:p>
    <w:p w:rsidR="00D8112E" w:rsidRDefault="00D8112E" w:rsidP="00D8112E">
      <w:pPr>
        <w:rPr>
          <w:rFonts w:hint="eastAsia"/>
        </w:rPr>
      </w:pPr>
      <w:r>
        <w:rPr>
          <w:rFonts w:hint="eastAsia"/>
        </w:rPr>
        <w:t>RF</w:t>
      </w:r>
      <w:r>
        <w:rPr>
          <w:rFonts w:hint="eastAsia"/>
        </w:rPr>
        <w:t>也是多棵树，但从效果上有实践证明不如</w:t>
      </w:r>
      <w:r>
        <w:rPr>
          <w:rFonts w:hint="eastAsia"/>
        </w:rPr>
        <w:t>GBDT</w:t>
      </w:r>
      <w:r>
        <w:rPr>
          <w:rFonts w:hint="eastAsia"/>
        </w:rPr>
        <w:t>。且</w:t>
      </w:r>
      <w:r>
        <w:rPr>
          <w:rFonts w:hint="eastAsia"/>
        </w:rPr>
        <w:t>GBDT</w:t>
      </w:r>
      <w:r>
        <w:rPr>
          <w:rFonts w:hint="eastAsia"/>
        </w:rPr>
        <w:t>前面的树，特征分裂主要体现对多数样本有区分度的特征；后面的树，主要体现的是经过前</w:t>
      </w:r>
      <w:r>
        <w:rPr>
          <w:rFonts w:hint="eastAsia"/>
        </w:rPr>
        <w:t>N</w:t>
      </w:r>
      <w:r>
        <w:rPr>
          <w:rFonts w:hint="eastAsia"/>
        </w:rPr>
        <w:t>颗树，残差仍然较大的少数样本。优先选用在整体上有区分度的特征，再选用针对少数样本有区分度的特征，思路更</w:t>
      </w:r>
      <w:r>
        <w:rPr>
          <w:rFonts w:hint="eastAsia"/>
        </w:rPr>
        <w:lastRenderedPageBreak/>
        <w:t>加合理，这应该也是用</w:t>
      </w:r>
      <w:r>
        <w:rPr>
          <w:rFonts w:hint="eastAsia"/>
        </w:rPr>
        <w:t>GBDT</w:t>
      </w:r>
      <w:r>
        <w:rPr>
          <w:rFonts w:hint="eastAsia"/>
        </w:rPr>
        <w:t>的原因。</w:t>
      </w:r>
    </w:p>
    <w:p w:rsidR="00D8112E" w:rsidRDefault="00D8112E" w:rsidP="00D8112E">
      <w:pPr>
        <w:rPr>
          <w:rFonts w:hint="eastAsia"/>
        </w:rPr>
      </w:pPr>
      <w:r>
        <w:rPr>
          <w:rFonts w:hint="eastAsia"/>
        </w:rPr>
        <w:t>然而，</w:t>
      </w:r>
      <w:r>
        <w:rPr>
          <w:rFonts w:hint="eastAsia"/>
        </w:rPr>
        <w:t>Facebook</w:t>
      </w:r>
      <w:r>
        <w:rPr>
          <w:rFonts w:hint="eastAsia"/>
        </w:rPr>
        <w:t>和</w:t>
      </w:r>
      <w:proofErr w:type="spellStart"/>
      <w:r>
        <w:rPr>
          <w:rFonts w:hint="eastAsia"/>
        </w:rPr>
        <w:t>Kaggle</w:t>
      </w:r>
      <w:proofErr w:type="spellEnd"/>
      <w:r>
        <w:rPr>
          <w:rFonts w:hint="eastAsia"/>
        </w:rPr>
        <w:t>竞赛的思路是否能直接满足现在</w:t>
      </w:r>
      <w:r>
        <w:rPr>
          <w:rFonts w:hint="eastAsia"/>
        </w:rPr>
        <w:t>CTR</w:t>
      </w:r>
      <w:r>
        <w:rPr>
          <w:rFonts w:hint="eastAsia"/>
        </w:rPr>
        <w:t>预估场景</w:t>
      </w:r>
    </w:p>
    <w:p w:rsidR="00D8112E" w:rsidRDefault="00D8112E" w:rsidP="00D8112E">
      <w:pPr>
        <w:rPr>
          <w:rFonts w:hint="eastAsia"/>
        </w:rPr>
      </w:pPr>
      <w:r>
        <w:rPr>
          <w:rFonts w:hint="eastAsia"/>
        </w:rPr>
        <w:t>呢？</w:t>
      </w:r>
    </w:p>
    <w:p w:rsidR="00D8112E" w:rsidRDefault="00D8112E" w:rsidP="00D8112E">
      <w:pPr>
        <w:rPr>
          <w:rFonts w:hint="eastAsia"/>
        </w:rPr>
      </w:pPr>
      <w:r>
        <w:rPr>
          <w:rFonts w:hint="eastAsia"/>
        </w:rPr>
        <w:t>按照</w:t>
      </w:r>
      <w:r>
        <w:rPr>
          <w:rFonts w:hint="eastAsia"/>
        </w:rPr>
        <w:t>Facebook</w:t>
      </w:r>
      <w:r>
        <w:rPr>
          <w:rFonts w:hint="eastAsia"/>
        </w:rPr>
        <w:t>、</w:t>
      </w:r>
      <w:proofErr w:type="spellStart"/>
      <w:r>
        <w:rPr>
          <w:rFonts w:hint="eastAsia"/>
        </w:rPr>
        <w:t>Kaggle</w:t>
      </w:r>
      <w:proofErr w:type="spellEnd"/>
      <w:r>
        <w:rPr>
          <w:rFonts w:hint="eastAsia"/>
        </w:rPr>
        <w:t>竞赛的思路，不加入广告侧的</w:t>
      </w:r>
      <w:r>
        <w:rPr>
          <w:rFonts w:hint="eastAsia"/>
        </w:rPr>
        <w:t>AD ID</w:t>
      </w:r>
      <w:r>
        <w:rPr>
          <w:rFonts w:hint="eastAsia"/>
        </w:rPr>
        <w:t>特征？但是现</w:t>
      </w:r>
      <w:r>
        <w:rPr>
          <w:rFonts w:hint="eastAsia"/>
        </w:rPr>
        <w:t>CTR</w:t>
      </w:r>
      <w:r>
        <w:rPr>
          <w:rFonts w:hint="eastAsia"/>
        </w:rPr>
        <w:t>预估中，</w:t>
      </w:r>
      <w:r>
        <w:rPr>
          <w:rFonts w:hint="eastAsia"/>
        </w:rPr>
        <w:t>AD ID</w:t>
      </w:r>
      <w:r>
        <w:rPr>
          <w:rFonts w:hint="eastAsia"/>
        </w:rPr>
        <w:t>类特征是很重要的特征，故建树时需要考虑</w:t>
      </w:r>
      <w:r>
        <w:rPr>
          <w:rFonts w:hint="eastAsia"/>
        </w:rPr>
        <w:t>AD ID</w:t>
      </w:r>
      <w:r>
        <w:rPr>
          <w:rFonts w:hint="eastAsia"/>
        </w:rPr>
        <w:t>。直接将</w:t>
      </w:r>
      <w:r>
        <w:rPr>
          <w:rFonts w:hint="eastAsia"/>
        </w:rPr>
        <w:t>AD ID</w:t>
      </w:r>
      <w:r>
        <w:rPr>
          <w:rFonts w:hint="eastAsia"/>
        </w:rPr>
        <w:t>加入到建树的</w:t>
      </w:r>
      <w:r>
        <w:rPr>
          <w:rFonts w:hint="eastAsia"/>
        </w:rPr>
        <w:t>feature</w:t>
      </w:r>
      <w:r>
        <w:rPr>
          <w:rFonts w:hint="eastAsia"/>
        </w:rPr>
        <w:t>中？但是</w:t>
      </w:r>
      <w:r>
        <w:rPr>
          <w:rFonts w:hint="eastAsia"/>
        </w:rPr>
        <w:t>AD ID</w:t>
      </w:r>
      <w:r>
        <w:rPr>
          <w:rFonts w:hint="eastAsia"/>
        </w:rPr>
        <w:t>过多，直接将</w:t>
      </w:r>
      <w:r>
        <w:rPr>
          <w:rFonts w:hint="eastAsia"/>
        </w:rPr>
        <w:t>AD ID</w:t>
      </w:r>
      <w:r>
        <w:rPr>
          <w:rFonts w:hint="eastAsia"/>
        </w:rPr>
        <w:t>作为</w:t>
      </w:r>
      <w:r>
        <w:rPr>
          <w:rFonts w:hint="eastAsia"/>
        </w:rPr>
        <w:t>feature</w:t>
      </w:r>
      <w:r>
        <w:rPr>
          <w:rFonts w:hint="eastAsia"/>
        </w:rPr>
        <w:t>进行建树不可行。下面第三部分将介绍针对现有</w:t>
      </w:r>
      <w:r>
        <w:rPr>
          <w:rFonts w:hint="eastAsia"/>
        </w:rPr>
        <w:t>CTR</w:t>
      </w:r>
      <w:r>
        <w:rPr>
          <w:rFonts w:hint="eastAsia"/>
        </w:rPr>
        <w:t>预估场景</w:t>
      </w:r>
      <w:r>
        <w:rPr>
          <w:rFonts w:hint="eastAsia"/>
        </w:rPr>
        <w:t>GBDT+LR</w:t>
      </w:r>
      <w:r>
        <w:rPr>
          <w:rFonts w:hint="eastAsia"/>
        </w:rPr>
        <w:t>的融合方案。</w:t>
      </w:r>
    </w:p>
    <w:p w:rsidR="00D8112E" w:rsidRDefault="00D8112E" w:rsidP="00783E1A">
      <w:pPr>
        <w:pStyle w:val="1"/>
        <w:rPr>
          <w:rFonts w:hint="eastAsia"/>
        </w:rPr>
      </w:pPr>
      <w:r>
        <w:rPr>
          <w:rFonts w:hint="eastAsia"/>
        </w:rPr>
        <w:t>GBDT</w:t>
      </w:r>
      <w:r>
        <w:rPr>
          <w:rFonts w:hint="eastAsia"/>
        </w:rPr>
        <w:t>与</w:t>
      </w:r>
      <w:r>
        <w:rPr>
          <w:rFonts w:hint="eastAsia"/>
        </w:rPr>
        <w:t>LR</w:t>
      </w:r>
      <w:r>
        <w:rPr>
          <w:rFonts w:hint="eastAsia"/>
        </w:rPr>
        <w:t>融合方案</w:t>
      </w:r>
    </w:p>
    <w:p w:rsidR="00D8112E" w:rsidRDefault="00D8112E" w:rsidP="00D8112E">
      <w:pPr>
        <w:rPr>
          <w:rFonts w:hint="eastAsia"/>
        </w:rPr>
      </w:pPr>
      <w:r>
        <w:rPr>
          <w:rFonts w:hint="eastAsia"/>
        </w:rPr>
        <w:t>AD ID</w:t>
      </w:r>
      <w:r>
        <w:rPr>
          <w:rFonts w:hint="eastAsia"/>
        </w:rPr>
        <w:t>类特征在</w:t>
      </w:r>
      <w:r>
        <w:rPr>
          <w:rFonts w:hint="eastAsia"/>
        </w:rPr>
        <w:t>CTR</w:t>
      </w:r>
      <w:r>
        <w:rPr>
          <w:rFonts w:hint="eastAsia"/>
        </w:rPr>
        <w:t>预估中是非常重要的特征，直接将</w:t>
      </w:r>
      <w:r>
        <w:rPr>
          <w:rFonts w:hint="eastAsia"/>
        </w:rPr>
        <w:t>AD ID</w:t>
      </w:r>
      <w:r>
        <w:rPr>
          <w:rFonts w:hint="eastAsia"/>
        </w:rPr>
        <w:t>作为</w:t>
      </w:r>
      <w:r>
        <w:rPr>
          <w:rFonts w:hint="eastAsia"/>
        </w:rPr>
        <w:t>feature</w:t>
      </w:r>
      <w:r>
        <w:rPr>
          <w:rFonts w:hint="eastAsia"/>
        </w:rPr>
        <w:t>进行建树不可行，</w:t>
      </w:r>
      <w:proofErr w:type="gramStart"/>
      <w:r>
        <w:rPr>
          <w:rFonts w:hint="eastAsia"/>
        </w:rPr>
        <w:t>故考虑</w:t>
      </w:r>
      <w:proofErr w:type="gramEnd"/>
      <w:r>
        <w:rPr>
          <w:rFonts w:hint="eastAsia"/>
        </w:rPr>
        <w:t>为每个</w:t>
      </w:r>
      <w:r>
        <w:rPr>
          <w:rFonts w:hint="eastAsia"/>
        </w:rPr>
        <w:t>AD ID</w:t>
      </w:r>
      <w:r>
        <w:rPr>
          <w:rFonts w:hint="eastAsia"/>
        </w:rPr>
        <w:t>建</w:t>
      </w:r>
      <w:r>
        <w:rPr>
          <w:rFonts w:hint="eastAsia"/>
        </w:rPr>
        <w:t>GBDT</w:t>
      </w:r>
      <w:r>
        <w:rPr>
          <w:rFonts w:hint="eastAsia"/>
        </w:rPr>
        <w:t>树。但互联网时代长尾数</w:t>
      </w:r>
      <w:proofErr w:type="gramStart"/>
      <w:r>
        <w:rPr>
          <w:rFonts w:hint="eastAsia"/>
        </w:rPr>
        <w:t>据现象</w:t>
      </w:r>
      <w:proofErr w:type="gramEnd"/>
      <w:r>
        <w:rPr>
          <w:rFonts w:hint="eastAsia"/>
        </w:rPr>
        <w:t>非常显著，广告也存在长尾现象，为了提升广告整体投放效果，不得不考虑长尾广告</w:t>
      </w:r>
      <w:r>
        <w:rPr>
          <w:rFonts w:hint="eastAsia"/>
        </w:rPr>
        <w:t>[12]</w:t>
      </w:r>
      <w:r>
        <w:rPr>
          <w:rFonts w:hint="eastAsia"/>
        </w:rPr>
        <w:t>。在</w:t>
      </w:r>
      <w:r>
        <w:rPr>
          <w:rFonts w:hint="eastAsia"/>
        </w:rPr>
        <w:t>GBDT</w:t>
      </w:r>
      <w:r>
        <w:rPr>
          <w:rFonts w:hint="eastAsia"/>
        </w:rPr>
        <w:t>建树方案中，对于曝光充分训练样本充足的广告，可以单独建树，发掘对单个广告有区分度的特征，但对于曝光不充分样本不充足的长尾广告，无法单独建树，需要一种方案来解决长尾广告的问题。</w:t>
      </w:r>
    </w:p>
    <w:p w:rsidR="00D8112E" w:rsidRDefault="00D8112E" w:rsidP="00D8112E">
      <w:pPr>
        <w:rPr>
          <w:rFonts w:hint="eastAsia"/>
        </w:rPr>
      </w:pPr>
      <w:r>
        <w:rPr>
          <w:rFonts w:hint="eastAsia"/>
        </w:rPr>
        <w:t>综合考虑方案如下，使用</w:t>
      </w:r>
      <w:r>
        <w:rPr>
          <w:rFonts w:hint="eastAsia"/>
        </w:rPr>
        <w:t>GBDT</w:t>
      </w:r>
      <w:r>
        <w:rPr>
          <w:rFonts w:hint="eastAsia"/>
        </w:rPr>
        <w:t>建两类树，非</w:t>
      </w:r>
      <w:r>
        <w:rPr>
          <w:rFonts w:hint="eastAsia"/>
        </w:rPr>
        <w:t>ID</w:t>
      </w:r>
      <w:r>
        <w:rPr>
          <w:rFonts w:hint="eastAsia"/>
        </w:rPr>
        <w:t>建一类树，</w:t>
      </w:r>
      <w:r>
        <w:rPr>
          <w:rFonts w:hint="eastAsia"/>
        </w:rPr>
        <w:t>ID</w:t>
      </w:r>
      <w:r>
        <w:rPr>
          <w:rFonts w:hint="eastAsia"/>
        </w:rPr>
        <w:t>建一类树。</w:t>
      </w:r>
    </w:p>
    <w:p w:rsidR="00D8112E" w:rsidRDefault="00D8112E" w:rsidP="00D8112E">
      <w:pPr>
        <w:rPr>
          <w:rFonts w:hint="eastAsia"/>
        </w:rPr>
      </w:pPr>
      <w:r>
        <w:rPr>
          <w:rFonts w:hint="eastAsia"/>
        </w:rPr>
        <w:t>1</w:t>
      </w:r>
      <w:r>
        <w:rPr>
          <w:rFonts w:hint="eastAsia"/>
        </w:rPr>
        <w:t>）非</w:t>
      </w:r>
      <w:r>
        <w:rPr>
          <w:rFonts w:hint="eastAsia"/>
        </w:rPr>
        <w:t>ID</w:t>
      </w:r>
      <w:r>
        <w:rPr>
          <w:rFonts w:hint="eastAsia"/>
        </w:rPr>
        <w:t>类树：不以细粒度的</w:t>
      </w:r>
      <w:r>
        <w:rPr>
          <w:rFonts w:hint="eastAsia"/>
        </w:rPr>
        <w:t>ID</w:t>
      </w:r>
      <w:r>
        <w:rPr>
          <w:rFonts w:hint="eastAsia"/>
        </w:rPr>
        <w:t>建树，此类树作为</w:t>
      </w:r>
      <w:r>
        <w:rPr>
          <w:rFonts w:hint="eastAsia"/>
        </w:rPr>
        <w:t>base</w:t>
      </w:r>
      <w:r>
        <w:rPr>
          <w:rFonts w:hint="eastAsia"/>
        </w:rPr>
        <w:t>，即便曝光少的广告、广告主，仍可以通过此类</w:t>
      </w:r>
      <w:proofErr w:type="gramStart"/>
      <w:r>
        <w:rPr>
          <w:rFonts w:hint="eastAsia"/>
        </w:rPr>
        <w:t>树得到</w:t>
      </w:r>
      <w:proofErr w:type="gramEnd"/>
      <w:r>
        <w:rPr>
          <w:rFonts w:hint="eastAsia"/>
        </w:rPr>
        <w:t>有区分性的特征、特征组合。</w:t>
      </w:r>
    </w:p>
    <w:p w:rsidR="00D8112E" w:rsidRDefault="00D8112E" w:rsidP="00D8112E">
      <w:pPr>
        <w:rPr>
          <w:rFonts w:hint="eastAsia"/>
        </w:rPr>
      </w:pPr>
      <w:r>
        <w:rPr>
          <w:rFonts w:hint="eastAsia"/>
        </w:rPr>
        <w:t>2</w:t>
      </w:r>
      <w:r>
        <w:rPr>
          <w:rFonts w:hint="eastAsia"/>
        </w:rPr>
        <w:t>）</w:t>
      </w:r>
      <w:r>
        <w:rPr>
          <w:rFonts w:hint="eastAsia"/>
        </w:rPr>
        <w:t>ID</w:t>
      </w:r>
      <w:r>
        <w:rPr>
          <w:rFonts w:hint="eastAsia"/>
        </w:rPr>
        <w:t>类树：以细粒度的</w:t>
      </w:r>
      <w:r>
        <w:rPr>
          <w:rFonts w:hint="eastAsia"/>
        </w:rPr>
        <w:t>ID</w:t>
      </w:r>
      <w:r>
        <w:rPr>
          <w:rFonts w:hint="eastAsia"/>
        </w:rPr>
        <w:t>建一类树，用于发现曝光充分的</w:t>
      </w:r>
      <w:r>
        <w:rPr>
          <w:rFonts w:hint="eastAsia"/>
        </w:rPr>
        <w:t>ID</w:t>
      </w:r>
      <w:r>
        <w:rPr>
          <w:rFonts w:hint="eastAsia"/>
        </w:rPr>
        <w:t>对应有区分性的特征、特征组合。</w:t>
      </w:r>
    </w:p>
    <w:p w:rsidR="00D8112E" w:rsidRDefault="00D8112E" w:rsidP="00D8112E">
      <w:pPr>
        <w:rPr>
          <w:rFonts w:hint="eastAsia"/>
        </w:rPr>
      </w:pPr>
      <w:r>
        <w:rPr>
          <w:rFonts w:hint="eastAsia"/>
        </w:rPr>
        <w:t>如何根据</w:t>
      </w:r>
      <w:r>
        <w:rPr>
          <w:rFonts w:hint="eastAsia"/>
        </w:rPr>
        <w:t>GBDT</w:t>
      </w:r>
      <w:r>
        <w:rPr>
          <w:rFonts w:hint="eastAsia"/>
        </w:rPr>
        <w:t>建的两类树，对原始特征进行映射？以如下图</w:t>
      </w:r>
      <w:r>
        <w:rPr>
          <w:rFonts w:hint="eastAsia"/>
        </w:rPr>
        <w:t>3</w:t>
      </w:r>
      <w:r>
        <w:rPr>
          <w:rFonts w:hint="eastAsia"/>
        </w:rPr>
        <w:t>为例，当一条样本</w:t>
      </w:r>
      <w:r>
        <w:rPr>
          <w:rFonts w:hint="eastAsia"/>
        </w:rPr>
        <w:t>x</w:t>
      </w:r>
      <w:r>
        <w:rPr>
          <w:rFonts w:hint="eastAsia"/>
        </w:rPr>
        <w:t>进来之后，遍历两类树到叶子节点，得到的特征作为</w:t>
      </w:r>
      <w:r>
        <w:rPr>
          <w:rFonts w:hint="eastAsia"/>
        </w:rPr>
        <w:t>LR</w:t>
      </w:r>
      <w:r>
        <w:rPr>
          <w:rFonts w:hint="eastAsia"/>
        </w:rPr>
        <w:t>的输入。当</w:t>
      </w:r>
      <w:r>
        <w:rPr>
          <w:rFonts w:hint="eastAsia"/>
        </w:rPr>
        <w:t>AD</w:t>
      </w:r>
      <w:r>
        <w:rPr>
          <w:rFonts w:hint="eastAsia"/>
        </w:rPr>
        <w:t>曝光不充分不足以训练树时，其它树恰好作为补充。</w:t>
      </w:r>
    </w:p>
    <w:p w:rsidR="00D8112E" w:rsidRDefault="00A666E5" w:rsidP="000746DF">
      <w:pPr>
        <w:jc w:val="left"/>
        <w:rPr>
          <w:rFonts w:hint="eastAsia"/>
        </w:rPr>
      </w:pPr>
      <w:r>
        <w:rPr>
          <w:noProof/>
        </w:rPr>
        <w:drawing>
          <wp:inline distT="0" distB="0" distL="0" distR="0" wp14:anchorId="6296154D" wp14:editId="5AEE346D">
            <wp:extent cx="5274310" cy="186188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61880"/>
                    </a:xfrm>
                    <a:prstGeom prst="rect">
                      <a:avLst/>
                    </a:prstGeom>
                  </pic:spPr>
                </pic:pic>
              </a:graphicData>
            </a:graphic>
          </wp:inline>
        </w:drawing>
      </w:r>
      <w:r w:rsidR="00D8112E" w:rsidRPr="000746DF">
        <w:rPr>
          <w:rFonts w:hint="eastAsia"/>
          <w:b/>
        </w:rPr>
        <w:t>通过</w:t>
      </w:r>
      <w:r w:rsidR="00D8112E" w:rsidRPr="000746DF">
        <w:rPr>
          <w:rFonts w:hint="eastAsia"/>
          <w:b/>
        </w:rPr>
        <w:t xml:space="preserve">GBDT </w:t>
      </w:r>
      <w:r w:rsidR="00D8112E" w:rsidRPr="000746DF">
        <w:rPr>
          <w:rFonts w:hint="eastAsia"/>
          <w:b/>
        </w:rPr>
        <w:t>映射得到的特征空间维度如何？</w:t>
      </w:r>
    </w:p>
    <w:p w:rsidR="00D8112E" w:rsidRDefault="00D8112E" w:rsidP="00D8112E">
      <w:pPr>
        <w:rPr>
          <w:rFonts w:hint="eastAsia"/>
        </w:rPr>
      </w:pPr>
      <w:r>
        <w:rPr>
          <w:rFonts w:hint="eastAsia"/>
        </w:rPr>
        <w:t>GBDT</w:t>
      </w:r>
      <w:r>
        <w:rPr>
          <w:rFonts w:hint="eastAsia"/>
        </w:rPr>
        <w:t>树有多少个叶子节点，通过</w:t>
      </w:r>
      <w:r>
        <w:rPr>
          <w:rFonts w:hint="eastAsia"/>
        </w:rPr>
        <w:t>GBDT</w:t>
      </w:r>
      <w:r>
        <w:rPr>
          <w:rFonts w:hint="eastAsia"/>
        </w:rPr>
        <w:t>得到的特征空间就有多大。如下图</w:t>
      </w:r>
      <w:r>
        <w:rPr>
          <w:rFonts w:hint="eastAsia"/>
        </w:rPr>
        <w:t>4</w:t>
      </w:r>
      <w:proofErr w:type="gramStart"/>
      <w:r>
        <w:rPr>
          <w:rFonts w:hint="eastAsia"/>
        </w:rPr>
        <w:t>一</w:t>
      </w:r>
      <w:proofErr w:type="gramEnd"/>
      <w:r>
        <w:rPr>
          <w:rFonts w:hint="eastAsia"/>
        </w:rPr>
        <w:t>颗树，一个叶子节点对应一种有区分性的特征、特征组合，对应</w:t>
      </w:r>
      <w:r>
        <w:rPr>
          <w:rFonts w:hint="eastAsia"/>
        </w:rPr>
        <w:t>LR</w:t>
      </w:r>
      <w:r>
        <w:rPr>
          <w:rFonts w:hint="eastAsia"/>
        </w:rPr>
        <w:t>的一维特征。这颗树有</w:t>
      </w:r>
      <w:r>
        <w:rPr>
          <w:rFonts w:hint="eastAsia"/>
        </w:rPr>
        <w:t>8</w:t>
      </w:r>
      <w:r>
        <w:rPr>
          <w:rFonts w:hint="eastAsia"/>
        </w:rPr>
        <w:t>个叶子节点，即对应</w:t>
      </w:r>
      <w:r>
        <w:rPr>
          <w:rFonts w:hint="eastAsia"/>
        </w:rPr>
        <w:t xml:space="preserve">LR </w:t>
      </w:r>
      <w:r>
        <w:rPr>
          <w:rFonts w:hint="eastAsia"/>
        </w:rPr>
        <w:t>的</w:t>
      </w:r>
      <w:r>
        <w:rPr>
          <w:rFonts w:hint="eastAsia"/>
        </w:rPr>
        <w:t>8</w:t>
      </w:r>
      <w:r>
        <w:rPr>
          <w:rFonts w:hint="eastAsia"/>
        </w:rPr>
        <w:t>维特征。估算一下，通过</w:t>
      </w:r>
      <w:r>
        <w:rPr>
          <w:rFonts w:hint="eastAsia"/>
        </w:rPr>
        <w:t>GBDT</w:t>
      </w:r>
      <w:r>
        <w:rPr>
          <w:rFonts w:hint="eastAsia"/>
        </w:rPr>
        <w:t>转换得到的特征空间较低，</w:t>
      </w:r>
      <w:r>
        <w:rPr>
          <w:rFonts w:hint="eastAsia"/>
        </w:rPr>
        <w:t>Base</w:t>
      </w:r>
      <w:r>
        <w:rPr>
          <w:rFonts w:hint="eastAsia"/>
        </w:rPr>
        <w:t>树、</w:t>
      </w:r>
      <w:r>
        <w:rPr>
          <w:rFonts w:hint="eastAsia"/>
        </w:rPr>
        <w:t>ID</w:t>
      </w:r>
      <w:r>
        <w:rPr>
          <w:rFonts w:hint="eastAsia"/>
        </w:rPr>
        <w:t>树各</w:t>
      </w:r>
      <w:r>
        <w:rPr>
          <w:rFonts w:hint="eastAsia"/>
        </w:rPr>
        <w:t>N</w:t>
      </w:r>
      <w:r>
        <w:rPr>
          <w:rFonts w:hint="eastAsia"/>
        </w:rPr>
        <w:t>颗，特征空间维度最高为</w:t>
      </w:r>
      <w:r>
        <w:rPr>
          <w:rFonts w:hint="eastAsia"/>
        </w:rPr>
        <w:t>N+N*</w:t>
      </w:r>
      <w:r>
        <w:rPr>
          <w:rFonts w:hint="eastAsia"/>
        </w:rPr>
        <w:t>广告数</w:t>
      </w:r>
      <w:r>
        <w:rPr>
          <w:rFonts w:hint="eastAsia"/>
        </w:rPr>
        <w:t>+N*</w:t>
      </w:r>
      <w:proofErr w:type="gramStart"/>
      <w:r>
        <w:rPr>
          <w:rFonts w:hint="eastAsia"/>
        </w:rPr>
        <w:t>广告主数</w:t>
      </w:r>
      <w:proofErr w:type="gramEnd"/>
      <w:r>
        <w:rPr>
          <w:rFonts w:hint="eastAsia"/>
        </w:rPr>
        <w:t>+ N*</w:t>
      </w:r>
      <w:r>
        <w:rPr>
          <w:rFonts w:hint="eastAsia"/>
        </w:rPr>
        <w:t>广告类目数。其中广告数、广告主数、广告类目数都是有限的，同时参考</w:t>
      </w:r>
      <w:proofErr w:type="spellStart"/>
      <w:r>
        <w:rPr>
          <w:rFonts w:hint="eastAsia"/>
        </w:rPr>
        <w:t>Kaggle</w:t>
      </w:r>
      <w:proofErr w:type="spellEnd"/>
      <w:r>
        <w:rPr>
          <w:rFonts w:hint="eastAsia"/>
        </w:rPr>
        <w:t>竞赛中树的数目</w:t>
      </w:r>
      <w:r>
        <w:rPr>
          <w:rFonts w:hint="eastAsia"/>
        </w:rPr>
        <w:t>N</w:t>
      </w:r>
      <w:r>
        <w:rPr>
          <w:rFonts w:hint="eastAsia"/>
        </w:rPr>
        <w:t>最多为</w:t>
      </w:r>
      <w:r>
        <w:rPr>
          <w:rFonts w:hint="eastAsia"/>
        </w:rPr>
        <w:t>30</w:t>
      </w:r>
      <w:r>
        <w:rPr>
          <w:rFonts w:hint="eastAsia"/>
        </w:rPr>
        <w:t>，则估算通过</w:t>
      </w:r>
      <w:r>
        <w:rPr>
          <w:rFonts w:hint="eastAsia"/>
        </w:rPr>
        <w:t xml:space="preserve">GBDT </w:t>
      </w:r>
      <w:r>
        <w:rPr>
          <w:rFonts w:hint="eastAsia"/>
        </w:rPr>
        <w:t>映射得到的特征空间维度并不高，且并不是每个</w:t>
      </w:r>
      <w:r>
        <w:rPr>
          <w:rFonts w:hint="eastAsia"/>
        </w:rPr>
        <w:t>ID</w:t>
      </w:r>
      <w:r>
        <w:rPr>
          <w:rFonts w:hint="eastAsia"/>
        </w:rPr>
        <w:t>训练样本都足以训练多颗树，实际上通过</w:t>
      </w:r>
      <w:r>
        <w:rPr>
          <w:rFonts w:hint="eastAsia"/>
        </w:rPr>
        <w:t xml:space="preserve">GBDT </w:t>
      </w:r>
      <w:r>
        <w:rPr>
          <w:rFonts w:hint="eastAsia"/>
        </w:rPr>
        <w:t>映射得到的特征空间维度更低。</w:t>
      </w:r>
    </w:p>
    <w:p w:rsidR="00063AF6" w:rsidRDefault="00063AF6" w:rsidP="00DE5D67">
      <w:pPr>
        <w:jc w:val="center"/>
        <w:rPr>
          <w:rFonts w:hint="eastAsia"/>
        </w:rPr>
      </w:pPr>
      <w:r>
        <w:rPr>
          <w:noProof/>
        </w:rPr>
        <w:lastRenderedPageBreak/>
        <w:drawing>
          <wp:inline distT="0" distB="0" distL="0" distR="0" wp14:anchorId="5DA373CA" wp14:editId="619847B8">
            <wp:extent cx="5274310" cy="331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4757"/>
                    </a:xfrm>
                    <a:prstGeom prst="rect">
                      <a:avLst/>
                    </a:prstGeom>
                  </pic:spPr>
                </pic:pic>
              </a:graphicData>
            </a:graphic>
          </wp:inline>
        </w:drawing>
      </w:r>
    </w:p>
    <w:p w:rsidR="00D8112E" w:rsidRPr="00D96236" w:rsidRDefault="00D8112E" w:rsidP="00D8112E">
      <w:pPr>
        <w:rPr>
          <w:rFonts w:hint="eastAsia"/>
          <w:b/>
        </w:rPr>
      </w:pPr>
      <w:r w:rsidRPr="00D96236">
        <w:rPr>
          <w:rFonts w:hint="eastAsia"/>
          <w:b/>
        </w:rPr>
        <w:t>如何使用</w:t>
      </w:r>
      <w:r w:rsidRPr="00D96236">
        <w:rPr>
          <w:rFonts w:hint="eastAsia"/>
          <w:b/>
        </w:rPr>
        <w:t xml:space="preserve">GBDT </w:t>
      </w:r>
      <w:r w:rsidRPr="00D96236">
        <w:rPr>
          <w:rFonts w:hint="eastAsia"/>
          <w:b/>
        </w:rPr>
        <w:t>映射得到的特征？</w:t>
      </w:r>
    </w:p>
    <w:p w:rsidR="00D8112E" w:rsidRDefault="00D8112E" w:rsidP="00D8112E">
      <w:r>
        <w:rPr>
          <w:rFonts w:hint="eastAsia"/>
        </w:rPr>
        <w:t>通过</w:t>
      </w:r>
      <w:r>
        <w:rPr>
          <w:rFonts w:hint="eastAsia"/>
        </w:rPr>
        <w:t>GBDT</w:t>
      </w:r>
      <w:r>
        <w:rPr>
          <w:rFonts w:hint="eastAsia"/>
        </w:rPr>
        <w:t>生成的特征，可直接作为</w:t>
      </w:r>
      <w:r>
        <w:rPr>
          <w:rFonts w:hint="eastAsia"/>
        </w:rPr>
        <w:t>LR</w:t>
      </w:r>
      <w:r>
        <w:rPr>
          <w:rFonts w:hint="eastAsia"/>
        </w:rPr>
        <w:t>的特征使用，省去人工处理分析特征的环节，</w:t>
      </w:r>
      <w:r>
        <w:rPr>
          <w:rFonts w:hint="eastAsia"/>
        </w:rPr>
        <w:t>LR</w:t>
      </w:r>
      <w:r>
        <w:rPr>
          <w:rFonts w:hint="eastAsia"/>
        </w:rPr>
        <w:t>的输入特征完全依赖于通过</w:t>
      </w:r>
      <w:r>
        <w:rPr>
          <w:rFonts w:hint="eastAsia"/>
        </w:rPr>
        <w:t>GBDT</w:t>
      </w:r>
      <w:r>
        <w:rPr>
          <w:rFonts w:hint="eastAsia"/>
        </w:rPr>
        <w:t>得到的特征。此思路已尝试，通过实验发现</w:t>
      </w:r>
      <w:r>
        <w:rPr>
          <w:rFonts w:hint="eastAsia"/>
        </w:rPr>
        <w:t>GBDT+LR</w:t>
      </w:r>
      <w:r>
        <w:rPr>
          <w:rFonts w:hint="eastAsia"/>
        </w:rPr>
        <w:t>在曝光充分的广告上确实有效果，但整体效果需要权衡优化</w:t>
      </w:r>
      <w:proofErr w:type="gramStart"/>
      <w:r>
        <w:rPr>
          <w:rFonts w:hint="eastAsia"/>
        </w:rPr>
        <w:t>各类树的</w:t>
      </w:r>
      <w:proofErr w:type="gramEnd"/>
      <w:r>
        <w:rPr>
          <w:rFonts w:hint="eastAsia"/>
        </w:rPr>
        <w:t>使用。同时，也可考虑将</w:t>
      </w:r>
      <w:r>
        <w:rPr>
          <w:rFonts w:hint="eastAsia"/>
        </w:rPr>
        <w:t>GBDT</w:t>
      </w:r>
      <w:r>
        <w:rPr>
          <w:rFonts w:hint="eastAsia"/>
        </w:rPr>
        <w:t>生成特征与</w:t>
      </w:r>
      <w:r>
        <w:rPr>
          <w:rFonts w:hint="eastAsia"/>
        </w:rPr>
        <w:t>LR</w:t>
      </w:r>
      <w:r>
        <w:rPr>
          <w:rFonts w:hint="eastAsia"/>
        </w:rPr>
        <w:t>原有特征结合起来使用，待尝试。</w:t>
      </w:r>
    </w:p>
    <w:p w:rsidR="00D8112E" w:rsidRDefault="00D8112E" w:rsidP="00D96236">
      <w:pPr>
        <w:pStyle w:val="1"/>
        <w:rPr>
          <w:rFonts w:hint="eastAsia"/>
        </w:rPr>
      </w:pPr>
      <w:r>
        <w:t>4</w:t>
      </w:r>
      <w:r>
        <w:rPr>
          <w:rFonts w:hint="eastAsia"/>
        </w:rPr>
        <w:t>总结与展望</w:t>
      </w:r>
    </w:p>
    <w:p w:rsidR="003F0C75" w:rsidRDefault="00D8112E" w:rsidP="00D8112E">
      <w:pPr>
        <w:rPr>
          <w:rFonts w:hint="eastAsia"/>
        </w:rPr>
      </w:pPr>
      <w:r>
        <w:rPr>
          <w:rFonts w:hint="eastAsia"/>
        </w:rPr>
        <w:t>点击率预估模型涉及的训练样本一般是上亿级别，样本量大，模型常采用速度较快的</w:t>
      </w:r>
      <w:r>
        <w:rPr>
          <w:rFonts w:hint="eastAsia"/>
        </w:rPr>
        <w:t>LR</w:t>
      </w:r>
      <w:r>
        <w:rPr>
          <w:rFonts w:hint="eastAsia"/>
        </w:rPr>
        <w:t>。但</w:t>
      </w:r>
      <w:r>
        <w:rPr>
          <w:rFonts w:hint="eastAsia"/>
        </w:rPr>
        <w:t>LR</w:t>
      </w:r>
      <w:r>
        <w:rPr>
          <w:rFonts w:hint="eastAsia"/>
        </w:rPr>
        <w:t>是线性模型，学习能力有限，此时特征工程尤其重要。现有的特征工程实验，主要集中在寻找到有区分度的特征、特征组合，折腾一圈未必会带来效果提升。</w:t>
      </w:r>
      <w:r>
        <w:rPr>
          <w:rFonts w:hint="eastAsia"/>
        </w:rPr>
        <w:t>GBDT</w:t>
      </w:r>
      <w:r>
        <w:rPr>
          <w:rFonts w:hint="eastAsia"/>
        </w:rPr>
        <w:t>算法的特点正好可以用来发掘有区分度的特征、特征组合，减少特征工程中人力成本，且业界现在已有实践，</w:t>
      </w:r>
      <w:r>
        <w:rPr>
          <w:rFonts w:hint="eastAsia"/>
        </w:rPr>
        <w:t>GBDT+LR</w:t>
      </w:r>
      <w:r>
        <w:rPr>
          <w:rFonts w:hint="eastAsia"/>
        </w:rPr>
        <w:t>、</w:t>
      </w:r>
      <w:r>
        <w:rPr>
          <w:rFonts w:hint="eastAsia"/>
        </w:rPr>
        <w:t>GBDT+FM</w:t>
      </w:r>
      <w:r>
        <w:rPr>
          <w:rFonts w:hint="eastAsia"/>
        </w:rPr>
        <w:t>等都是值得尝试的思路。不同场景，</w:t>
      </w:r>
      <w:r>
        <w:rPr>
          <w:rFonts w:hint="eastAsia"/>
        </w:rPr>
        <w:t>GBDT</w:t>
      </w:r>
      <w:r>
        <w:rPr>
          <w:rFonts w:hint="eastAsia"/>
        </w:rPr>
        <w:t>融合</w:t>
      </w:r>
      <w:r>
        <w:rPr>
          <w:rFonts w:hint="eastAsia"/>
        </w:rPr>
        <w:t>LR/FM</w:t>
      </w:r>
      <w:r>
        <w:rPr>
          <w:rFonts w:hint="eastAsia"/>
        </w:rPr>
        <w:t>的思路可能会略有不同，可以多种角度尝试。</w:t>
      </w:r>
      <w:r w:rsidR="00B11EF8" w:rsidRPr="00B11EF8">
        <w:rPr>
          <w:rFonts w:hint="eastAsia"/>
        </w:rPr>
        <w:t>从知乎</w:t>
      </w:r>
      <w:r w:rsidR="00B11EF8" w:rsidRPr="00B11EF8">
        <w:rPr>
          <w:rFonts w:hint="eastAsia"/>
        </w:rPr>
        <w:t>https://zhuanlan.zhihu.com/p/29053940</w:t>
      </w:r>
      <w:r w:rsidR="00B11EF8" w:rsidRPr="00B11EF8">
        <w:rPr>
          <w:rFonts w:hint="eastAsia"/>
        </w:rPr>
        <w:t>上看到了一个关于</w:t>
      </w:r>
      <w:r w:rsidR="00B11EF8" w:rsidRPr="00B11EF8">
        <w:rPr>
          <w:rFonts w:hint="eastAsia"/>
        </w:rPr>
        <w:t>CTR</w:t>
      </w:r>
      <w:r w:rsidR="00B11EF8" w:rsidRPr="00B11EF8">
        <w:rPr>
          <w:rFonts w:hint="eastAsia"/>
        </w:rPr>
        <w:t>的流程，如下图所示：</w:t>
      </w:r>
    </w:p>
    <w:p w:rsidR="0009053D" w:rsidRDefault="0087575D" w:rsidP="00F559BB">
      <w:pPr>
        <w:jc w:val="center"/>
        <w:rPr>
          <w:rFonts w:hint="eastAsia"/>
        </w:rPr>
      </w:pPr>
      <w:r>
        <w:rPr>
          <w:noProof/>
        </w:rPr>
        <w:lastRenderedPageBreak/>
        <w:drawing>
          <wp:inline distT="0" distB="0" distL="0" distR="0" wp14:anchorId="2A128098" wp14:editId="08E9845F">
            <wp:extent cx="5274310" cy="508995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089953"/>
                    </a:xfrm>
                    <a:prstGeom prst="rect">
                      <a:avLst/>
                    </a:prstGeom>
                  </pic:spPr>
                </pic:pic>
              </a:graphicData>
            </a:graphic>
          </wp:inline>
        </w:drawing>
      </w:r>
    </w:p>
    <w:p w:rsidR="00CE56DA" w:rsidRDefault="00CE56DA" w:rsidP="00CE56DA">
      <w:pPr>
        <w:rPr>
          <w:rFonts w:hint="eastAsia"/>
        </w:rPr>
      </w:pPr>
      <w:r>
        <w:rPr>
          <w:rFonts w:hint="eastAsia"/>
        </w:rPr>
        <w:t>如上图，主要包括两大部分：离线部分、在线部分，其中离线部分目标主要是训练出可用模型，而在线部分则考虑模型上线后，性能可能随时间而出现下降，弱出现这种情况，可选择使用</w:t>
      </w:r>
      <w:r>
        <w:rPr>
          <w:rFonts w:hint="eastAsia"/>
        </w:rPr>
        <w:t>Online-Learning</w:t>
      </w:r>
      <w:r>
        <w:rPr>
          <w:rFonts w:hint="eastAsia"/>
        </w:rPr>
        <w:t>来在线更新模型：</w:t>
      </w:r>
    </w:p>
    <w:p w:rsidR="00CE56DA" w:rsidRDefault="00CE56DA" w:rsidP="00CE56DA">
      <w:pPr>
        <w:rPr>
          <w:rFonts w:hint="eastAsia"/>
        </w:rPr>
      </w:pPr>
      <w:r>
        <w:rPr>
          <w:rFonts w:hint="eastAsia"/>
        </w:rPr>
        <w:t xml:space="preserve">2.1 </w:t>
      </w:r>
      <w:r>
        <w:rPr>
          <w:rFonts w:hint="eastAsia"/>
        </w:rPr>
        <w:t>离线部分</w:t>
      </w:r>
    </w:p>
    <w:p w:rsidR="00CE56DA" w:rsidRDefault="00CE56DA" w:rsidP="00CE56DA">
      <w:pPr>
        <w:rPr>
          <w:rFonts w:hint="eastAsia"/>
        </w:rPr>
      </w:pPr>
      <w:r>
        <w:rPr>
          <w:rFonts w:hint="eastAsia"/>
        </w:rPr>
        <w:t>数据收集：主要收集和业务相关的数据，通常会有专门的同事在</w:t>
      </w:r>
      <w:r>
        <w:rPr>
          <w:rFonts w:hint="eastAsia"/>
        </w:rPr>
        <w:t>app</w:t>
      </w:r>
      <w:r>
        <w:rPr>
          <w:rFonts w:hint="eastAsia"/>
        </w:rPr>
        <w:t>位置进行埋点，拿到业务数据</w:t>
      </w:r>
    </w:p>
    <w:p w:rsidR="00CE56DA" w:rsidRDefault="00CE56DA" w:rsidP="00CE56DA">
      <w:pPr>
        <w:rPr>
          <w:rFonts w:hint="eastAsia"/>
        </w:rPr>
      </w:pPr>
      <w:r>
        <w:rPr>
          <w:rFonts w:hint="eastAsia"/>
        </w:rPr>
        <w:t>预处理：</w:t>
      </w:r>
      <w:proofErr w:type="gramStart"/>
      <w:r>
        <w:rPr>
          <w:rFonts w:hint="eastAsia"/>
        </w:rPr>
        <w:t>对埋点</w:t>
      </w:r>
      <w:proofErr w:type="gramEnd"/>
      <w:r>
        <w:rPr>
          <w:rFonts w:hint="eastAsia"/>
        </w:rPr>
        <w:t>拿到的业务数据进行</w:t>
      </w:r>
      <w:proofErr w:type="gramStart"/>
      <w:r>
        <w:rPr>
          <w:rFonts w:hint="eastAsia"/>
        </w:rPr>
        <w:t>去脏去重</w:t>
      </w:r>
      <w:proofErr w:type="gramEnd"/>
      <w:r>
        <w:rPr>
          <w:rFonts w:hint="eastAsia"/>
        </w:rPr>
        <w:t>；</w:t>
      </w:r>
    </w:p>
    <w:p w:rsidR="00CE56DA" w:rsidRDefault="00CE56DA" w:rsidP="00CE56DA">
      <w:pPr>
        <w:rPr>
          <w:rFonts w:hint="eastAsia"/>
        </w:rPr>
      </w:pPr>
      <w:r>
        <w:rPr>
          <w:rFonts w:hint="eastAsia"/>
        </w:rPr>
        <w:t>构造数据集：经过预处理的业务数据，构造数据集，在切分训练、测试、验证集时应该合理根据业务逻辑来进行切分；</w:t>
      </w:r>
    </w:p>
    <w:p w:rsidR="00CE56DA" w:rsidRDefault="00CE56DA" w:rsidP="00CE56DA">
      <w:pPr>
        <w:rPr>
          <w:rFonts w:hint="eastAsia"/>
        </w:rPr>
      </w:pPr>
      <w:r>
        <w:rPr>
          <w:rFonts w:hint="eastAsia"/>
        </w:rPr>
        <w:t>特征工程：对原始数据进行基本的特征处理，包括去除相关性大的特征，离散变量</w:t>
      </w:r>
      <w:r>
        <w:rPr>
          <w:rFonts w:hint="eastAsia"/>
        </w:rPr>
        <w:t>one-hot</w:t>
      </w:r>
      <w:r>
        <w:rPr>
          <w:rFonts w:hint="eastAsia"/>
        </w:rPr>
        <w:t>，连续特征离散化等等</w:t>
      </w:r>
      <w:r>
        <w:rPr>
          <w:rFonts w:hint="eastAsia"/>
        </w:rPr>
        <w:t>;</w:t>
      </w:r>
    </w:p>
    <w:p w:rsidR="00CE56DA" w:rsidRDefault="00CE56DA" w:rsidP="00CE56DA">
      <w:pPr>
        <w:rPr>
          <w:rFonts w:hint="eastAsia"/>
        </w:rPr>
      </w:pPr>
      <w:r>
        <w:rPr>
          <w:rFonts w:hint="eastAsia"/>
        </w:rPr>
        <w:t>模型选择：选择合理的机器学习模型来完成相应工作，原则是先从简入深，先找到</w:t>
      </w:r>
      <w:r>
        <w:rPr>
          <w:rFonts w:hint="eastAsia"/>
        </w:rPr>
        <w:t>baseline</w:t>
      </w:r>
      <w:r>
        <w:rPr>
          <w:rFonts w:hint="eastAsia"/>
        </w:rPr>
        <w:t>，然后逐步优化；</w:t>
      </w:r>
    </w:p>
    <w:p w:rsidR="00CE56DA" w:rsidRDefault="00CE56DA" w:rsidP="00CE56DA">
      <w:pPr>
        <w:rPr>
          <w:rFonts w:hint="eastAsia"/>
        </w:rPr>
      </w:pPr>
      <w:r>
        <w:rPr>
          <w:rFonts w:hint="eastAsia"/>
        </w:rPr>
        <w:t>超参选择：利用</w:t>
      </w:r>
      <w:proofErr w:type="spellStart"/>
      <w:r>
        <w:rPr>
          <w:rFonts w:hint="eastAsia"/>
        </w:rPr>
        <w:t>gridsearch</w:t>
      </w:r>
      <w:proofErr w:type="spellEnd"/>
      <w:r>
        <w:rPr>
          <w:rFonts w:hint="eastAsia"/>
        </w:rPr>
        <w:t>、</w:t>
      </w:r>
      <w:proofErr w:type="spellStart"/>
      <w:r>
        <w:rPr>
          <w:rFonts w:hint="eastAsia"/>
        </w:rPr>
        <w:t>randomsearch</w:t>
      </w:r>
      <w:proofErr w:type="spellEnd"/>
      <w:r>
        <w:rPr>
          <w:rFonts w:hint="eastAsia"/>
        </w:rPr>
        <w:t>或者</w:t>
      </w:r>
      <w:proofErr w:type="spellStart"/>
      <w:r>
        <w:rPr>
          <w:rFonts w:hint="eastAsia"/>
        </w:rPr>
        <w:t>hyperopt</w:t>
      </w:r>
      <w:proofErr w:type="spellEnd"/>
      <w:r>
        <w:rPr>
          <w:rFonts w:hint="eastAsia"/>
        </w:rPr>
        <w:t>来进行超参选择，选择在离线数据集中性能最好</w:t>
      </w:r>
      <w:proofErr w:type="gramStart"/>
      <w:r>
        <w:rPr>
          <w:rFonts w:hint="eastAsia"/>
        </w:rPr>
        <w:t>的超参组合</w:t>
      </w:r>
      <w:proofErr w:type="gramEnd"/>
      <w:r>
        <w:rPr>
          <w:rFonts w:hint="eastAsia"/>
        </w:rPr>
        <w:t>；</w:t>
      </w:r>
    </w:p>
    <w:p w:rsidR="00CE56DA" w:rsidRDefault="00CE56DA" w:rsidP="00CE56DA">
      <w:pPr>
        <w:rPr>
          <w:rFonts w:hint="eastAsia"/>
        </w:rPr>
      </w:pPr>
      <w:r>
        <w:rPr>
          <w:rFonts w:hint="eastAsia"/>
        </w:rPr>
        <w:t>在线</w:t>
      </w:r>
      <w:r>
        <w:rPr>
          <w:rFonts w:hint="eastAsia"/>
        </w:rPr>
        <w:t>A/B Test</w:t>
      </w:r>
      <w:r>
        <w:rPr>
          <w:rFonts w:hint="eastAsia"/>
        </w:rPr>
        <w:t>：选择优化过后的模型和原先模型（如</w:t>
      </w:r>
      <w:r>
        <w:rPr>
          <w:rFonts w:hint="eastAsia"/>
        </w:rPr>
        <w:t>baseline</w:t>
      </w:r>
      <w:r>
        <w:rPr>
          <w:rFonts w:hint="eastAsia"/>
        </w:rPr>
        <w:t>）进行</w:t>
      </w:r>
      <w:r>
        <w:rPr>
          <w:rFonts w:hint="eastAsia"/>
        </w:rPr>
        <w:t>A/B Test</w:t>
      </w:r>
      <w:r>
        <w:rPr>
          <w:rFonts w:hint="eastAsia"/>
        </w:rPr>
        <w:t>，若性能有提升则替换原先模型；</w:t>
      </w:r>
    </w:p>
    <w:p w:rsidR="00CE56DA" w:rsidRDefault="00CE56DA" w:rsidP="00CE56DA">
      <w:pPr>
        <w:rPr>
          <w:rFonts w:hint="eastAsia"/>
        </w:rPr>
      </w:pPr>
      <w:r>
        <w:rPr>
          <w:rFonts w:hint="eastAsia"/>
        </w:rPr>
        <w:t xml:space="preserve">2.2 </w:t>
      </w:r>
      <w:r>
        <w:rPr>
          <w:rFonts w:hint="eastAsia"/>
        </w:rPr>
        <w:t>在线部分</w:t>
      </w:r>
    </w:p>
    <w:p w:rsidR="00CE56DA" w:rsidRDefault="00CE56DA" w:rsidP="00CE56DA">
      <w:pPr>
        <w:rPr>
          <w:rFonts w:hint="eastAsia"/>
        </w:rPr>
      </w:pPr>
      <w:r>
        <w:rPr>
          <w:rFonts w:hint="eastAsia"/>
        </w:rPr>
        <w:lastRenderedPageBreak/>
        <w:t>Cache &amp;amp; Logic</w:t>
      </w:r>
      <w:r>
        <w:rPr>
          <w:rFonts w:hint="eastAsia"/>
        </w:rPr>
        <w:t>：设定简单过滤规则，过滤异常数据；</w:t>
      </w:r>
    </w:p>
    <w:p w:rsidR="00CE56DA" w:rsidRDefault="00CE56DA" w:rsidP="00CE56DA">
      <w:pPr>
        <w:rPr>
          <w:rFonts w:hint="eastAsia"/>
        </w:rPr>
      </w:pPr>
      <w:r>
        <w:rPr>
          <w:rFonts w:hint="eastAsia"/>
        </w:rPr>
        <w:t>模型更新：当</w:t>
      </w:r>
      <w:r>
        <w:rPr>
          <w:rFonts w:hint="eastAsia"/>
        </w:rPr>
        <w:t xml:space="preserve">Cache &amp;amp; Logic </w:t>
      </w:r>
      <w:r>
        <w:rPr>
          <w:rFonts w:hint="eastAsia"/>
        </w:rPr>
        <w:t>收集到合适大小数据时，对模型进行</w:t>
      </w:r>
      <w:proofErr w:type="spellStart"/>
      <w:r>
        <w:rPr>
          <w:rFonts w:hint="eastAsia"/>
        </w:rPr>
        <w:t>pretrain+finetuning</w:t>
      </w:r>
      <w:proofErr w:type="spellEnd"/>
      <w:r>
        <w:rPr>
          <w:rFonts w:hint="eastAsia"/>
        </w:rPr>
        <w:t>，若在测试集上比原始模型性能高，则更新</w:t>
      </w:r>
      <w:r>
        <w:rPr>
          <w:rFonts w:hint="eastAsia"/>
        </w:rPr>
        <w:t>model server</w:t>
      </w:r>
      <w:r>
        <w:rPr>
          <w:rFonts w:hint="eastAsia"/>
        </w:rPr>
        <w:t>的模型参数；</w:t>
      </w:r>
    </w:p>
    <w:p w:rsidR="0009053D" w:rsidRDefault="00CE56DA" w:rsidP="00CE56DA">
      <w:pPr>
        <w:rPr>
          <w:rFonts w:hint="eastAsia"/>
        </w:rPr>
      </w:pPr>
      <w:r>
        <w:rPr>
          <w:rFonts w:hint="eastAsia"/>
        </w:rPr>
        <w:t>Model Server</w:t>
      </w:r>
      <w:r>
        <w:rPr>
          <w:rFonts w:hint="eastAsia"/>
        </w:rPr>
        <w:t>：接受数据请求，返回预测结果；</w:t>
      </w:r>
    </w:p>
    <w:p w:rsidR="00F50994" w:rsidRDefault="00F50994" w:rsidP="00F50994">
      <w:pPr>
        <w:rPr>
          <w:rFonts w:hint="eastAsia"/>
        </w:rPr>
      </w:pPr>
      <w:r>
        <w:rPr>
          <w:rFonts w:hint="eastAsia"/>
        </w:rPr>
        <w:t xml:space="preserve">3. GBDT + LR </w:t>
      </w:r>
      <w:r>
        <w:rPr>
          <w:rFonts w:hint="eastAsia"/>
        </w:rPr>
        <w:t>的结构</w:t>
      </w:r>
    </w:p>
    <w:p w:rsidR="00F50994" w:rsidRDefault="00F50994" w:rsidP="00F50994">
      <w:r>
        <w:rPr>
          <w:rFonts w:hint="eastAsia"/>
        </w:rPr>
        <w:t>正如它的名字一样，</w:t>
      </w:r>
      <w:r>
        <w:rPr>
          <w:rFonts w:hint="eastAsia"/>
        </w:rPr>
        <w:t xml:space="preserve">GBDT+LR </w:t>
      </w:r>
      <w:r>
        <w:rPr>
          <w:rFonts w:hint="eastAsia"/>
        </w:rPr>
        <w:t>由两部分组成，其中</w:t>
      </w:r>
      <w:r>
        <w:rPr>
          <w:rFonts w:hint="eastAsia"/>
        </w:rPr>
        <w:t>GBDT</w:t>
      </w:r>
      <w:r>
        <w:rPr>
          <w:rFonts w:hint="eastAsia"/>
        </w:rPr>
        <w:t>用来对训练集提取特征作为新的训练输入数据，</w:t>
      </w:r>
      <w:r>
        <w:rPr>
          <w:rFonts w:hint="eastAsia"/>
        </w:rPr>
        <w:t>LR</w:t>
      </w:r>
      <w:r>
        <w:rPr>
          <w:rFonts w:hint="eastAsia"/>
        </w:rPr>
        <w:t>作为新训练输入数据的分类器。</w:t>
      </w:r>
    </w:p>
    <w:p w:rsidR="00F50994" w:rsidRPr="00511C12" w:rsidRDefault="00F50994" w:rsidP="00F50994">
      <w:r>
        <w:rPr>
          <w:rFonts w:hint="eastAsia"/>
        </w:rPr>
        <w:t>具体来讲，有以下几个步骤：</w:t>
      </w:r>
    </w:p>
    <w:p w:rsidR="00F50994" w:rsidRDefault="00F50994" w:rsidP="00F50994">
      <w:pPr>
        <w:rPr>
          <w:rFonts w:hint="eastAsia"/>
        </w:rPr>
      </w:pPr>
      <w:r>
        <w:rPr>
          <w:rFonts w:hint="eastAsia"/>
        </w:rPr>
        <w:t>3.1 GBDT</w:t>
      </w:r>
      <w:r>
        <w:rPr>
          <w:rFonts w:hint="eastAsia"/>
        </w:rPr>
        <w:t>首先对原始训练数据做训练，得到一个二分类器，当然这里也需要利用网格搜索寻找最佳参数组合。</w:t>
      </w:r>
    </w:p>
    <w:p w:rsidR="00F50994" w:rsidRDefault="00F50994" w:rsidP="00F50994">
      <w:pPr>
        <w:rPr>
          <w:rFonts w:hint="eastAsia"/>
        </w:rPr>
      </w:pPr>
      <w:r>
        <w:rPr>
          <w:rFonts w:hint="eastAsia"/>
        </w:rPr>
        <w:t xml:space="preserve">3.2 </w:t>
      </w:r>
      <w:r>
        <w:rPr>
          <w:rFonts w:hint="eastAsia"/>
        </w:rPr>
        <w:t>与通常做法不同的是，当</w:t>
      </w:r>
      <w:r>
        <w:rPr>
          <w:rFonts w:hint="eastAsia"/>
        </w:rPr>
        <w:t>GBDT</w:t>
      </w:r>
      <w:r>
        <w:rPr>
          <w:rFonts w:hint="eastAsia"/>
        </w:rPr>
        <w:t>训练好做预测的时候，输出的并不是最终的二分类概率值，而是要把模型中的每棵</w:t>
      </w:r>
      <w:proofErr w:type="gramStart"/>
      <w:r>
        <w:rPr>
          <w:rFonts w:hint="eastAsia"/>
        </w:rPr>
        <w:t>树计算</w:t>
      </w:r>
      <w:proofErr w:type="gramEnd"/>
      <w:r>
        <w:rPr>
          <w:rFonts w:hint="eastAsia"/>
        </w:rPr>
        <w:t>得到的预测概率值所属的叶子结点位置记为</w:t>
      </w:r>
      <w:r>
        <w:rPr>
          <w:rFonts w:hint="eastAsia"/>
        </w:rPr>
        <w:t>1</w:t>
      </w:r>
      <w:r>
        <w:rPr>
          <w:rFonts w:hint="eastAsia"/>
        </w:rPr>
        <w:t>，这样，就构造出了新的训练数据。</w:t>
      </w:r>
    </w:p>
    <w:p w:rsidR="00F50994" w:rsidRDefault="00F50994" w:rsidP="00F50994">
      <w:pPr>
        <w:rPr>
          <w:rFonts w:hint="eastAsia"/>
        </w:rPr>
      </w:pPr>
      <w:r>
        <w:rPr>
          <w:rFonts w:hint="eastAsia"/>
        </w:rPr>
        <w:t>举个例子，下图是一个</w:t>
      </w:r>
      <w:r>
        <w:rPr>
          <w:rFonts w:hint="eastAsia"/>
        </w:rPr>
        <w:t xml:space="preserve">GBDT+LR </w:t>
      </w:r>
      <w:r>
        <w:rPr>
          <w:rFonts w:hint="eastAsia"/>
        </w:rPr>
        <w:t>模型结构，设</w:t>
      </w:r>
      <w:r>
        <w:rPr>
          <w:rFonts w:hint="eastAsia"/>
        </w:rPr>
        <w:t>GBDT</w:t>
      </w:r>
      <w:r>
        <w:rPr>
          <w:rFonts w:hint="eastAsia"/>
        </w:rPr>
        <w:t>有两个弱分类器，分别以蓝色和红色部分表示，其中蓝色弱分类器的叶子结点个数为</w:t>
      </w:r>
      <w:r>
        <w:rPr>
          <w:rFonts w:hint="eastAsia"/>
        </w:rPr>
        <w:t>3</w:t>
      </w:r>
      <w:r>
        <w:rPr>
          <w:rFonts w:hint="eastAsia"/>
        </w:rPr>
        <w:t>，红色弱分类器的叶子结点个数为</w:t>
      </w:r>
      <w:r>
        <w:rPr>
          <w:rFonts w:hint="eastAsia"/>
        </w:rPr>
        <w:t>2</w:t>
      </w:r>
      <w:r>
        <w:rPr>
          <w:rFonts w:hint="eastAsia"/>
        </w:rPr>
        <w:t>，并且蓝色弱分类器中对</w:t>
      </w:r>
      <w:r>
        <w:rPr>
          <w:rFonts w:hint="eastAsia"/>
        </w:rPr>
        <w:t xml:space="preserve">0-1 </w:t>
      </w:r>
      <w:r>
        <w:rPr>
          <w:rFonts w:hint="eastAsia"/>
        </w:rPr>
        <w:t>的预测结果落到了第二个叶子结点上，红色弱分类器中对</w:t>
      </w:r>
      <w:r>
        <w:rPr>
          <w:rFonts w:hint="eastAsia"/>
        </w:rPr>
        <w:t xml:space="preserve">0-1 </w:t>
      </w:r>
      <w:r>
        <w:rPr>
          <w:rFonts w:hint="eastAsia"/>
        </w:rPr>
        <w:t>的预测结果也落到了第二个叶子结点上。那么我们就记蓝色弱分类器的预测结果为</w:t>
      </w:r>
      <w:r>
        <w:rPr>
          <w:rFonts w:hint="eastAsia"/>
        </w:rPr>
        <w:t>[0 1 0]</w:t>
      </w:r>
      <w:r>
        <w:rPr>
          <w:rFonts w:hint="eastAsia"/>
        </w:rPr>
        <w:t>，红色弱分类器的预测结果为</w:t>
      </w:r>
      <w:r>
        <w:rPr>
          <w:rFonts w:hint="eastAsia"/>
        </w:rPr>
        <w:t>[0 1]</w:t>
      </w:r>
      <w:r>
        <w:rPr>
          <w:rFonts w:hint="eastAsia"/>
        </w:rPr>
        <w:t>，综合起来看，</w:t>
      </w:r>
      <w:r>
        <w:rPr>
          <w:rFonts w:hint="eastAsia"/>
        </w:rPr>
        <w:t>GBDT</w:t>
      </w:r>
      <w:r>
        <w:rPr>
          <w:rFonts w:hint="eastAsia"/>
        </w:rPr>
        <w:t>的输出为这些弱分类器的组合</w:t>
      </w:r>
      <w:r>
        <w:rPr>
          <w:rFonts w:hint="eastAsia"/>
        </w:rPr>
        <w:t xml:space="preserve">[0 1 0 0 1] </w:t>
      </w:r>
      <w:r>
        <w:rPr>
          <w:rFonts w:hint="eastAsia"/>
        </w:rPr>
        <w:t>，或者一个稀疏向量（数组）。</w:t>
      </w:r>
    </w:p>
    <w:p w:rsidR="00F50994" w:rsidRDefault="00F50994" w:rsidP="00F50994">
      <w:pPr>
        <w:rPr>
          <w:rFonts w:hint="eastAsia"/>
        </w:rPr>
      </w:pPr>
      <w:r>
        <w:rPr>
          <w:rFonts w:hint="eastAsia"/>
        </w:rPr>
        <w:t>这里的思想与</w:t>
      </w:r>
      <w:r>
        <w:rPr>
          <w:rFonts w:hint="eastAsia"/>
        </w:rPr>
        <w:t>One-hot</w:t>
      </w:r>
      <w:r>
        <w:rPr>
          <w:rFonts w:hint="eastAsia"/>
        </w:rPr>
        <w:t>独热编码类似，事实上，在用</w:t>
      </w:r>
      <w:r>
        <w:rPr>
          <w:rFonts w:hint="eastAsia"/>
        </w:rPr>
        <w:t>GBDT</w:t>
      </w:r>
      <w:r>
        <w:rPr>
          <w:rFonts w:hint="eastAsia"/>
        </w:rPr>
        <w:t>构造新的训练数据时，采用的也正是</w:t>
      </w:r>
      <w:r>
        <w:rPr>
          <w:rFonts w:hint="eastAsia"/>
        </w:rPr>
        <w:t>One-hot</w:t>
      </w:r>
      <w:r>
        <w:rPr>
          <w:rFonts w:hint="eastAsia"/>
        </w:rPr>
        <w:t>方法。并且由于每一弱分类器有且只有一个叶子节点输出预测结果，所以在一个具有</w:t>
      </w:r>
      <w:r>
        <w:rPr>
          <w:rFonts w:hint="eastAsia"/>
        </w:rPr>
        <w:t>n</w:t>
      </w:r>
      <w:proofErr w:type="gramStart"/>
      <w:r>
        <w:rPr>
          <w:rFonts w:hint="eastAsia"/>
        </w:rPr>
        <w:t>个</w:t>
      </w:r>
      <w:proofErr w:type="gramEnd"/>
      <w:r>
        <w:rPr>
          <w:rFonts w:hint="eastAsia"/>
        </w:rPr>
        <w:t>弱分类器、共计</w:t>
      </w:r>
      <w:r>
        <w:rPr>
          <w:rFonts w:hint="eastAsia"/>
        </w:rPr>
        <w:t>m</w:t>
      </w:r>
      <w:proofErr w:type="gramStart"/>
      <w:r>
        <w:rPr>
          <w:rFonts w:hint="eastAsia"/>
        </w:rPr>
        <w:t>个</w:t>
      </w:r>
      <w:proofErr w:type="gramEnd"/>
      <w:r>
        <w:rPr>
          <w:rFonts w:hint="eastAsia"/>
        </w:rPr>
        <w:t>叶子结点的</w:t>
      </w:r>
      <w:r>
        <w:rPr>
          <w:rFonts w:hint="eastAsia"/>
        </w:rPr>
        <w:t>GBDT</w:t>
      </w:r>
      <w:r>
        <w:rPr>
          <w:rFonts w:hint="eastAsia"/>
        </w:rPr>
        <w:t>中，每一条训练数据都会被转换为</w:t>
      </w:r>
      <w:r>
        <w:rPr>
          <w:rFonts w:hint="eastAsia"/>
        </w:rPr>
        <w:t>1*m</w:t>
      </w:r>
      <w:r>
        <w:rPr>
          <w:rFonts w:hint="eastAsia"/>
        </w:rPr>
        <w:t>维稀疏向量，且有</w:t>
      </w:r>
      <w:r>
        <w:rPr>
          <w:rFonts w:hint="eastAsia"/>
        </w:rPr>
        <w:t>n</w:t>
      </w:r>
      <w:proofErr w:type="gramStart"/>
      <w:r>
        <w:rPr>
          <w:rFonts w:hint="eastAsia"/>
        </w:rPr>
        <w:t>个</w:t>
      </w:r>
      <w:proofErr w:type="gramEnd"/>
      <w:r>
        <w:rPr>
          <w:rFonts w:hint="eastAsia"/>
        </w:rPr>
        <w:t>元素为</w:t>
      </w:r>
      <w:r>
        <w:rPr>
          <w:rFonts w:hint="eastAsia"/>
        </w:rPr>
        <w:t>1</w:t>
      </w:r>
      <w:r>
        <w:rPr>
          <w:rFonts w:hint="eastAsia"/>
        </w:rPr>
        <w:t>，其余</w:t>
      </w:r>
      <w:r>
        <w:rPr>
          <w:rFonts w:hint="eastAsia"/>
        </w:rPr>
        <w:t xml:space="preserve">m-n </w:t>
      </w:r>
      <w:proofErr w:type="gramStart"/>
      <w:r>
        <w:rPr>
          <w:rFonts w:hint="eastAsia"/>
        </w:rPr>
        <w:t>个</w:t>
      </w:r>
      <w:proofErr w:type="gramEnd"/>
      <w:r>
        <w:rPr>
          <w:rFonts w:hint="eastAsia"/>
        </w:rPr>
        <w:t>元素全为</w:t>
      </w:r>
      <w:r>
        <w:rPr>
          <w:rFonts w:hint="eastAsia"/>
        </w:rPr>
        <w:t>0</w:t>
      </w:r>
      <w:r>
        <w:rPr>
          <w:rFonts w:hint="eastAsia"/>
        </w:rPr>
        <w:t>。</w:t>
      </w:r>
    </w:p>
    <w:p w:rsidR="00622057" w:rsidRPr="00F50994" w:rsidRDefault="00511C12">
      <w:pPr>
        <w:rPr>
          <w:rFonts w:hint="eastAsia"/>
        </w:rPr>
      </w:pPr>
      <w:r w:rsidRPr="00511C12">
        <w:rPr>
          <w:rFonts w:hint="eastAsia"/>
        </w:rPr>
        <w:t xml:space="preserve">3.3 </w:t>
      </w:r>
      <w:r w:rsidRPr="00511C12">
        <w:rPr>
          <w:rFonts w:hint="eastAsia"/>
        </w:rPr>
        <w:t>新的训练数据构造完成后，下一步就要与原始的训练数据中的</w:t>
      </w:r>
      <w:r w:rsidRPr="00511C12">
        <w:rPr>
          <w:rFonts w:hint="eastAsia"/>
        </w:rPr>
        <w:t>label(</w:t>
      </w:r>
      <w:r w:rsidRPr="00511C12">
        <w:rPr>
          <w:rFonts w:hint="eastAsia"/>
        </w:rPr>
        <w:t>输出</w:t>
      </w:r>
      <w:r w:rsidRPr="00511C12">
        <w:rPr>
          <w:rFonts w:hint="eastAsia"/>
        </w:rPr>
        <w:t>)</w:t>
      </w:r>
      <w:r w:rsidRPr="00511C12">
        <w:rPr>
          <w:rFonts w:hint="eastAsia"/>
        </w:rPr>
        <w:t>数据一并输入到</w:t>
      </w:r>
      <w:r w:rsidRPr="00511C12">
        <w:rPr>
          <w:rFonts w:hint="eastAsia"/>
        </w:rPr>
        <w:t>Logistic Regression</w:t>
      </w:r>
      <w:r w:rsidRPr="00511C12">
        <w:rPr>
          <w:rFonts w:hint="eastAsia"/>
        </w:rPr>
        <w:t>分类器中进行最终分类器的训练。思考一下，在对原始数据进行</w:t>
      </w:r>
      <w:r w:rsidRPr="00511C12">
        <w:rPr>
          <w:rFonts w:hint="eastAsia"/>
        </w:rPr>
        <w:t>GBDT</w:t>
      </w:r>
      <w:r w:rsidRPr="00511C12">
        <w:rPr>
          <w:rFonts w:hint="eastAsia"/>
        </w:rPr>
        <w:t>提取为新的数据这一操作之后，数据不仅变得稀疏，而且由于弱分类器个数，叶子结点个数的影响，可能会导致新的训练数据特征维度过大的问题，因此，在</w:t>
      </w:r>
      <w:r w:rsidRPr="00511C12">
        <w:rPr>
          <w:rFonts w:hint="eastAsia"/>
        </w:rPr>
        <w:t>Logistic Regression</w:t>
      </w:r>
      <w:r w:rsidRPr="00511C12">
        <w:rPr>
          <w:rFonts w:hint="eastAsia"/>
        </w:rPr>
        <w:t>这一层中，可使用正则化来减少过拟合的风险，在</w:t>
      </w:r>
      <w:r w:rsidRPr="00511C12">
        <w:rPr>
          <w:rFonts w:hint="eastAsia"/>
        </w:rPr>
        <w:t>Facebook</w:t>
      </w:r>
      <w:r w:rsidRPr="00511C12">
        <w:rPr>
          <w:rFonts w:hint="eastAsia"/>
        </w:rPr>
        <w:t>的论文中采用的是</w:t>
      </w:r>
      <w:r w:rsidRPr="00511C12">
        <w:rPr>
          <w:rFonts w:hint="eastAsia"/>
        </w:rPr>
        <w:t>L1</w:t>
      </w:r>
      <w:r w:rsidRPr="00511C12">
        <w:rPr>
          <w:rFonts w:hint="eastAsia"/>
        </w:rPr>
        <w:t>正则化。</w:t>
      </w:r>
    </w:p>
    <w:p w:rsidR="00622057" w:rsidRDefault="00D83DE5" w:rsidP="00C960A9">
      <w:pPr>
        <w:jc w:val="center"/>
        <w:rPr>
          <w:rFonts w:hint="eastAsia"/>
        </w:rPr>
      </w:pPr>
      <w:r>
        <w:rPr>
          <w:noProof/>
        </w:rPr>
        <w:lastRenderedPageBreak/>
        <w:drawing>
          <wp:inline distT="0" distB="0" distL="0" distR="0" wp14:anchorId="08C0B837" wp14:editId="4E3B2C23">
            <wp:extent cx="5274310" cy="442639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426391"/>
                    </a:xfrm>
                    <a:prstGeom prst="rect">
                      <a:avLst/>
                    </a:prstGeom>
                  </pic:spPr>
                </pic:pic>
              </a:graphicData>
            </a:graphic>
          </wp:inline>
        </w:drawing>
      </w:r>
    </w:p>
    <w:p w:rsidR="005A2CDD" w:rsidRDefault="005A2CDD" w:rsidP="005A2CDD">
      <w:r>
        <w:t xml:space="preserve">4. RF + </w:t>
      </w:r>
      <w:proofErr w:type="gramStart"/>
      <w:r>
        <w:t>LR ?</w:t>
      </w:r>
      <w:proofErr w:type="gramEnd"/>
      <w:r>
        <w:t xml:space="preserve"> </w:t>
      </w:r>
      <w:proofErr w:type="spellStart"/>
      <w:proofErr w:type="gramStart"/>
      <w:r>
        <w:t>Xgb</w:t>
      </w:r>
      <w:proofErr w:type="spellEnd"/>
      <w:r>
        <w:t xml:space="preserve"> + LR?</w:t>
      </w:r>
      <w:proofErr w:type="gramEnd"/>
    </w:p>
    <w:p w:rsidR="005A2CDD" w:rsidRDefault="005A2CDD" w:rsidP="005A2CDD">
      <w:pPr>
        <w:rPr>
          <w:rFonts w:hint="eastAsia"/>
        </w:rPr>
      </w:pPr>
      <w:r>
        <w:rPr>
          <w:rFonts w:hint="eastAsia"/>
        </w:rPr>
        <w:t>有心的同学应该会思考一个问题，既然</w:t>
      </w:r>
      <w:r>
        <w:rPr>
          <w:rFonts w:hint="eastAsia"/>
        </w:rPr>
        <w:t>GBDT</w:t>
      </w:r>
      <w:r>
        <w:rPr>
          <w:rFonts w:hint="eastAsia"/>
        </w:rPr>
        <w:t>可以做新训练样本的构造，那么其它基于树的模型，例如</w:t>
      </w:r>
      <w:r>
        <w:rPr>
          <w:rFonts w:hint="eastAsia"/>
        </w:rPr>
        <w:t>Random Forest</w:t>
      </w:r>
      <w:r>
        <w:rPr>
          <w:rFonts w:hint="eastAsia"/>
        </w:rPr>
        <w:t>以及</w:t>
      </w:r>
      <w:proofErr w:type="spellStart"/>
      <w:r>
        <w:rPr>
          <w:rFonts w:hint="eastAsia"/>
        </w:rPr>
        <w:t>Xgboost</w:t>
      </w:r>
      <w:proofErr w:type="spellEnd"/>
      <w:r>
        <w:rPr>
          <w:rFonts w:hint="eastAsia"/>
        </w:rPr>
        <w:t>等是并不是也可以按类似的方式来构造新的训练样本呢？没错，所有这些基于树的模型都可以和</w:t>
      </w:r>
      <w:r>
        <w:rPr>
          <w:rFonts w:hint="eastAsia"/>
        </w:rPr>
        <w:t>Logistic Regression</w:t>
      </w:r>
      <w:r>
        <w:rPr>
          <w:rFonts w:hint="eastAsia"/>
        </w:rPr>
        <w:t>分类器组合。至于效果孰优孰劣，我个人觉得效果都还可以，但是之间没有可比性，因为超参数的不同会对模型评估产生较大的影响。下图是</w:t>
      </w:r>
      <w:r>
        <w:rPr>
          <w:rFonts w:hint="eastAsia"/>
        </w:rPr>
        <w:t>RF+LR</w:t>
      </w:r>
      <w:r>
        <w:rPr>
          <w:rFonts w:hint="eastAsia"/>
        </w:rPr>
        <w:t>、</w:t>
      </w:r>
      <w:r>
        <w:rPr>
          <w:rFonts w:hint="eastAsia"/>
        </w:rPr>
        <w:t>GBT+LR</w:t>
      </w:r>
      <w:r>
        <w:rPr>
          <w:rFonts w:hint="eastAsia"/>
        </w:rPr>
        <w:t>、</w:t>
      </w:r>
      <w:proofErr w:type="spellStart"/>
      <w:r>
        <w:rPr>
          <w:rFonts w:hint="eastAsia"/>
        </w:rPr>
        <w:t>Xgb</w:t>
      </w:r>
      <w:proofErr w:type="spellEnd"/>
      <w:r>
        <w:rPr>
          <w:rFonts w:hint="eastAsia"/>
        </w:rPr>
        <w:t>、</w:t>
      </w:r>
      <w:r>
        <w:rPr>
          <w:rFonts w:hint="eastAsia"/>
        </w:rPr>
        <w:t>LR</w:t>
      </w:r>
      <w:r>
        <w:rPr>
          <w:rFonts w:hint="eastAsia"/>
        </w:rPr>
        <w:t>、</w:t>
      </w:r>
      <w:proofErr w:type="spellStart"/>
      <w:r>
        <w:rPr>
          <w:rFonts w:hint="eastAsia"/>
        </w:rPr>
        <w:t>Xgb+LR</w:t>
      </w:r>
      <w:proofErr w:type="spellEnd"/>
      <w:r>
        <w:rPr>
          <w:rFonts w:hint="eastAsia"/>
        </w:rPr>
        <w:t xml:space="preserve"> </w:t>
      </w:r>
      <w:r>
        <w:rPr>
          <w:rFonts w:hint="eastAsia"/>
        </w:rPr>
        <w:t>模型效果对比图，然而这只能做个参考，因为</w:t>
      </w:r>
      <w:proofErr w:type="gramStart"/>
      <w:r>
        <w:rPr>
          <w:rFonts w:hint="eastAsia"/>
        </w:rPr>
        <w:t>模型超</w:t>
      </w:r>
      <w:proofErr w:type="gramEnd"/>
      <w:r>
        <w:rPr>
          <w:rFonts w:hint="eastAsia"/>
        </w:rPr>
        <w:t>参数的值的选择这一前提条件都各不相同。</w:t>
      </w:r>
    </w:p>
    <w:p w:rsidR="0009053D" w:rsidRPr="005A2CDD" w:rsidRDefault="005A2CDD" w:rsidP="005A2CDD">
      <w:pPr>
        <w:rPr>
          <w:rFonts w:hint="eastAsia"/>
        </w:rPr>
      </w:pPr>
      <w:r>
        <w:rPr>
          <w:rFonts w:hint="eastAsia"/>
        </w:rPr>
        <w:t>顺便来讲，</w:t>
      </w:r>
      <w:r>
        <w:rPr>
          <w:rFonts w:hint="eastAsia"/>
        </w:rPr>
        <w:t>RF</w:t>
      </w:r>
      <w:r>
        <w:rPr>
          <w:rFonts w:hint="eastAsia"/>
        </w:rPr>
        <w:t>也是多棵树，但从效果上有实践证明不如</w:t>
      </w:r>
      <w:r>
        <w:rPr>
          <w:rFonts w:hint="eastAsia"/>
        </w:rPr>
        <w:t>GBDT</w:t>
      </w:r>
      <w:r>
        <w:rPr>
          <w:rFonts w:hint="eastAsia"/>
        </w:rPr>
        <w:t>。且</w:t>
      </w:r>
      <w:r>
        <w:rPr>
          <w:rFonts w:hint="eastAsia"/>
        </w:rPr>
        <w:t>GBDT</w:t>
      </w:r>
      <w:r>
        <w:rPr>
          <w:rFonts w:hint="eastAsia"/>
        </w:rPr>
        <w:t>前面的树，特征分裂主要体现对多数样本有区分度的特征；后面的树，主要体现的是经过前</w:t>
      </w:r>
      <w:r>
        <w:rPr>
          <w:rFonts w:hint="eastAsia"/>
        </w:rPr>
        <w:t>N</w:t>
      </w:r>
      <w:r>
        <w:rPr>
          <w:rFonts w:hint="eastAsia"/>
        </w:rPr>
        <w:t>颗树，残差仍然较大的少数样本。优先选用在整体上有区分度的特征，再选用针对少数样本有区分度的特征，思路更加合理，这应该也是用</w:t>
      </w:r>
      <w:r>
        <w:rPr>
          <w:rFonts w:hint="eastAsia"/>
        </w:rPr>
        <w:t>GBDT</w:t>
      </w:r>
      <w:r>
        <w:rPr>
          <w:rFonts w:hint="eastAsia"/>
        </w:rPr>
        <w:t>的原因。</w:t>
      </w:r>
    </w:p>
    <w:p w:rsidR="00C960A9" w:rsidRDefault="004A36A9" w:rsidP="00052734">
      <w:pPr>
        <w:jc w:val="center"/>
        <w:rPr>
          <w:rFonts w:hint="eastAsia"/>
        </w:rPr>
      </w:pPr>
      <w:r>
        <w:rPr>
          <w:noProof/>
        </w:rPr>
        <w:lastRenderedPageBreak/>
        <w:drawing>
          <wp:inline distT="0" distB="0" distL="0" distR="0" wp14:anchorId="6AAF7ED2" wp14:editId="692C61D9">
            <wp:extent cx="5274310" cy="4946497"/>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946497"/>
                    </a:xfrm>
                    <a:prstGeom prst="rect">
                      <a:avLst/>
                    </a:prstGeom>
                  </pic:spPr>
                </pic:pic>
              </a:graphicData>
            </a:graphic>
          </wp:inline>
        </w:drawing>
      </w:r>
    </w:p>
    <w:p w:rsidR="00C960A9" w:rsidRDefault="00A05316" w:rsidP="0088037A">
      <w:pPr>
        <w:jc w:val="center"/>
        <w:rPr>
          <w:rFonts w:hint="eastAsia"/>
        </w:rPr>
      </w:pPr>
      <w:r>
        <w:rPr>
          <w:noProof/>
        </w:rPr>
        <w:lastRenderedPageBreak/>
        <w:drawing>
          <wp:inline distT="0" distB="0" distL="0" distR="0" wp14:anchorId="295D9427" wp14:editId="1F4A1F5D">
            <wp:extent cx="5274310" cy="403936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039364"/>
                    </a:xfrm>
                    <a:prstGeom prst="rect">
                      <a:avLst/>
                    </a:prstGeom>
                  </pic:spPr>
                </pic:pic>
              </a:graphicData>
            </a:graphic>
          </wp:inline>
        </w:drawing>
      </w:r>
    </w:p>
    <w:p w:rsidR="00EA0685" w:rsidRDefault="00EA0685" w:rsidP="00EA0685">
      <w:pPr>
        <w:rPr>
          <w:rFonts w:hint="eastAsia"/>
        </w:rPr>
      </w:pPr>
      <w:r>
        <w:rPr>
          <w:rFonts w:hint="eastAsia"/>
        </w:rPr>
        <w:t xml:space="preserve">6. GBDT + LR </w:t>
      </w:r>
      <w:r>
        <w:rPr>
          <w:rFonts w:hint="eastAsia"/>
        </w:rPr>
        <w:t>模型提升</w:t>
      </w:r>
    </w:p>
    <w:p w:rsidR="00EA0685" w:rsidRDefault="00EA0685" w:rsidP="00EA0685">
      <w:r>
        <w:rPr>
          <w:rFonts w:hint="eastAsia"/>
        </w:rPr>
        <w:t>现在，我们思考这样一个问题，</w:t>
      </w:r>
      <w:r>
        <w:rPr>
          <w:rFonts w:hint="eastAsia"/>
        </w:rPr>
        <w:t>Logistic Regression</w:t>
      </w:r>
      <w:r>
        <w:rPr>
          <w:rFonts w:hint="eastAsia"/>
        </w:rPr>
        <w:t>是一个线性分类器，也就是说会忽略</w:t>
      </w:r>
      <w:proofErr w:type="gramStart"/>
      <w:r>
        <w:rPr>
          <w:rFonts w:hint="eastAsia"/>
        </w:rPr>
        <w:t>掉特征</w:t>
      </w:r>
      <w:proofErr w:type="gramEnd"/>
      <w:r>
        <w:rPr>
          <w:rFonts w:hint="eastAsia"/>
        </w:rPr>
        <w:t>与特征之间的关联信息，那么是否可以采用构建新的交叉特征这一特征组合方式从而提高模型的效果？</w:t>
      </w:r>
    </w:p>
    <w:p w:rsidR="00EA0685" w:rsidRDefault="00EA0685" w:rsidP="00EA0685">
      <w:pPr>
        <w:rPr>
          <w:rFonts w:hint="eastAsia"/>
        </w:rPr>
      </w:pPr>
      <w:r>
        <w:rPr>
          <w:rFonts w:hint="eastAsia"/>
        </w:rPr>
        <w:t>其次，我们已经在</w:t>
      </w:r>
      <w:r>
        <w:rPr>
          <w:rFonts w:hint="eastAsia"/>
        </w:rPr>
        <w:t>2.3</w:t>
      </w:r>
      <w:r>
        <w:rPr>
          <w:rFonts w:hint="eastAsia"/>
        </w:rPr>
        <w:t>小节中了解到</w:t>
      </w:r>
      <w:r>
        <w:rPr>
          <w:rFonts w:hint="eastAsia"/>
        </w:rPr>
        <w:t>GBDT</w:t>
      </w:r>
      <w:r>
        <w:rPr>
          <w:rFonts w:hint="eastAsia"/>
        </w:rPr>
        <w:t>很有可能构造出的新训练数据是高维的稀疏矩阵，而</w:t>
      </w:r>
      <w:r>
        <w:rPr>
          <w:rFonts w:hint="eastAsia"/>
        </w:rPr>
        <w:t>Logistic Regression</w:t>
      </w:r>
      <w:r>
        <w:rPr>
          <w:rFonts w:hint="eastAsia"/>
        </w:rPr>
        <w:t>使用高维稀疏矩阵进行训练，会直接导致计算量过大，</w:t>
      </w:r>
      <w:proofErr w:type="gramStart"/>
      <w:r>
        <w:rPr>
          <w:rFonts w:hint="eastAsia"/>
        </w:rPr>
        <w:t>特征权</w:t>
      </w:r>
      <w:proofErr w:type="gramEnd"/>
      <w:r>
        <w:rPr>
          <w:rFonts w:hint="eastAsia"/>
        </w:rPr>
        <w:t>值更新缓慢的问题。</w:t>
      </w:r>
    </w:p>
    <w:p w:rsidR="00EA0685" w:rsidRDefault="00EA0685" w:rsidP="00EA0685">
      <w:r>
        <w:rPr>
          <w:rFonts w:hint="eastAsia"/>
        </w:rPr>
        <w:t>针对上面可能出现的问题，使用</w:t>
      </w:r>
      <w:r>
        <w:rPr>
          <w:rFonts w:hint="eastAsia"/>
        </w:rPr>
        <w:t>FM</w:t>
      </w:r>
      <w:r>
        <w:rPr>
          <w:rFonts w:hint="eastAsia"/>
        </w:rPr>
        <w:t>算法代替</w:t>
      </w:r>
      <w:r>
        <w:rPr>
          <w:rFonts w:hint="eastAsia"/>
        </w:rPr>
        <w:t>LR</w:t>
      </w:r>
      <w:r>
        <w:rPr>
          <w:rFonts w:hint="eastAsia"/>
        </w:rPr>
        <w:t>，这样就解决了</w:t>
      </w:r>
      <w:r>
        <w:rPr>
          <w:rFonts w:hint="eastAsia"/>
        </w:rPr>
        <w:t>Logistic Regression</w:t>
      </w:r>
      <w:r>
        <w:rPr>
          <w:rFonts w:hint="eastAsia"/>
        </w:rPr>
        <w:t>的模型表达效果及高维稀疏矩阵的训练开销较大的问题。然而，这样就意味着可以高枕无忧了吗？当然不是，因为采用</w:t>
      </w:r>
      <w:r>
        <w:rPr>
          <w:rFonts w:hint="eastAsia"/>
        </w:rPr>
        <w:t>FM</w:t>
      </w:r>
      <w:r>
        <w:rPr>
          <w:rFonts w:hint="eastAsia"/>
        </w:rPr>
        <w:t>对本来已经是高维稀疏矩阵做完特征交叉后，新的特征维度会更加多，并且由于元素非</w:t>
      </w:r>
      <w:r>
        <w:rPr>
          <w:rFonts w:hint="eastAsia"/>
        </w:rPr>
        <w:t>0</w:t>
      </w:r>
      <w:r>
        <w:rPr>
          <w:rFonts w:hint="eastAsia"/>
        </w:rPr>
        <w:t>即</w:t>
      </w:r>
      <w:r>
        <w:rPr>
          <w:rFonts w:hint="eastAsia"/>
        </w:rPr>
        <w:t>1</w:t>
      </w:r>
      <w:r>
        <w:rPr>
          <w:rFonts w:hint="eastAsia"/>
        </w:rPr>
        <w:t>，新的特征数据可能也会更加稀疏，那么怎么办？</w:t>
      </w:r>
    </w:p>
    <w:p w:rsidR="00C960A9" w:rsidRPr="00EA0685" w:rsidRDefault="00EA0685" w:rsidP="00EA0685">
      <w:pPr>
        <w:rPr>
          <w:rFonts w:hint="eastAsia"/>
        </w:rPr>
      </w:pPr>
      <w:r>
        <w:rPr>
          <w:rFonts w:hint="eastAsia"/>
        </w:rPr>
        <w:t>所以，我们需要再次回到</w:t>
      </w:r>
      <w:r>
        <w:rPr>
          <w:rFonts w:hint="eastAsia"/>
        </w:rPr>
        <w:t>GBDT</w:t>
      </w:r>
      <w:r>
        <w:rPr>
          <w:rFonts w:hint="eastAsia"/>
        </w:rPr>
        <w:t>构造新训练数据这里。当</w:t>
      </w:r>
      <w:r>
        <w:rPr>
          <w:rFonts w:hint="eastAsia"/>
        </w:rPr>
        <w:t>GBDT</w:t>
      </w:r>
      <w:r>
        <w:rPr>
          <w:rFonts w:hint="eastAsia"/>
        </w:rPr>
        <w:t>构造完新的训练样本后，我们要做的是对每一个特征做与输出之间的特征重要度评估并筛选出重要程度较高的部分特征，这样，</w:t>
      </w:r>
      <w:r>
        <w:rPr>
          <w:rFonts w:hint="eastAsia"/>
        </w:rPr>
        <w:t>GBDT</w:t>
      </w:r>
      <w:r>
        <w:rPr>
          <w:rFonts w:hint="eastAsia"/>
        </w:rPr>
        <w:t>构造的高维的稀疏矩阵就会减少一部分特征，也就是说得到的稀疏矩阵不再那么高维了。之后，对这些筛选后得到的重要度较高的特征再做</w:t>
      </w:r>
      <w:r>
        <w:rPr>
          <w:rFonts w:hint="eastAsia"/>
        </w:rPr>
        <w:t>FM</w:t>
      </w:r>
      <w:r>
        <w:rPr>
          <w:rFonts w:hint="eastAsia"/>
        </w:rPr>
        <w:t>算法构造交叉项，进而引入非线性特征，继而完成最终分类器的训练数据的构造及模型的训练。</w:t>
      </w:r>
    </w:p>
    <w:p w:rsidR="00C960A9" w:rsidRDefault="00C960A9">
      <w:pPr>
        <w:rPr>
          <w:rFonts w:hint="eastAsia"/>
        </w:rPr>
      </w:pPr>
    </w:p>
    <w:p w:rsidR="00623101" w:rsidRDefault="00623101">
      <w:pPr>
        <w:rPr>
          <w:rFonts w:hint="eastAsia"/>
        </w:rPr>
      </w:pPr>
    </w:p>
    <w:p w:rsidR="00623101" w:rsidRDefault="00623101">
      <w:pPr>
        <w:rPr>
          <w:rFonts w:hint="eastAsia"/>
        </w:rPr>
      </w:pPr>
    </w:p>
    <w:p w:rsidR="00623101" w:rsidRDefault="00623101">
      <w:pPr>
        <w:rPr>
          <w:rFonts w:hint="eastAsia"/>
        </w:rPr>
      </w:pPr>
      <w:bookmarkStart w:id="0" w:name="_GoBack"/>
      <w:bookmarkEnd w:id="0"/>
    </w:p>
    <w:p w:rsidR="004F7D38" w:rsidRDefault="004F7D38">
      <w:pPr>
        <w:rPr>
          <w:rFonts w:hint="eastAsia"/>
        </w:rPr>
      </w:pPr>
    </w:p>
    <w:p w:rsidR="00C8745C" w:rsidRPr="00C8745C" w:rsidRDefault="00C8745C"/>
    <w:sectPr w:rsidR="00C8745C" w:rsidRPr="00C87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83E97"/>
    <w:multiLevelType w:val="hybridMultilevel"/>
    <w:tmpl w:val="CC209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CD9"/>
    <w:rsid w:val="00052734"/>
    <w:rsid w:val="00063AF6"/>
    <w:rsid w:val="000746DF"/>
    <w:rsid w:val="0009053D"/>
    <w:rsid w:val="000C62D9"/>
    <w:rsid w:val="00102288"/>
    <w:rsid w:val="00155C6A"/>
    <w:rsid w:val="00253740"/>
    <w:rsid w:val="00277CD9"/>
    <w:rsid w:val="002C15F9"/>
    <w:rsid w:val="00334EE7"/>
    <w:rsid w:val="003405FB"/>
    <w:rsid w:val="00373A76"/>
    <w:rsid w:val="003A4059"/>
    <w:rsid w:val="003F0C75"/>
    <w:rsid w:val="00465A14"/>
    <w:rsid w:val="004A36A9"/>
    <w:rsid w:val="004F7D38"/>
    <w:rsid w:val="00511C12"/>
    <w:rsid w:val="005705AC"/>
    <w:rsid w:val="005A2CDD"/>
    <w:rsid w:val="005B6BFC"/>
    <w:rsid w:val="005C7D7D"/>
    <w:rsid w:val="005E41D3"/>
    <w:rsid w:val="00622057"/>
    <w:rsid w:val="00623101"/>
    <w:rsid w:val="00655772"/>
    <w:rsid w:val="006A5BE7"/>
    <w:rsid w:val="00783E1A"/>
    <w:rsid w:val="00832B40"/>
    <w:rsid w:val="0087049A"/>
    <w:rsid w:val="0087575D"/>
    <w:rsid w:val="0088037A"/>
    <w:rsid w:val="00921434"/>
    <w:rsid w:val="00925B9D"/>
    <w:rsid w:val="009F4C89"/>
    <w:rsid w:val="00A05316"/>
    <w:rsid w:val="00A456DE"/>
    <w:rsid w:val="00A666E5"/>
    <w:rsid w:val="00AB2EDE"/>
    <w:rsid w:val="00B11EF8"/>
    <w:rsid w:val="00B64C2B"/>
    <w:rsid w:val="00BB698B"/>
    <w:rsid w:val="00C11F68"/>
    <w:rsid w:val="00C16A88"/>
    <w:rsid w:val="00C46361"/>
    <w:rsid w:val="00C56823"/>
    <w:rsid w:val="00C8745C"/>
    <w:rsid w:val="00C960A9"/>
    <w:rsid w:val="00CA3CCE"/>
    <w:rsid w:val="00CE56DA"/>
    <w:rsid w:val="00D8112E"/>
    <w:rsid w:val="00D83DE5"/>
    <w:rsid w:val="00D96236"/>
    <w:rsid w:val="00DE5D67"/>
    <w:rsid w:val="00EA0685"/>
    <w:rsid w:val="00F50994"/>
    <w:rsid w:val="00F5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63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509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CE56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22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2288"/>
    <w:rPr>
      <w:rFonts w:asciiTheme="majorHAnsi" w:eastAsia="宋体" w:hAnsiTheme="majorHAnsi" w:cstheme="majorBidi"/>
      <w:b/>
      <w:bCs/>
      <w:sz w:val="32"/>
      <w:szCs w:val="32"/>
    </w:rPr>
  </w:style>
  <w:style w:type="character" w:customStyle="1" w:styleId="1Char">
    <w:name w:val="标题 1 Char"/>
    <w:basedOn w:val="a0"/>
    <w:link w:val="1"/>
    <w:uiPriority w:val="9"/>
    <w:rsid w:val="00C46361"/>
    <w:rPr>
      <w:b/>
      <w:bCs/>
      <w:kern w:val="44"/>
      <w:sz w:val="44"/>
      <w:szCs w:val="44"/>
    </w:rPr>
  </w:style>
  <w:style w:type="paragraph" w:styleId="a4">
    <w:name w:val="Balloon Text"/>
    <w:basedOn w:val="a"/>
    <w:link w:val="Char0"/>
    <w:uiPriority w:val="99"/>
    <w:semiHidden/>
    <w:unhideWhenUsed/>
    <w:rsid w:val="00C46361"/>
    <w:rPr>
      <w:sz w:val="18"/>
      <w:szCs w:val="18"/>
    </w:rPr>
  </w:style>
  <w:style w:type="character" w:customStyle="1" w:styleId="Char0">
    <w:name w:val="批注框文本 Char"/>
    <w:basedOn w:val="a0"/>
    <w:link w:val="a4"/>
    <w:uiPriority w:val="99"/>
    <w:semiHidden/>
    <w:rsid w:val="00C46361"/>
    <w:rPr>
      <w:sz w:val="18"/>
      <w:szCs w:val="18"/>
    </w:rPr>
  </w:style>
  <w:style w:type="paragraph" w:styleId="a5">
    <w:name w:val="List Paragraph"/>
    <w:basedOn w:val="a"/>
    <w:uiPriority w:val="34"/>
    <w:qFormat/>
    <w:rsid w:val="004F7D38"/>
    <w:pPr>
      <w:ind w:firstLineChars="200" w:firstLine="420"/>
    </w:pPr>
  </w:style>
  <w:style w:type="table" w:styleId="a6">
    <w:name w:val="Table Grid"/>
    <w:basedOn w:val="a1"/>
    <w:uiPriority w:val="59"/>
    <w:rsid w:val="004F7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semiHidden/>
    <w:rsid w:val="00CE56DA"/>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F5099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63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509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CE56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22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2288"/>
    <w:rPr>
      <w:rFonts w:asciiTheme="majorHAnsi" w:eastAsia="宋体" w:hAnsiTheme="majorHAnsi" w:cstheme="majorBidi"/>
      <w:b/>
      <w:bCs/>
      <w:sz w:val="32"/>
      <w:szCs w:val="32"/>
    </w:rPr>
  </w:style>
  <w:style w:type="character" w:customStyle="1" w:styleId="1Char">
    <w:name w:val="标题 1 Char"/>
    <w:basedOn w:val="a0"/>
    <w:link w:val="1"/>
    <w:uiPriority w:val="9"/>
    <w:rsid w:val="00C46361"/>
    <w:rPr>
      <w:b/>
      <w:bCs/>
      <w:kern w:val="44"/>
      <w:sz w:val="44"/>
      <w:szCs w:val="44"/>
    </w:rPr>
  </w:style>
  <w:style w:type="paragraph" w:styleId="a4">
    <w:name w:val="Balloon Text"/>
    <w:basedOn w:val="a"/>
    <w:link w:val="Char0"/>
    <w:uiPriority w:val="99"/>
    <w:semiHidden/>
    <w:unhideWhenUsed/>
    <w:rsid w:val="00C46361"/>
    <w:rPr>
      <w:sz w:val="18"/>
      <w:szCs w:val="18"/>
    </w:rPr>
  </w:style>
  <w:style w:type="character" w:customStyle="1" w:styleId="Char0">
    <w:name w:val="批注框文本 Char"/>
    <w:basedOn w:val="a0"/>
    <w:link w:val="a4"/>
    <w:uiPriority w:val="99"/>
    <w:semiHidden/>
    <w:rsid w:val="00C46361"/>
    <w:rPr>
      <w:sz w:val="18"/>
      <w:szCs w:val="18"/>
    </w:rPr>
  </w:style>
  <w:style w:type="paragraph" w:styleId="a5">
    <w:name w:val="List Paragraph"/>
    <w:basedOn w:val="a"/>
    <w:uiPriority w:val="34"/>
    <w:qFormat/>
    <w:rsid w:val="004F7D38"/>
    <w:pPr>
      <w:ind w:firstLineChars="200" w:firstLine="420"/>
    </w:pPr>
  </w:style>
  <w:style w:type="table" w:styleId="a6">
    <w:name w:val="Table Grid"/>
    <w:basedOn w:val="a1"/>
    <w:uiPriority w:val="59"/>
    <w:rsid w:val="004F7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semiHidden/>
    <w:rsid w:val="00CE56DA"/>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F5099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3070">
      <w:bodyDiv w:val="1"/>
      <w:marLeft w:val="0"/>
      <w:marRight w:val="0"/>
      <w:marTop w:val="0"/>
      <w:marBottom w:val="0"/>
      <w:divBdr>
        <w:top w:val="none" w:sz="0" w:space="0" w:color="auto"/>
        <w:left w:val="none" w:sz="0" w:space="0" w:color="auto"/>
        <w:bottom w:val="none" w:sz="0" w:space="0" w:color="auto"/>
        <w:right w:val="none" w:sz="0" w:space="0" w:color="auto"/>
      </w:divBdr>
    </w:div>
    <w:div w:id="233439576">
      <w:bodyDiv w:val="1"/>
      <w:marLeft w:val="0"/>
      <w:marRight w:val="0"/>
      <w:marTop w:val="0"/>
      <w:marBottom w:val="0"/>
      <w:divBdr>
        <w:top w:val="none" w:sz="0" w:space="0" w:color="auto"/>
        <w:left w:val="none" w:sz="0" w:space="0" w:color="auto"/>
        <w:bottom w:val="none" w:sz="0" w:space="0" w:color="auto"/>
        <w:right w:val="none" w:sz="0" w:space="0" w:color="auto"/>
      </w:divBdr>
    </w:div>
    <w:div w:id="446851856">
      <w:bodyDiv w:val="1"/>
      <w:marLeft w:val="0"/>
      <w:marRight w:val="0"/>
      <w:marTop w:val="0"/>
      <w:marBottom w:val="0"/>
      <w:divBdr>
        <w:top w:val="none" w:sz="0" w:space="0" w:color="auto"/>
        <w:left w:val="none" w:sz="0" w:space="0" w:color="auto"/>
        <w:bottom w:val="none" w:sz="0" w:space="0" w:color="auto"/>
        <w:right w:val="none" w:sz="0" w:space="0" w:color="auto"/>
      </w:divBdr>
    </w:div>
    <w:div w:id="744760485">
      <w:bodyDiv w:val="1"/>
      <w:marLeft w:val="0"/>
      <w:marRight w:val="0"/>
      <w:marTop w:val="0"/>
      <w:marBottom w:val="0"/>
      <w:divBdr>
        <w:top w:val="none" w:sz="0" w:space="0" w:color="auto"/>
        <w:left w:val="none" w:sz="0" w:space="0" w:color="auto"/>
        <w:bottom w:val="none" w:sz="0" w:space="0" w:color="auto"/>
        <w:right w:val="none" w:sz="0" w:space="0" w:color="auto"/>
      </w:divBdr>
    </w:div>
    <w:div w:id="909536928">
      <w:bodyDiv w:val="1"/>
      <w:marLeft w:val="0"/>
      <w:marRight w:val="0"/>
      <w:marTop w:val="0"/>
      <w:marBottom w:val="0"/>
      <w:divBdr>
        <w:top w:val="none" w:sz="0" w:space="0" w:color="auto"/>
        <w:left w:val="none" w:sz="0" w:space="0" w:color="auto"/>
        <w:bottom w:val="none" w:sz="0" w:space="0" w:color="auto"/>
        <w:right w:val="none" w:sz="0" w:space="0" w:color="auto"/>
      </w:divBdr>
    </w:div>
    <w:div w:id="9667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102</cp:revision>
  <dcterms:created xsi:type="dcterms:W3CDTF">2021-01-15T04:11:00Z</dcterms:created>
  <dcterms:modified xsi:type="dcterms:W3CDTF">2021-01-15T12:39:00Z</dcterms:modified>
</cp:coreProperties>
</file>