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0D2BC" w14:textId="4A1AFBAF" w:rsidR="00D651B6" w:rsidRDefault="002A5CC5" w:rsidP="007C3884">
      <w:pPr>
        <w:pStyle w:val="a3"/>
      </w:pPr>
      <w:r>
        <w:rPr>
          <w:rFonts w:hint="eastAsia"/>
        </w:rPr>
        <w:t xml:space="preserve"> </w:t>
      </w:r>
      <w:proofErr w:type="spellStart"/>
      <w:r w:rsidR="00420C34">
        <w:rPr>
          <w:rFonts w:hint="eastAsia"/>
        </w:rPr>
        <w:t>x</w:t>
      </w:r>
      <w:r w:rsidR="00420C34">
        <w:t>DeepFM</w:t>
      </w:r>
      <w:proofErr w:type="spellEnd"/>
      <w:r w:rsidR="00420C34">
        <w:rPr>
          <w:rFonts w:hint="eastAsia"/>
        </w:rPr>
        <w:t>理论与实践</w:t>
      </w:r>
    </w:p>
    <w:p w14:paraId="1DD9EE9F" w14:textId="6AFDA445" w:rsidR="00644EA9" w:rsidRDefault="005D2A27" w:rsidP="006655F1">
      <w:pPr>
        <w:pStyle w:val="1"/>
      </w:pPr>
      <w:r>
        <w:rPr>
          <w:rFonts w:hint="eastAsia"/>
        </w:rPr>
        <w:t>前言</w:t>
      </w:r>
    </w:p>
    <w:p w14:paraId="1DD9B32E" w14:textId="77777777" w:rsidR="00454F47" w:rsidRDefault="005253DA" w:rsidP="005253DA">
      <w:pPr>
        <w:ind w:firstLine="420"/>
        <w:rPr>
          <w:rFonts w:ascii="宋体" w:eastAsia="宋体" w:hAnsi="宋体" w:hint="eastAsia"/>
        </w:rPr>
      </w:pPr>
      <w:r w:rsidRPr="004516D0">
        <w:rPr>
          <w:rFonts w:ascii="宋体" w:eastAsia="宋体" w:hAnsi="宋体"/>
        </w:rPr>
        <w:t>特征工程是很多预测任务成功与否的关键，然而其过程</w:t>
      </w:r>
      <w:r w:rsidR="00B87922">
        <w:rPr>
          <w:rFonts w:ascii="宋体" w:eastAsia="宋体" w:hAnsi="宋体" w:hint="eastAsia"/>
        </w:rPr>
        <w:t>不仅</w:t>
      </w:r>
      <w:r w:rsidRPr="004516D0">
        <w:rPr>
          <w:rFonts w:ascii="宋体" w:eastAsia="宋体" w:hAnsi="宋体"/>
        </w:rPr>
        <w:t>耗时耗力</w:t>
      </w:r>
      <w:r w:rsidR="00B87922">
        <w:rPr>
          <w:rFonts w:ascii="宋体" w:eastAsia="宋体" w:hAnsi="宋体" w:hint="eastAsia"/>
        </w:rPr>
        <w:t>，而且需要对业务有较深的理解</w:t>
      </w:r>
      <w:r w:rsidRPr="004516D0">
        <w:rPr>
          <w:rFonts w:ascii="宋体" w:eastAsia="宋体" w:hAnsi="宋体"/>
        </w:rPr>
        <w:t>。</w:t>
      </w:r>
      <w:r w:rsidR="005257D9" w:rsidRPr="005257D9">
        <w:rPr>
          <w:rFonts w:ascii="宋体" w:eastAsia="宋体" w:hAnsi="宋体" w:hint="eastAsia"/>
        </w:rPr>
        <w:t>基于</w:t>
      </w:r>
      <w:r w:rsidR="005257D9" w:rsidRPr="005257D9">
        <w:rPr>
          <w:rFonts w:ascii="宋体" w:eastAsia="宋体" w:hAnsi="宋体"/>
        </w:rPr>
        <w:t>FM的模型，可以自动学习特征的交叉和组合。</w:t>
      </w:r>
      <w:r w:rsidRPr="004516D0">
        <w:rPr>
          <w:rFonts w:ascii="宋体" w:eastAsia="宋体" w:hAnsi="宋体"/>
        </w:rPr>
        <w:t>DNN</w:t>
      </w:r>
      <w:r w:rsidRPr="00206BA3">
        <w:rPr>
          <w:rFonts w:ascii="宋体" w:eastAsia="宋体" w:hAnsi="宋体"/>
        </w:rPr>
        <w:t>依靠神经网络强大的学习能力，可以</w:t>
      </w:r>
      <w:r>
        <w:rPr>
          <w:rFonts w:ascii="宋体" w:eastAsia="宋体" w:hAnsi="宋体" w:hint="eastAsia"/>
        </w:rPr>
        <w:t>在</w:t>
      </w:r>
      <w:r w:rsidRPr="00206BA3">
        <w:rPr>
          <w:rFonts w:ascii="宋体" w:eastAsia="宋体" w:hAnsi="宋体"/>
        </w:rPr>
        <w:t>一定程度上实现自动学习特征组合</w:t>
      </w:r>
      <w:r>
        <w:rPr>
          <w:rFonts w:ascii="宋体" w:eastAsia="宋体" w:hAnsi="宋体" w:hint="eastAsia"/>
        </w:rPr>
        <w:t>,</w:t>
      </w:r>
      <w:r w:rsidRPr="004516D0">
        <w:rPr>
          <w:rFonts w:ascii="宋体" w:eastAsia="宋体" w:hAnsi="宋体"/>
        </w:rPr>
        <w:t>但是</w:t>
      </w:r>
      <w:r w:rsidR="00B36005">
        <w:rPr>
          <w:rFonts w:ascii="宋体" w:eastAsia="宋体" w:hAnsi="宋体"/>
        </w:rPr>
        <w:t>学习到的特征交互都是隐式</w:t>
      </w:r>
      <w:r w:rsidR="00B36005" w:rsidRPr="00B36005">
        <w:rPr>
          <w:rFonts w:ascii="宋体" w:eastAsia="宋体" w:hAnsi="宋体"/>
        </w:rPr>
        <w:t>的，即并不知道模型进行哪些特征交叉</w:t>
      </w:r>
      <w:r w:rsidR="00B36005">
        <w:rPr>
          <w:rFonts w:ascii="宋体" w:eastAsia="宋体" w:hAnsi="宋体" w:hint="eastAsia"/>
        </w:rPr>
        <w:t>，</w:t>
      </w:r>
      <w:r w:rsidR="00B36005" w:rsidRPr="00B36005">
        <w:rPr>
          <w:rFonts w:ascii="宋体" w:eastAsia="宋体" w:hAnsi="宋体"/>
        </w:rPr>
        <w:t>并且神经元的交互是bit-wise level。</w:t>
      </w:r>
    </w:p>
    <w:p w14:paraId="102A225D" w14:textId="22A4AA3A" w:rsidR="00454F47" w:rsidRDefault="00454F47" w:rsidP="005253DA">
      <w:pPr>
        <w:ind w:firstLine="420"/>
        <w:rPr>
          <w:rFonts w:ascii="宋体" w:eastAsia="宋体" w:hAnsi="宋体" w:hint="eastAsia"/>
        </w:rPr>
      </w:pPr>
      <w:r w:rsidRPr="00454F47">
        <w:rPr>
          <w:rFonts w:ascii="宋体" w:eastAsia="宋体" w:hAnsi="宋体" w:hint="eastAsia"/>
        </w:rPr>
        <w:t>文章提出两个概念的特征交叉：</w:t>
      </w:r>
      <w:r>
        <w:rPr>
          <w:rFonts w:ascii="宋体" w:eastAsia="宋体" w:hAnsi="宋体"/>
        </w:rPr>
        <w:t>bit-wise level</w:t>
      </w:r>
      <w:r w:rsidRPr="00454F47"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vector-wise level</w:t>
      </w:r>
      <w:r w:rsidRPr="00454F47"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>bit-wise level</w:t>
      </w:r>
      <w:r w:rsidRPr="00454F47">
        <w:rPr>
          <w:rFonts w:ascii="宋体" w:eastAsia="宋体" w:hAnsi="宋体"/>
        </w:rPr>
        <w:t>指的是神经网络中节点之间的交互（</w:t>
      </w:r>
      <w:r w:rsidR="00176B7D">
        <w:rPr>
          <w:rFonts w:ascii="宋体" w:eastAsia="宋体" w:hAnsi="宋体"/>
        </w:rPr>
        <w:t>DC</w:t>
      </w:r>
      <w:r w:rsidR="008310F5">
        <w:rPr>
          <w:rFonts w:ascii="宋体" w:eastAsia="宋体" w:hAnsi="宋体"/>
        </w:rPr>
        <w:t>N</w:t>
      </w:r>
      <w:r w:rsidRPr="00454F47">
        <w:rPr>
          <w:rFonts w:ascii="宋体" w:eastAsia="宋体" w:hAnsi="宋体"/>
        </w:rPr>
        <w:t>模型的Cross Network交互类</w:t>
      </w:r>
      <w:r w:rsidR="00DA71A6">
        <w:rPr>
          <w:rFonts w:ascii="宋体" w:eastAsia="宋体" w:hAnsi="宋体"/>
        </w:rPr>
        <w:t>型就</w:t>
      </w:r>
      <w:r w:rsidRPr="00454F47">
        <w:rPr>
          <w:rFonts w:ascii="宋体" w:eastAsia="宋体" w:hAnsi="宋体"/>
        </w:rPr>
        <w:t>是bit-wise level）；vector-wise level指的是</w:t>
      </w:r>
      <w:proofErr w:type="spellStart"/>
      <w:r w:rsidRPr="00454F47">
        <w:rPr>
          <w:rFonts w:ascii="宋体" w:eastAsia="宋体" w:hAnsi="宋体"/>
        </w:rPr>
        <w:t>embeddingh</w:t>
      </w:r>
      <w:proofErr w:type="spellEnd"/>
      <w:r w:rsidRPr="00454F47">
        <w:rPr>
          <w:rFonts w:ascii="宋体" w:eastAsia="宋体" w:hAnsi="宋体"/>
        </w:rPr>
        <w:t>向量之间的特征交叉（例如FM、</w:t>
      </w:r>
      <w:proofErr w:type="spellStart"/>
      <w:r w:rsidRPr="00454F47">
        <w:rPr>
          <w:rFonts w:ascii="宋体" w:eastAsia="宋体" w:hAnsi="宋体"/>
        </w:rPr>
        <w:t>DeepFM</w:t>
      </w:r>
      <w:proofErr w:type="spellEnd"/>
      <w:r w:rsidRPr="00454F47">
        <w:rPr>
          <w:rFonts w:ascii="宋体" w:eastAsia="宋体" w:hAnsi="宋体"/>
        </w:rPr>
        <w:t>、PNN的特征交叉）。</w:t>
      </w:r>
    </w:p>
    <w:p w14:paraId="3D71D2C5" w14:textId="7C845547" w:rsidR="006A686F" w:rsidRPr="006A686F" w:rsidRDefault="006A686F" w:rsidP="005253DA">
      <w:pPr>
        <w:ind w:firstLine="420"/>
        <w:rPr>
          <w:rFonts w:ascii="宋体" w:eastAsia="宋体" w:hAnsi="宋体" w:hint="eastAsia"/>
        </w:rPr>
      </w:pPr>
      <w:r w:rsidRPr="006A686F">
        <w:rPr>
          <w:rFonts w:ascii="宋体" w:eastAsia="宋体" w:hAnsi="宋体" w:hint="eastAsia"/>
        </w:rPr>
        <w:t>因此本文主要是针对</w:t>
      </w:r>
      <w:r w:rsidRPr="006A686F">
        <w:rPr>
          <w:rFonts w:ascii="宋体" w:eastAsia="宋体" w:hAnsi="宋体"/>
        </w:rPr>
        <w:t>DCN的Cross Network的特征交叉是bit-wise level，对其进行了改</w:t>
      </w:r>
      <w:r>
        <w:rPr>
          <w:rFonts w:ascii="宋体" w:eastAsia="宋体" w:hAnsi="宋体"/>
        </w:rPr>
        <w:t>进，</w:t>
      </w:r>
      <w:r w:rsidRPr="006A686F">
        <w:rPr>
          <w:rFonts w:ascii="宋体" w:eastAsia="宋体" w:hAnsi="宋体"/>
        </w:rPr>
        <w:t>使用CIN对</w:t>
      </w:r>
      <w:r w:rsidR="002B117C">
        <w:rPr>
          <w:rFonts w:ascii="宋体" w:eastAsia="宋体" w:hAnsi="宋体"/>
        </w:rPr>
        <w:t>Cross Networ</w:t>
      </w:r>
      <w:r w:rsidR="00005F32">
        <w:rPr>
          <w:rFonts w:ascii="宋体" w:eastAsia="宋体" w:hAnsi="宋体"/>
        </w:rPr>
        <w:t>k</w:t>
      </w:r>
      <w:r w:rsidRPr="006A686F">
        <w:rPr>
          <w:rFonts w:ascii="宋体" w:eastAsia="宋体" w:hAnsi="宋体"/>
        </w:rPr>
        <w:t>进行替代，CIN是显示的高阶特征交互，并且是 vector-wise level</w:t>
      </w:r>
      <w:r w:rsidR="00584086">
        <w:rPr>
          <w:rFonts w:ascii="宋体" w:eastAsia="宋体" w:hAnsi="宋体" w:hint="eastAsia"/>
        </w:rPr>
        <w:t>。</w:t>
      </w:r>
    </w:p>
    <w:p w14:paraId="36B89B53" w14:textId="43BBA15C" w:rsidR="005253DA" w:rsidRDefault="00866C17" w:rsidP="005253DA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于是，业界探索和实践了诸多FM与DNN相结合的CTR预估模型</w:t>
      </w:r>
      <w:r w:rsidR="00B36005">
        <w:rPr>
          <w:rFonts w:ascii="宋体" w:eastAsia="宋体" w:hAnsi="宋体" w:hint="eastAsia"/>
        </w:rPr>
        <w:t>。</w:t>
      </w:r>
      <w:r w:rsidR="00633F21">
        <w:rPr>
          <w:rFonts w:ascii="宋体" w:eastAsia="宋体" w:hAnsi="宋体" w:hint="eastAsia"/>
        </w:rPr>
        <w:t>如Wide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Deep、Deep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Cross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Network</w:t>
      </w:r>
      <w:r w:rsidR="00D77CD2">
        <w:rPr>
          <w:rFonts w:ascii="宋体" w:eastAsia="宋体" w:hAnsi="宋体" w:hint="eastAsia"/>
        </w:rPr>
        <w:t>、</w:t>
      </w:r>
      <w:proofErr w:type="spellStart"/>
      <w:r w:rsidR="00D77CD2">
        <w:rPr>
          <w:rFonts w:ascii="宋体" w:eastAsia="宋体" w:hAnsi="宋体" w:hint="eastAsia"/>
        </w:rPr>
        <w:t>D</w:t>
      </w:r>
      <w:r w:rsidR="00D77CD2">
        <w:rPr>
          <w:rFonts w:ascii="宋体" w:eastAsia="宋体" w:hAnsi="宋体"/>
        </w:rPr>
        <w:t>eepFM</w:t>
      </w:r>
      <w:proofErr w:type="spellEnd"/>
      <w:r w:rsidR="00D77CD2">
        <w:rPr>
          <w:rFonts w:ascii="宋体" w:eastAsia="宋体" w:hAnsi="宋体" w:hint="eastAsia"/>
        </w:rPr>
        <w:t>等</w:t>
      </w:r>
      <w:r w:rsidR="005253DA">
        <w:rPr>
          <w:rFonts w:ascii="宋体" w:eastAsia="宋体" w:hAnsi="宋体" w:hint="eastAsia"/>
        </w:rPr>
        <w:t>，</w:t>
      </w:r>
      <w:r w:rsidR="00D5257F">
        <w:rPr>
          <w:rFonts w:ascii="宋体" w:eastAsia="宋体" w:hAnsi="宋体" w:hint="eastAsia"/>
        </w:rPr>
        <w:t>这些模型可以同时学习</w:t>
      </w:r>
      <w:proofErr w:type="gramStart"/>
      <w:r w:rsidR="00D5257F">
        <w:rPr>
          <w:rFonts w:ascii="宋体" w:eastAsia="宋体" w:hAnsi="宋体" w:hint="eastAsia"/>
        </w:rPr>
        <w:t>低阶和高阶</w:t>
      </w:r>
      <w:proofErr w:type="gramEnd"/>
      <w:r w:rsidR="00D5257F">
        <w:rPr>
          <w:rFonts w:ascii="宋体" w:eastAsia="宋体" w:hAnsi="宋体" w:hint="eastAsia"/>
        </w:rPr>
        <w:t>组合特征。</w:t>
      </w:r>
    </w:p>
    <w:p w14:paraId="17387E25" w14:textId="51E14AF7" w:rsidR="00E43F78" w:rsidRDefault="00E43F78" w:rsidP="005253DA">
      <w:pPr>
        <w:ind w:firstLine="420"/>
        <w:rPr>
          <w:rFonts w:ascii="宋体" w:eastAsia="宋体" w:hAnsi="宋体"/>
        </w:rPr>
      </w:pPr>
      <w:proofErr w:type="spellStart"/>
      <w:r w:rsidRPr="00E43F78">
        <w:rPr>
          <w:rFonts w:ascii="宋体" w:eastAsia="宋体" w:hAnsi="宋体"/>
        </w:rPr>
        <w:t>xDeepFM</w:t>
      </w:r>
      <w:proofErr w:type="spellEnd"/>
      <w:r w:rsidRPr="00E43F78">
        <w:rPr>
          <w:rFonts w:ascii="宋体" w:eastAsia="宋体" w:hAnsi="宋体"/>
        </w:rPr>
        <w:t xml:space="preserve"> （</w:t>
      </w:r>
      <w:proofErr w:type="spellStart"/>
      <w:r w:rsidRPr="00E43F78">
        <w:rPr>
          <w:rFonts w:ascii="宋体" w:eastAsia="宋体" w:hAnsi="宋体"/>
        </w:rPr>
        <w:t>eXtreme</w:t>
      </w:r>
      <w:proofErr w:type="spellEnd"/>
      <w:r w:rsidRPr="00E43F78">
        <w:rPr>
          <w:rFonts w:ascii="宋体" w:eastAsia="宋体" w:hAnsi="宋体"/>
        </w:rPr>
        <w:t xml:space="preserve"> Deep Factorization Machine）模型是2018年由中科大、北邮、微软研究院在KDD上联合提出的模型。该模型提出了CIN（Compressed Interaction Network）网络结构。该网络提出的目的是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/>
        </w:rPr>
        <w:t>提高特征交互的能力</w:t>
      </w:r>
      <w:r>
        <w:rPr>
          <w:rFonts w:ascii="宋体" w:eastAsia="宋体" w:hAnsi="宋体" w:hint="eastAsia"/>
        </w:rPr>
        <w:t>。</w:t>
      </w:r>
    </w:p>
    <w:p w14:paraId="7CC5FCB2" w14:textId="1149C7CC" w:rsidR="00AF1ED1" w:rsidRDefault="009E590F" w:rsidP="00AE7B49">
      <w:pPr>
        <w:ind w:firstLine="420"/>
        <w:rPr>
          <w:rFonts w:ascii="宋体" w:eastAsia="宋体" w:hAnsi="宋体"/>
        </w:rPr>
      </w:pPr>
      <w:r w:rsidRPr="008B624F">
        <w:rPr>
          <w:rFonts w:ascii="宋体" w:eastAsia="宋体" w:hAnsi="宋体"/>
        </w:rPr>
        <w:t>在</w:t>
      </w:r>
      <w:proofErr w:type="spellStart"/>
      <w:r w:rsidRPr="008B624F">
        <w:rPr>
          <w:rFonts w:ascii="宋体" w:eastAsia="宋体" w:hAnsi="宋体"/>
        </w:rPr>
        <w:t>xDeepFM</w:t>
      </w:r>
      <w:proofErr w:type="spellEnd"/>
      <w:r w:rsidRPr="008B624F">
        <w:rPr>
          <w:rFonts w:ascii="宋体" w:eastAsia="宋体" w:hAnsi="宋体"/>
        </w:rPr>
        <w:t>中，作者设计了一种新型的网络Compressed Interaction Network(CIN), 可以像</w:t>
      </w:r>
      <w:r w:rsidR="00AB7630">
        <w:rPr>
          <w:rFonts w:ascii="宋体" w:eastAsia="宋体" w:hAnsi="宋体" w:hint="eastAsia"/>
        </w:rPr>
        <w:t>Deep</w:t>
      </w:r>
      <w:r w:rsidR="00AB7630">
        <w:rPr>
          <w:rFonts w:ascii="宋体" w:eastAsia="宋体" w:hAnsi="宋体"/>
        </w:rPr>
        <w:t xml:space="preserve"> &amp; Cross Network</w:t>
      </w:r>
      <w:r w:rsidR="00A14DB5">
        <w:rPr>
          <w:rFonts w:ascii="宋体" w:eastAsia="宋体" w:hAnsi="宋体"/>
        </w:rPr>
        <w:t>(DCN)</w:t>
      </w:r>
      <w:r w:rsidRPr="008B624F">
        <w:rPr>
          <w:rFonts w:ascii="宋体" w:eastAsia="宋体" w:hAnsi="宋体"/>
        </w:rPr>
        <w:t>那样随着Cross Network层数的递增，特征的交叉维度也会</w:t>
      </w:r>
      <w:r w:rsidRPr="008B624F">
        <w:rPr>
          <w:rFonts w:ascii="宋体" w:eastAsia="宋体" w:hAnsi="宋体" w:hint="eastAsia"/>
        </w:rPr>
        <w:t>递增。并弥补了</w:t>
      </w:r>
      <w:r w:rsidRPr="008B624F">
        <w:rPr>
          <w:rFonts w:ascii="宋体" w:eastAsia="宋体" w:hAnsi="宋体"/>
        </w:rPr>
        <w:t>DCN存在的一些不足。</w:t>
      </w:r>
      <w:proofErr w:type="spellStart"/>
      <w:r w:rsidR="00316703" w:rsidRPr="00316703">
        <w:rPr>
          <w:rFonts w:ascii="宋体" w:eastAsia="宋体" w:hAnsi="宋体"/>
        </w:rPr>
        <w:t>xDeepFM</w:t>
      </w:r>
      <w:proofErr w:type="spellEnd"/>
      <w:r w:rsidR="00316703" w:rsidRPr="00316703">
        <w:rPr>
          <w:rFonts w:ascii="宋体" w:eastAsia="宋体" w:hAnsi="宋体"/>
        </w:rPr>
        <w:t>最出名的在于它的特征交叉学习部分,也就是CIN层，可谓是一种艺术般的交叉。其也在海量的数据竞赛中展现了不俗的成绩。</w:t>
      </w:r>
    </w:p>
    <w:p w14:paraId="107D8EC1" w14:textId="7E71539B" w:rsidR="006C00C4" w:rsidRDefault="006C00C4" w:rsidP="00D33E3C">
      <w:pPr>
        <w:pStyle w:val="1"/>
      </w:pPr>
      <w:r>
        <w:rPr>
          <w:rFonts w:hint="eastAsia"/>
        </w:rPr>
        <w:t>DCN的局限性</w:t>
      </w:r>
    </w:p>
    <w:p w14:paraId="5CA15DEA" w14:textId="1423411C" w:rsidR="009F7F40" w:rsidRDefault="006503B0" w:rsidP="001064F2">
      <w:pPr>
        <w:ind w:firstLine="420"/>
        <w:rPr>
          <w:rFonts w:ascii="宋体" w:eastAsia="宋体" w:hAnsi="宋体"/>
        </w:rPr>
      </w:pPr>
      <w:r w:rsidRPr="006503B0">
        <w:rPr>
          <w:rFonts w:ascii="宋体" w:eastAsia="宋体" w:hAnsi="宋体"/>
        </w:rPr>
        <w:t>DCN的Cross</w:t>
      </w:r>
      <w:r w:rsidR="006B1DEA">
        <w:rPr>
          <w:rFonts w:ascii="宋体" w:eastAsia="宋体" w:hAnsi="宋体"/>
        </w:rPr>
        <w:t xml:space="preserve"> </w:t>
      </w:r>
      <w:r w:rsidRPr="006503B0">
        <w:rPr>
          <w:rFonts w:ascii="宋体" w:eastAsia="宋体" w:hAnsi="宋体"/>
        </w:rPr>
        <w:t>Network架构如下所示</w:t>
      </w:r>
      <w:r w:rsidR="00F02F87">
        <w:rPr>
          <w:rFonts w:ascii="宋体" w:eastAsia="宋体" w:hAnsi="宋体" w:hint="eastAsia"/>
        </w:rPr>
        <w:t>（只是c</w:t>
      </w:r>
      <w:r w:rsidR="00F02F87">
        <w:rPr>
          <w:rFonts w:ascii="宋体" w:eastAsia="宋体" w:hAnsi="宋体"/>
        </w:rPr>
        <w:t>ross network</w:t>
      </w:r>
      <w:r w:rsidR="00F02F87">
        <w:rPr>
          <w:rFonts w:ascii="宋体" w:eastAsia="宋体" w:hAnsi="宋体" w:hint="eastAsia"/>
        </w:rPr>
        <w:t>部分，不是全部DCN）</w:t>
      </w:r>
      <w:r w:rsidR="004217B3">
        <w:rPr>
          <w:rFonts w:ascii="宋体" w:eastAsia="宋体" w:hAnsi="宋体" w:hint="eastAsia"/>
        </w:rPr>
        <w:t>：</w:t>
      </w:r>
    </w:p>
    <w:p w14:paraId="719F22A4" w14:textId="375AE100" w:rsidR="004217B3" w:rsidRDefault="00AD6187" w:rsidP="00BE7CFB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476A035" wp14:editId="0773B82D">
            <wp:extent cx="2853267" cy="231828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05" cy="23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8DD" w14:textId="01F3799E" w:rsidR="00AD6187" w:rsidRDefault="00B8115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公式如下</w:t>
      </w:r>
      <w:r w:rsidR="00791212">
        <w:rPr>
          <w:rFonts w:ascii="宋体" w:eastAsia="宋体" w:hAnsi="宋体" w:hint="eastAsia"/>
        </w:rPr>
        <w:t>：</w:t>
      </w:r>
    </w:p>
    <w:p w14:paraId="748D5EF0" w14:textId="7356A803" w:rsidR="00791212" w:rsidRDefault="008279DA" w:rsidP="00C135D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7869E8" wp14:editId="612FD9C1">
            <wp:extent cx="1921933" cy="2804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126" cy="3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07A" w14:textId="78318D50" w:rsidR="00AD6187" w:rsidRDefault="00C71ADB" w:rsidP="009F7F40">
      <w:pPr>
        <w:rPr>
          <w:rFonts w:ascii="宋体" w:eastAsia="宋体" w:hAnsi="宋体"/>
        </w:rPr>
      </w:pPr>
      <w:r w:rsidRPr="00C71ADB">
        <w:rPr>
          <w:rFonts w:ascii="宋体" w:eastAsia="宋体" w:hAnsi="宋体" w:hint="eastAsia"/>
        </w:rPr>
        <w:t>其中</w:t>
      </w:r>
      <w:r w:rsidRPr="00C71ADB">
        <w:rPr>
          <w:rFonts w:ascii="宋体" w:eastAsia="宋体" w:hAnsi="宋体"/>
        </w:rPr>
        <w:t>w，b和x分别表示网络的weights，bias和output，k表示第k层。</w:t>
      </w:r>
    </w:p>
    <w:p w14:paraId="46358E31" w14:textId="54AD4774" w:rsidR="009E2C02" w:rsidRDefault="00EE557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E5579">
        <w:rPr>
          <w:rFonts w:ascii="宋体" w:eastAsia="宋体" w:hAnsi="宋体"/>
        </w:rPr>
        <w:t>Cross Network可以显示地学习到高维的特征组合，但它存在一个问题，就是最终的</w:t>
      </w:r>
      <w:proofErr w:type="spellStart"/>
      <w:r w:rsidRPr="00EE5579">
        <w:rPr>
          <w:rFonts w:ascii="宋体" w:eastAsia="宋体" w:hAnsi="宋体"/>
        </w:rPr>
        <w:t>xk</w:t>
      </w:r>
      <w:proofErr w:type="spellEnd"/>
      <w:r w:rsidRPr="00EE5579">
        <w:rPr>
          <w:rFonts w:ascii="宋体" w:eastAsia="宋体" w:hAnsi="宋体"/>
        </w:rPr>
        <w:t xml:space="preserve"> 结果是x0乘以一个标量(scalar)</w:t>
      </w:r>
      <w:r w:rsidR="00C6338A">
        <w:rPr>
          <w:rFonts w:ascii="宋体" w:eastAsia="宋体" w:hAnsi="宋体" w:hint="eastAsia"/>
        </w:rPr>
        <w:t>。</w:t>
      </w:r>
    </w:p>
    <w:p w14:paraId="169B209C" w14:textId="5B934C9C" w:rsidR="00C6338A" w:rsidRDefault="009D071F" w:rsidP="001759A4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CEEE725" wp14:editId="6E631EA9">
            <wp:extent cx="3974659" cy="3200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642" cy="32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987" w14:textId="083639A6" w:rsidR="009E2C02" w:rsidRDefault="00606A76" w:rsidP="00AA154C">
      <w:pPr>
        <w:ind w:firstLine="420"/>
        <w:rPr>
          <w:rFonts w:ascii="宋体" w:eastAsia="宋体" w:hAnsi="宋体"/>
        </w:rPr>
      </w:pPr>
      <w:r w:rsidRPr="00606A76">
        <w:rPr>
          <w:rFonts w:ascii="宋体" w:eastAsia="宋体" w:hAnsi="宋体" w:hint="eastAsia"/>
        </w:rPr>
        <w:t>虽然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结果是x0乘以一个标量，但是并不意味着x0和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是线性关系的，因为对于不同的x0，这个标量是不一样的。 因此，由于这个的局限性，限制了Cross Network的表达。</w:t>
      </w:r>
    </w:p>
    <w:p w14:paraId="07E18C5A" w14:textId="7E2E2463" w:rsidR="009E2C02" w:rsidRDefault="00890BFB" w:rsidP="00941F13">
      <w:pPr>
        <w:pStyle w:val="1"/>
      </w:pPr>
      <w:r w:rsidRPr="00890BFB">
        <w:lastRenderedPageBreak/>
        <w:t xml:space="preserve">Compressed Interaction </w:t>
      </w:r>
      <w:proofErr w:type="gramStart"/>
      <w:r w:rsidRPr="00890BFB">
        <w:t>Network(</w:t>
      </w:r>
      <w:proofErr w:type="gramEnd"/>
      <w:r w:rsidRPr="00890BFB">
        <w:t>CIN)</w:t>
      </w:r>
    </w:p>
    <w:p w14:paraId="04B56404" w14:textId="77777777" w:rsidR="00C32524" w:rsidRDefault="002D4C9F" w:rsidP="00C32524">
      <w:pPr>
        <w:pStyle w:val="2"/>
      </w:pPr>
      <w:r>
        <w:t>CIN</w:t>
      </w:r>
    </w:p>
    <w:p w14:paraId="25B84E1A" w14:textId="78E8767C" w:rsidR="002A5CC5" w:rsidRPr="002A5CC5" w:rsidRDefault="002A5CC5" w:rsidP="00C32524">
      <w:pPr>
        <w:ind w:firstLine="420"/>
        <w:rPr>
          <w:rFonts w:ascii="宋体" w:eastAsia="宋体" w:hAnsi="宋体"/>
        </w:rPr>
      </w:pPr>
      <w:r w:rsidRPr="002A5CC5">
        <w:rPr>
          <w:rFonts w:ascii="宋体" w:eastAsia="宋体" w:hAnsi="宋体"/>
        </w:rPr>
        <w:t>了解</w:t>
      </w:r>
      <w:r w:rsidR="00C32524">
        <w:rPr>
          <w:rFonts w:ascii="宋体" w:eastAsia="宋体" w:hAnsi="宋体"/>
        </w:rPr>
        <w:t>Cross Network</w:t>
      </w:r>
      <w:r w:rsidRPr="002A5CC5">
        <w:rPr>
          <w:rFonts w:ascii="宋体" w:eastAsia="宋体" w:hAnsi="宋体"/>
        </w:rPr>
        <w:t>的局限性后，</w:t>
      </w:r>
      <w:r w:rsidR="00C32524">
        <w:rPr>
          <w:rFonts w:ascii="宋体" w:eastAsia="宋体" w:hAnsi="宋体"/>
        </w:rPr>
        <w:t>paper</w:t>
      </w:r>
      <w:r w:rsidRPr="002A5CC5">
        <w:rPr>
          <w:rFonts w:ascii="宋体" w:eastAsia="宋体" w:hAnsi="宋体"/>
        </w:rPr>
        <w:t>作者提出了Compressed Interaction Network(CIN)。</w:t>
      </w:r>
    </w:p>
    <w:p w14:paraId="4B36D363" w14:textId="6001FBA2" w:rsidR="00186D07" w:rsidRPr="002A5CC5" w:rsidRDefault="009E4F52" w:rsidP="002A5CC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</w:t>
      </w:r>
      <w:r w:rsidR="002A5CC5" w:rsidRPr="002A5CC5">
        <w:rPr>
          <w:rFonts w:ascii="宋体" w:eastAsia="宋体" w:hAnsi="宋体" w:hint="eastAsia"/>
        </w:rPr>
        <w:t>输入一个有</w:t>
      </w:r>
      <w:r w:rsidR="002A5CC5" w:rsidRPr="002A5CC5">
        <w:rPr>
          <w:rFonts w:ascii="宋体" w:eastAsia="宋体" w:hAnsi="宋体"/>
        </w:rPr>
        <w:t>m</w:t>
      </w:r>
      <w:proofErr w:type="gramStart"/>
      <w:r w:rsidR="002A5CC5" w:rsidRPr="002A5CC5">
        <w:rPr>
          <w:rFonts w:ascii="宋体" w:eastAsia="宋体" w:hAnsi="宋体"/>
        </w:rPr>
        <w:t>个</w:t>
      </w:r>
      <w:proofErr w:type="gramEnd"/>
      <w:r w:rsidR="002A5CC5" w:rsidRPr="002A5CC5">
        <w:rPr>
          <w:rFonts w:ascii="宋体" w:eastAsia="宋体" w:hAnsi="宋体"/>
        </w:rPr>
        <w:t>field(raw feature)，首先将这m</w:t>
      </w:r>
      <w:proofErr w:type="gramStart"/>
      <w:r w:rsidR="002A5CC5" w:rsidRPr="002A5CC5">
        <w:rPr>
          <w:rFonts w:ascii="宋体" w:eastAsia="宋体" w:hAnsi="宋体"/>
        </w:rPr>
        <w:t>个</w:t>
      </w:r>
      <w:proofErr w:type="gramEnd"/>
      <w:r w:rsidR="002A5CC5" w:rsidRPr="002A5CC5">
        <w:rPr>
          <w:rFonts w:ascii="宋体" w:eastAsia="宋体" w:hAnsi="宋体"/>
        </w:rPr>
        <w:t>field都转换成都是D维的 embedding。则可以得到一个m*D维的embedding矩阵，用X0来表示。 因此对于第k层</w:t>
      </w:r>
      <w:proofErr w:type="spellStart"/>
      <w:r w:rsidR="002A5CC5" w:rsidRPr="002A5CC5">
        <w:rPr>
          <w:rFonts w:ascii="宋体" w:eastAsia="宋体" w:hAnsi="宋体"/>
        </w:rPr>
        <w:t>Xk</w:t>
      </w:r>
      <w:proofErr w:type="spellEnd"/>
      <w:r w:rsidR="002A5CC5" w:rsidRPr="002A5CC5">
        <w:rPr>
          <w:rFonts w:ascii="宋体" w:eastAsia="宋体" w:hAnsi="宋体"/>
        </w:rPr>
        <w:t>，使用下面的公式进行计算</w:t>
      </w:r>
    </w:p>
    <w:p w14:paraId="72A01F2C" w14:textId="1C3C1239" w:rsidR="001E2161" w:rsidRDefault="00F949F7" w:rsidP="00B41AF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793D751" wp14:editId="60382B5C">
            <wp:extent cx="2266950" cy="5452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900" cy="5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690" w14:textId="4CCB4D6C" w:rsidR="007138F2" w:rsidRPr="00052832" w:rsidRDefault="009C2331" w:rsidP="007138F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E7A0764" wp14:editId="5252DCF5">
            <wp:extent cx="259080" cy="2159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14" cy="21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F2" w:rsidRPr="007138F2">
        <w:rPr>
          <w:rFonts w:ascii="宋体" w:eastAsia="宋体" w:hAnsi="宋体"/>
        </w:rPr>
        <w:t>表示第k</w:t>
      </w:r>
      <w:proofErr w:type="gramStart"/>
      <w:r w:rsidR="007138F2" w:rsidRPr="007138F2">
        <w:rPr>
          <w:rFonts w:ascii="宋体" w:eastAsia="宋体" w:hAnsi="宋体"/>
        </w:rPr>
        <w:t>层第</w:t>
      </w:r>
      <w:proofErr w:type="gramEnd"/>
      <w:r w:rsidR="007138F2" w:rsidRPr="007138F2">
        <w:rPr>
          <w:rFonts w:ascii="宋体" w:eastAsia="宋体" w:hAnsi="宋体"/>
        </w:rPr>
        <w:t>h</w:t>
      </w:r>
      <w:proofErr w:type="gramStart"/>
      <w:r w:rsidR="007138F2" w:rsidRPr="007138F2">
        <w:rPr>
          <w:rFonts w:ascii="宋体" w:eastAsia="宋体" w:hAnsi="宋体"/>
        </w:rPr>
        <w:t>个</w:t>
      </w:r>
      <w:proofErr w:type="gramEnd"/>
      <w:r w:rsidR="007138F2" w:rsidRPr="007138F2">
        <w:rPr>
          <w:rFonts w:ascii="宋体" w:eastAsia="宋体" w:hAnsi="宋体"/>
        </w:rPr>
        <w:t>field对应的embedding，</w:t>
      </w:r>
      <w:r w:rsidR="00C957DC">
        <w:rPr>
          <w:noProof/>
        </w:rPr>
        <w:drawing>
          <wp:inline distT="0" distB="0" distL="0" distR="0" wp14:anchorId="30B2C353" wp14:editId="51DB1AA4">
            <wp:extent cx="273473" cy="21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14" cy="21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F2" w:rsidRPr="007138F2">
        <w:rPr>
          <w:rFonts w:ascii="宋体" w:eastAsia="宋体" w:hAnsi="宋体"/>
        </w:rPr>
        <w:t>是一个scalar，空心圆表示</w:t>
      </w:r>
      <w:proofErr w:type="spellStart"/>
      <w:r w:rsidR="007138F2" w:rsidRPr="007138F2">
        <w:rPr>
          <w:rFonts w:ascii="宋体" w:eastAsia="宋体" w:hAnsi="宋体"/>
        </w:rPr>
        <w:t>Hadamard</w:t>
      </w:r>
      <w:proofErr w:type="spellEnd"/>
      <w:r w:rsidR="007138F2" w:rsidRPr="007138F2">
        <w:rPr>
          <w:rFonts w:ascii="宋体" w:eastAsia="宋体" w:hAnsi="宋体"/>
        </w:rPr>
        <w:t xml:space="preserve"> product，例如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a1, a2, a3</w:t>
      </w:r>
      <w:r w:rsidR="007138F2" w:rsidRPr="007138F2">
        <w:rPr>
          <w:rFonts w:ascii="Cambria Math" w:eastAsia="宋体" w:hAnsi="Cambria Math" w:cs="Cambria Math"/>
        </w:rPr>
        <w:t>⟩</w:t>
      </w:r>
      <w:r w:rsidR="007138F2" w:rsidRPr="007138F2">
        <w:rPr>
          <w:rFonts w:ascii="MS Gothic" w:eastAsia="MS Gothic" w:hAnsi="MS Gothic" w:cs="MS Gothic" w:hint="eastAsia"/>
        </w:rPr>
        <w:t>◦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b1,b2,b3</w:t>
      </w:r>
      <w:r w:rsidR="007138F2" w:rsidRPr="007138F2">
        <w:rPr>
          <w:rFonts w:ascii="Cambria Math" w:eastAsia="宋体" w:hAnsi="Cambria Math" w:cs="Cambria Math"/>
        </w:rPr>
        <w:t>⟩</w:t>
      </w:r>
      <w:r w:rsidR="007138F2" w:rsidRPr="007138F2">
        <w:rPr>
          <w:rFonts w:ascii="宋体" w:eastAsia="宋体" w:hAnsi="宋体"/>
        </w:rPr>
        <w:t xml:space="preserve"> = </w:t>
      </w:r>
      <w:r w:rsidR="007138F2" w:rsidRPr="007138F2">
        <w:rPr>
          <w:rFonts w:ascii="Cambria Math" w:eastAsia="宋体" w:hAnsi="Cambria Math" w:cs="Cambria Math"/>
        </w:rPr>
        <w:t>⟨</w:t>
      </w:r>
      <w:r w:rsidR="007138F2" w:rsidRPr="007138F2">
        <w:rPr>
          <w:rFonts w:ascii="宋体" w:eastAsia="宋体" w:hAnsi="宋体"/>
        </w:rPr>
        <w:t>a1b1, a2b2, a3b3</w:t>
      </w:r>
      <w:r w:rsidR="007138F2" w:rsidRPr="007138F2">
        <w:rPr>
          <w:rFonts w:ascii="Cambria Math" w:eastAsia="宋体" w:hAnsi="Cambria Math" w:cs="Cambria Math"/>
        </w:rPr>
        <w:t>⟩</w:t>
      </w:r>
    </w:p>
    <w:p w14:paraId="1F535096" w14:textId="1939B249" w:rsidR="007C124C" w:rsidRPr="007138F2" w:rsidRDefault="007138F2" w:rsidP="00052832">
      <w:pPr>
        <w:ind w:firstLine="420"/>
        <w:rPr>
          <w:rFonts w:ascii="宋体" w:eastAsia="宋体" w:hAnsi="宋体"/>
        </w:rPr>
      </w:pPr>
      <w:r w:rsidRPr="007138F2">
        <w:rPr>
          <w:rFonts w:ascii="宋体" w:eastAsia="宋体" w:hAnsi="宋体" w:hint="eastAsia"/>
        </w:rPr>
        <w:t>这个公式就是将第</w:t>
      </w:r>
      <w:r w:rsidRPr="007138F2">
        <w:rPr>
          <w:rFonts w:ascii="宋体" w:eastAsia="宋体" w:hAnsi="宋体"/>
        </w:rPr>
        <w:t>k-1层的</w:t>
      </w:r>
      <w:proofErr w:type="spellStart"/>
      <w:r w:rsidRPr="007138F2">
        <w:rPr>
          <w:rFonts w:ascii="宋体" w:eastAsia="宋体" w:hAnsi="宋体"/>
        </w:rPr>
        <w:t>embeding</w:t>
      </w:r>
      <w:proofErr w:type="spellEnd"/>
      <w:r w:rsidRPr="007138F2">
        <w:rPr>
          <w:rFonts w:ascii="宋体" w:eastAsia="宋体" w:hAnsi="宋体"/>
        </w:rPr>
        <w:t>和第0层的embedding两两做</w:t>
      </w:r>
      <w:proofErr w:type="spellStart"/>
      <w:r w:rsidRPr="007138F2">
        <w:rPr>
          <w:rFonts w:ascii="宋体" w:eastAsia="宋体" w:hAnsi="宋体"/>
        </w:rPr>
        <w:t>Hadamard</w:t>
      </w:r>
      <w:proofErr w:type="spellEnd"/>
      <w:r w:rsidRPr="007138F2">
        <w:rPr>
          <w:rFonts w:ascii="宋体" w:eastAsia="宋体" w:hAnsi="宋体"/>
        </w:rPr>
        <w:t xml:space="preserve"> product，然后weight sum后输出一个embedding。同时，我们可以决定第k层有多少个field，使用</w:t>
      </w:r>
      <w:proofErr w:type="spellStart"/>
      <w:r w:rsidRPr="007138F2">
        <w:rPr>
          <w:rFonts w:ascii="宋体" w:eastAsia="宋体" w:hAnsi="宋体"/>
        </w:rPr>
        <w:t>Hk</w:t>
      </w:r>
      <w:proofErr w:type="spellEnd"/>
      <w:r w:rsidRPr="007138F2">
        <w:rPr>
          <w:rFonts w:ascii="宋体" w:eastAsia="宋体" w:hAnsi="宋体"/>
        </w:rPr>
        <w:t>表示field的个数。</w:t>
      </w:r>
    </w:p>
    <w:p w14:paraId="4FCA2E47" w14:textId="6249F2F1" w:rsidR="00052832" w:rsidRPr="00052832" w:rsidRDefault="00052832" w:rsidP="00143014">
      <w:pPr>
        <w:pStyle w:val="2"/>
      </w:pPr>
      <w:r w:rsidRPr="00052832">
        <w:t>CIN和CNN的关系</w:t>
      </w:r>
    </w:p>
    <w:p w14:paraId="5A475844" w14:textId="1A5E434B" w:rsidR="007C124C" w:rsidRPr="00052832" w:rsidRDefault="00052832" w:rsidP="00143014">
      <w:pPr>
        <w:ind w:firstLine="420"/>
        <w:rPr>
          <w:rFonts w:ascii="宋体" w:eastAsia="宋体" w:hAnsi="宋体"/>
        </w:rPr>
      </w:pPr>
      <w:r w:rsidRPr="00052832">
        <w:rPr>
          <w:rFonts w:ascii="宋体" w:eastAsia="宋体" w:hAnsi="宋体"/>
        </w:rPr>
        <w:t>CIN其实是可以转换成CNN的，如下图所示。具体细节可参见paper。</w:t>
      </w:r>
    </w:p>
    <w:p w14:paraId="7E12175E" w14:textId="4862A78A" w:rsidR="007C124C" w:rsidRDefault="002D67BF" w:rsidP="002D67BF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C23AB1" wp14:editId="5CF6ECE3">
            <wp:extent cx="5274310" cy="264814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140F" w14:textId="75F7B7FF" w:rsidR="007C216E" w:rsidRPr="007C216E" w:rsidRDefault="007C216E" w:rsidP="004175AE">
      <w:pPr>
        <w:pStyle w:val="2"/>
      </w:pPr>
      <w:r w:rsidRPr="007C216E">
        <w:t>CIN输出</w:t>
      </w:r>
    </w:p>
    <w:p w14:paraId="3D93A856" w14:textId="06B40827" w:rsidR="00BB1E36" w:rsidRDefault="007C216E" w:rsidP="004175AE">
      <w:pPr>
        <w:ind w:firstLine="420"/>
        <w:rPr>
          <w:rFonts w:ascii="宋体" w:eastAsia="宋体" w:hAnsi="宋体"/>
        </w:rPr>
      </w:pPr>
      <w:r w:rsidRPr="007C216E">
        <w:rPr>
          <w:rFonts w:ascii="宋体" w:eastAsia="宋体" w:hAnsi="宋体" w:hint="eastAsia"/>
        </w:rPr>
        <w:t>在得到每一层的</w:t>
      </w:r>
      <w:proofErr w:type="spellStart"/>
      <w:r w:rsidRPr="007C216E">
        <w:rPr>
          <w:rFonts w:ascii="宋体" w:eastAsia="宋体" w:hAnsi="宋体"/>
        </w:rPr>
        <w:t>Xk</w:t>
      </w:r>
      <w:proofErr w:type="spellEnd"/>
      <w:r w:rsidR="00127505">
        <w:rPr>
          <w:rFonts w:ascii="宋体" w:eastAsia="宋体" w:hAnsi="宋体"/>
        </w:rPr>
        <w:t>输出后，</w:t>
      </w:r>
      <w:r w:rsidRPr="007C216E">
        <w:rPr>
          <w:rFonts w:ascii="宋体" w:eastAsia="宋体" w:hAnsi="宋体"/>
        </w:rPr>
        <w:t>将每个field（D维向量）的元素相加起来，得到一个</w:t>
      </w:r>
      <w:proofErr w:type="spellStart"/>
      <w:r w:rsidRPr="007C216E">
        <w:rPr>
          <w:rFonts w:ascii="宋体" w:eastAsia="宋体" w:hAnsi="宋体"/>
        </w:rPr>
        <w:t>Hk</w:t>
      </w:r>
      <w:proofErr w:type="spellEnd"/>
      <w:r w:rsidRPr="007C216E">
        <w:rPr>
          <w:rFonts w:ascii="宋体" w:eastAsia="宋体" w:hAnsi="宋体"/>
        </w:rPr>
        <w:t>维的向量作为输出。所有层的输出构成一个sum pooling层，如下图所示</w:t>
      </w:r>
    </w:p>
    <w:p w14:paraId="64ADC634" w14:textId="5D94E532" w:rsidR="00BB1E36" w:rsidRDefault="00193CDE" w:rsidP="00167D39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429955E" wp14:editId="67350744">
            <wp:extent cx="2533790" cy="2901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9590" cy="29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A65C" w14:textId="6E0A88B2" w:rsidR="00BB1E36" w:rsidRDefault="00867AB7" w:rsidP="00D82E89">
      <w:pPr>
        <w:ind w:firstLine="420"/>
        <w:rPr>
          <w:rFonts w:ascii="宋体" w:eastAsia="宋体" w:hAnsi="宋体"/>
        </w:rPr>
      </w:pPr>
      <w:r w:rsidRPr="00867AB7">
        <w:rPr>
          <w:rFonts w:ascii="宋体" w:eastAsia="宋体" w:hAnsi="宋体" w:hint="eastAsia"/>
        </w:rPr>
        <w:t>最后</w:t>
      </w:r>
      <w:r w:rsidRPr="00867AB7">
        <w:rPr>
          <w:rFonts w:ascii="宋体" w:eastAsia="宋体" w:hAnsi="宋体"/>
        </w:rPr>
        <w:t>sum pooling层使用sigmoid函数作为最终输出，公式如下所示</w:t>
      </w:r>
    </w:p>
    <w:p w14:paraId="2006174B" w14:textId="7C2B0F62" w:rsidR="00867AB7" w:rsidRDefault="00787ED1" w:rsidP="00C0611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AFA28F3" wp14:editId="0A01BFFB">
            <wp:extent cx="3429000" cy="847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650D" w14:textId="77777777" w:rsidR="00867AB7" w:rsidRDefault="00867AB7" w:rsidP="009F7F40">
      <w:pPr>
        <w:rPr>
          <w:rFonts w:ascii="宋体" w:eastAsia="宋体" w:hAnsi="宋体"/>
        </w:rPr>
      </w:pPr>
    </w:p>
    <w:p w14:paraId="51095E2A" w14:textId="77777777" w:rsidR="00867AB7" w:rsidRDefault="00867AB7" w:rsidP="009F7F40">
      <w:pPr>
        <w:rPr>
          <w:rFonts w:ascii="宋体" w:eastAsia="宋体" w:hAnsi="宋体"/>
        </w:rPr>
      </w:pPr>
    </w:p>
    <w:p w14:paraId="5ED492D5" w14:textId="77777777" w:rsidR="001E2161" w:rsidRPr="00722D54" w:rsidRDefault="001E2161" w:rsidP="009F7F40">
      <w:pPr>
        <w:rPr>
          <w:rFonts w:ascii="宋体" w:eastAsia="宋体" w:hAnsi="宋体"/>
        </w:rPr>
      </w:pPr>
    </w:p>
    <w:p w14:paraId="0225B3D5" w14:textId="45893EEC" w:rsidR="00AF1ED1" w:rsidRDefault="00AF1ED1" w:rsidP="006655F1">
      <w:pPr>
        <w:pStyle w:val="1"/>
      </w:pPr>
      <w:proofErr w:type="spellStart"/>
      <w:r>
        <w:rPr>
          <w:rFonts w:hint="eastAsia"/>
        </w:rPr>
        <w:t>xDeepFM</w:t>
      </w:r>
      <w:proofErr w:type="spellEnd"/>
    </w:p>
    <w:p w14:paraId="3D3FCD4F" w14:textId="1C73DA30" w:rsidR="00B30408" w:rsidRPr="00C977D5" w:rsidRDefault="009D00B1" w:rsidP="001B348F">
      <w:pPr>
        <w:ind w:firstLine="420"/>
        <w:rPr>
          <w:rFonts w:ascii="宋体" w:eastAsia="宋体" w:hAnsi="宋体"/>
        </w:rPr>
      </w:pPr>
      <w:r w:rsidRPr="00C977D5">
        <w:rPr>
          <w:rFonts w:ascii="宋体" w:eastAsia="宋体" w:hAnsi="宋体" w:hint="eastAsia"/>
        </w:rPr>
        <w:t>将</w:t>
      </w:r>
      <w:r w:rsidRPr="00C977D5">
        <w:rPr>
          <w:rFonts w:ascii="宋体" w:eastAsia="宋体" w:hAnsi="宋体"/>
        </w:rPr>
        <w:t>CIN和DNN</w:t>
      </w:r>
      <w:r w:rsidR="00AE6B31">
        <w:rPr>
          <w:rFonts w:ascii="宋体" w:eastAsia="宋体" w:hAnsi="宋体"/>
        </w:rPr>
        <w:t>结合起来，构造一个更强大的模型，这就</w:t>
      </w:r>
      <w:r w:rsidRPr="00C977D5">
        <w:rPr>
          <w:rFonts w:ascii="宋体" w:eastAsia="宋体" w:hAnsi="宋体"/>
        </w:rPr>
        <w:t>是</w:t>
      </w:r>
      <w:proofErr w:type="spellStart"/>
      <w:r w:rsidRPr="00C977D5">
        <w:rPr>
          <w:rFonts w:ascii="宋体" w:eastAsia="宋体" w:hAnsi="宋体"/>
        </w:rPr>
        <w:t>xDeepFM</w:t>
      </w:r>
      <w:proofErr w:type="spellEnd"/>
      <w:r w:rsidRPr="00C977D5">
        <w:rPr>
          <w:rFonts w:ascii="宋体" w:eastAsia="宋体" w:hAnsi="宋体"/>
        </w:rPr>
        <w:t>。</w:t>
      </w:r>
    </w:p>
    <w:p w14:paraId="6ABF7A6D" w14:textId="53D1E696" w:rsidR="00E0186C" w:rsidRDefault="00382C1F" w:rsidP="00D0683A">
      <w:pPr>
        <w:ind w:firstLine="420"/>
        <w:rPr>
          <w:rFonts w:ascii="宋体" w:eastAsia="宋体" w:hAnsi="宋体"/>
        </w:rPr>
      </w:pPr>
      <w:r w:rsidRPr="004E011E">
        <w:rPr>
          <w:rFonts w:ascii="宋体" w:eastAsia="宋体" w:hAnsi="宋体" w:hint="eastAsia"/>
        </w:rPr>
        <w:t>整体架构图如下所示</w:t>
      </w:r>
    </w:p>
    <w:p w14:paraId="3687FA89" w14:textId="1866179B" w:rsidR="00D0683A" w:rsidRDefault="002E4543" w:rsidP="00BA61C8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FA45932" wp14:editId="54ECF236">
            <wp:extent cx="4939029" cy="3460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9002" cy="34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4C0A" w14:textId="5B8CFD7D" w:rsidR="00B35C86" w:rsidRDefault="00774FDF" w:rsidP="00E05A1C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从上图中</w:t>
      </w:r>
      <w:r w:rsidR="00B35C86" w:rsidRPr="00B35C86">
        <w:rPr>
          <w:rFonts w:ascii="宋体" w:eastAsia="宋体" w:hAnsi="宋体" w:hint="eastAsia"/>
        </w:rPr>
        <w:t>可以发现</w:t>
      </w:r>
      <w:proofErr w:type="spellStart"/>
      <w:r w:rsidR="00B35C86" w:rsidRPr="00B35C86">
        <w:rPr>
          <w:rFonts w:ascii="宋体" w:eastAsia="宋体" w:hAnsi="宋体"/>
        </w:rPr>
        <w:t>xDeepFM</w:t>
      </w:r>
      <w:proofErr w:type="spellEnd"/>
      <w:r w:rsidR="00B35C86" w:rsidRPr="00B35C86">
        <w:rPr>
          <w:rFonts w:ascii="宋体" w:eastAsia="宋体" w:hAnsi="宋体"/>
        </w:rPr>
        <w:t>可以细分为三大块,</w:t>
      </w:r>
      <w:r w:rsidR="006B0499">
        <w:rPr>
          <w:rFonts w:ascii="宋体" w:eastAsia="宋体" w:hAnsi="宋体"/>
        </w:rPr>
        <w:t>一块</w:t>
      </w:r>
      <w:r w:rsidR="00ED6041">
        <w:rPr>
          <w:rFonts w:ascii="宋体" w:eastAsia="宋体" w:hAnsi="宋体"/>
        </w:rPr>
        <w:t>是</w:t>
      </w:r>
      <w:r w:rsidR="00B35C86" w:rsidRPr="00B35C86">
        <w:rPr>
          <w:rFonts w:ascii="宋体" w:eastAsia="宋体" w:hAnsi="宋体"/>
        </w:rPr>
        <w:t>基于底层特征的线性部分，一</w:t>
      </w:r>
      <w:r w:rsidR="002F03A3">
        <w:rPr>
          <w:rFonts w:ascii="宋体" w:eastAsia="宋体" w:hAnsi="宋体"/>
        </w:rPr>
        <w:t>块</w:t>
      </w:r>
      <w:r w:rsidR="00C35475">
        <w:rPr>
          <w:rFonts w:ascii="宋体" w:eastAsia="宋体" w:hAnsi="宋体"/>
        </w:rPr>
        <w:t>是</w:t>
      </w:r>
      <w:r w:rsidR="00B35C86" w:rsidRPr="00B35C86">
        <w:rPr>
          <w:rFonts w:ascii="宋体" w:eastAsia="宋体" w:hAnsi="宋体"/>
        </w:rPr>
        <w:t>基于特征Embedding的DNN部分(implicit feature interactions)以及CIN部分(Explicit feature interactions)。我们按照该图看看模型每一步都在做什么，尤其是CIN层做了哪些操作，为什么能在诸多数据竞赛中拿到相较于</w:t>
      </w:r>
      <w:proofErr w:type="spellStart"/>
      <w:r w:rsidR="00B35C86" w:rsidRPr="00B35C86">
        <w:rPr>
          <w:rFonts w:ascii="宋体" w:eastAsia="宋体" w:hAnsi="宋体"/>
        </w:rPr>
        <w:t>DeepFM</w:t>
      </w:r>
      <w:proofErr w:type="spellEnd"/>
      <w:r w:rsidR="00B35C86" w:rsidRPr="00B35C86">
        <w:rPr>
          <w:rFonts w:ascii="宋体" w:eastAsia="宋体" w:hAnsi="宋体"/>
        </w:rPr>
        <w:t>等模型那么大的优势。</w:t>
      </w:r>
    </w:p>
    <w:p w14:paraId="62863C65" w14:textId="6B27C127" w:rsidR="00AE3A97" w:rsidRDefault="00AE3A97" w:rsidP="00203A21">
      <w:pPr>
        <w:pStyle w:val="2"/>
        <w:rPr>
          <w:rFonts w:hint="eastAsia"/>
        </w:rPr>
      </w:pPr>
      <w:r>
        <w:rPr>
          <w:rFonts w:hint="eastAsia"/>
        </w:rPr>
        <w:t>Linear 层</w:t>
      </w:r>
    </w:p>
    <w:p w14:paraId="560D2ED9" w14:textId="767EA76F" w:rsidR="00B403C9" w:rsidRDefault="00CA0199" w:rsidP="00C9180C">
      <w:pPr>
        <w:ind w:firstLine="420"/>
        <w:rPr>
          <w:rFonts w:ascii="宋体" w:eastAsia="宋体" w:hAnsi="宋体"/>
        </w:rPr>
      </w:pPr>
      <w:r w:rsidRPr="00CA0199">
        <w:rPr>
          <w:rFonts w:ascii="宋体" w:eastAsia="宋体" w:hAnsi="宋体" w:hint="eastAsia"/>
        </w:rPr>
        <w:t>直接使用原生特征（</w:t>
      </w:r>
      <w:r w:rsidRPr="00CA0199">
        <w:rPr>
          <w:rFonts w:ascii="宋体" w:eastAsia="宋体" w:hAnsi="宋体"/>
        </w:rPr>
        <w:t>one-hot编码）进行二分类任务。</w:t>
      </w:r>
    </w:p>
    <w:p w14:paraId="77D7E46C" w14:textId="0999C479" w:rsidR="00B71BF0" w:rsidRDefault="00B71BF0" w:rsidP="001507E4">
      <w:pPr>
        <w:pStyle w:val="2"/>
        <w:rPr>
          <w:rFonts w:hint="eastAsia"/>
        </w:rPr>
      </w:pPr>
      <w:proofErr w:type="gramStart"/>
      <w:r w:rsidRPr="00B35C86">
        <w:t>Embedding</w:t>
      </w:r>
      <w:r w:rsidR="00581D02">
        <w:rPr>
          <w:rFonts w:hint="eastAsia"/>
        </w:rPr>
        <w:t xml:space="preserve"> </w:t>
      </w:r>
      <w:r w:rsidR="007E34FC">
        <w:rPr>
          <w:rFonts w:hint="eastAsia"/>
        </w:rPr>
        <w:t xml:space="preserve"> Layer</w:t>
      </w:r>
      <w:proofErr w:type="gramEnd"/>
    </w:p>
    <w:p w14:paraId="3BE43110" w14:textId="76AAFCC7" w:rsidR="00CA34C6" w:rsidRPr="00CA34C6" w:rsidRDefault="00852E94" w:rsidP="001A3932">
      <w:pPr>
        <w:ind w:firstLine="420"/>
        <w:rPr>
          <w:rFonts w:ascii="宋体" w:eastAsia="宋体" w:hAnsi="宋体"/>
        </w:rPr>
      </w:pPr>
      <w:r w:rsidRPr="00852E94">
        <w:rPr>
          <w:rFonts w:ascii="宋体" w:eastAsia="宋体" w:hAnsi="宋体" w:hint="eastAsia"/>
        </w:rPr>
        <w:t>与所有经典的基于神经网络的推荐相同，</w:t>
      </w:r>
      <w:r w:rsidRPr="00852E94">
        <w:rPr>
          <w:rFonts w:ascii="宋体" w:eastAsia="宋体" w:hAnsi="宋体"/>
        </w:rPr>
        <w:t>Embedding层都是将多个领域（field）组成的高维稀疏分</w:t>
      </w:r>
      <w:r w:rsidR="00EA5B12">
        <w:rPr>
          <w:rFonts w:ascii="宋体" w:eastAsia="宋体" w:hAnsi="宋体"/>
        </w:rPr>
        <w:t>类特征通过神经网络嵌入到低维密集特征。这也可以看作是一种向量（</w:t>
      </w:r>
      <w:r w:rsidRPr="00852E94">
        <w:rPr>
          <w:rFonts w:ascii="宋体" w:eastAsia="宋体" w:hAnsi="宋体"/>
        </w:rPr>
        <w:t>vector</w:t>
      </w:r>
      <w:r w:rsidR="00FC0C24">
        <w:rPr>
          <w:rFonts w:ascii="宋体" w:eastAsia="宋体" w:hAnsi="宋体" w:hint="eastAsia"/>
        </w:rPr>
        <w:t>-</w:t>
      </w:r>
      <w:r w:rsidRPr="00852E94">
        <w:rPr>
          <w:rFonts w:ascii="宋体" w:eastAsia="宋体" w:hAnsi="宋体"/>
        </w:rPr>
        <w:t>wise）之间的交互。具体过程如下图所示：</w:t>
      </w:r>
    </w:p>
    <w:p w14:paraId="4FDAFC7D" w14:textId="3C14CB0E" w:rsidR="00064D44" w:rsidRDefault="00064D44" w:rsidP="00B40F6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4BEB274" wp14:editId="22D0C1DE">
            <wp:extent cx="4991100" cy="2057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2081" w14:textId="6156FA1D" w:rsidR="00064D44" w:rsidRDefault="001A3706" w:rsidP="002E20C2">
      <w:pPr>
        <w:ind w:firstLine="420"/>
        <w:rPr>
          <w:rFonts w:ascii="宋体" w:eastAsia="宋体" w:hAnsi="宋体" w:hint="eastAsia"/>
        </w:rPr>
      </w:pPr>
      <w:r w:rsidRPr="001A3706">
        <w:rPr>
          <w:rFonts w:ascii="宋体" w:eastAsia="宋体" w:hAnsi="宋体" w:hint="eastAsia"/>
        </w:rPr>
        <w:lastRenderedPageBreak/>
        <w:t>此处</w:t>
      </w:r>
      <w:r w:rsidRPr="001A3706">
        <w:rPr>
          <w:rFonts w:ascii="宋体" w:eastAsia="宋体" w:hAnsi="宋体"/>
        </w:rPr>
        <w:t>embedding做的事情就是将传统的单个特征映射到一个</w:t>
      </w:r>
      <w:r w:rsidR="002E20C2">
        <w:rPr>
          <w:rFonts w:ascii="宋体" w:eastAsia="宋体" w:hAnsi="宋体"/>
        </w:rPr>
        <w:t>D</w:t>
      </w:r>
      <w:r w:rsidR="00463FCA">
        <w:rPr>
          <w:rFonts w:ascii="宋体" w:eastAsia="宋体" w:hAnsi="宋体"/>
        </w:rPr>
        <w:t>维</w:t>
      </w:r>
      <w:r w:rsidRPr="001A3706">
        <w:rPr>
          <w:rFonts w:ascii="宋体" w:eastAsia="宋体" w:hAnsi="宋体"/>
        </w:rPr>
        <w:t>的dense特征上,</w:t>
      </w:r>
      <w:r w:rsidR="00A63669">
        <w:rPr>
          <w:rFonts w:ascii="宋体" w:eastAsia="宋体" w:hAnsi="宋体"/>
        </w:rPr>
        <w:t>假设</w:t>
      </w:r>
      <w:r w:rsidRPr="001A3706">
        <w:rPr>
          <w:rFonts w:ascii="宋体" w:eastAsia="宋体" w:hAnsi="宋体"/>
        </w:rPr>
        <w:t>有</w:t>
      </w:r>
      <w:r w:rsidR="00A63669">
        <w:rPr>
          <w:rFonts w:ascii="宋体" w:eastAsia="宋体" w:hAnsi="宋体"/>
        </w:rPr>
        <w:t>m</w:t>
      </w:r>
      <w:proofErr w:type="gramStart"/>
      <w:r w:rsidRPr="001A3706">
        <w:rPr>
          <w:rFonts w:ascii="宋体" w:eastAsia="宋体" w:hAnsi="宋体"/>
        </w:rPr>
        <w:t>个</w:t>
      </w:r>
      <w:proofErr w:type="gramEnd"/>
      <w:r w:rsidRPr="001A3706">
        <w:rPr>
          <w:rFonts w:ascii="宋体" w:eastAsia="宋体" w:hAnsi="宋体"/>
        </w:rPr>
        <w:t>field,</w:t>
      </w:r>
      <w:r w:rsidR="00070A8E">
        <w:rPr>
          <w:rFonts w:ascii="宋体" w:eastAsia="宋体" w:hAnsi="宋体"/>
        </w:rPr>
        <w:t>最终我们将</w:t>
      </w:r>
      <w:r w:rsidRPr="001A3706">
        <w:rPr>
          <w:rFonts w:ascii="宋体" w:eastAsia="宋体" w:hAnsi="宋体"/>
        </w:rPr>
        <w:t>得到：</w:t>
      </w:r>
    </w:p>
    <w:p w14:paraId="0FFED669" w14:textId="75304DD3" w:rsidR="00142EFB" w:rsidRDefault="00142EFB" w:rsidP="00C15522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92689FE" wp14:editId="6DDF1E6C">
            <wp:extent cx="2057400" cy="2545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9056" cy="25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738" w14:textId="4DB696FD" w:rsidR="00064D44" w:rsidRDefault="009B071F" w:rsidP="00AE1CCD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70CB3575" wp14:editId="3ECEC9A2">
            <wp:extent cx="2371725" cy="295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9626" w14:textId="0D658607" w:rsidR="007A6573" w:rsidRPr="008E467B" w:rsidRDefault="007A6573" w:rsidP="007A657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其中，</w:t>
      </w:r>
      <w:r w:rsidR="00824F1F">
        <w:rPr>
          <w:noProof/>
        </w:rPr>
        <w:drawing>
          <wp:inline distT="0" distB="0" distL="0" distR="0" wp14:anchorId="195A4B97" wp14:editId="1F829DE4">
            <wp:extent cx="215371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82" cy="21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F1F">
        <w:rPr>
          <w:rFonts w:ascii="宋体" w:eastAsia="宋体" w:hAnsi="宋体" w:hint="eastAsia"/>
        </w:rPr>
        <w:t>是所有embedding</w:t>
      </w:r>
      <w:r w:rsidR="005354AC">
        <w:rPr>
          <w:rFonts w:ascii="宋体" w:eastAsia="宋体" w:hAnsi="宋体" w:hint="eastAsia"/>
        </w:rPr>
        <w:t>向量组成的矩阵</w:t>
      </w:r>
      <w:r w:rsidR="00B20CC9">
        <w:rPr>
          <w:rFonts w:ascii="宋体" w:eastAsia="宋体" w:hAnsi="宋体" w:hint="eastAsia"/>
        </w:rPr>
        <w:t>，</w:t>
      </w:r>
      <w:bookmarkStart w:id="0" w:name="_GoBack"/>
      <w:bookmarkEnd w:id="0"/>
      <w:r w:rsidR="004465B8">
        <w:rPr>
          <w:noProof/>
        </w:rPr>
        <w:drawing>
          <wp:inline distT="0" distB="0" distL="0" distR="0" wp14:anchorId="11C667A2" wp14:editId="748C70B0">
            <wp:extent cx="736600" cy="190971"/>
            <wp:effectExtent l="0" t="0" r="635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5B8">
        <w:rPr>
          <w:rFonts w:ascii="宋体" w:eastAsia="宋体" w:hAnsi="宋体" w:hint="eastAsia"/>
        </w:rPr>
        <w:t>，</w:t>
      </w:r>
      <w:r w:rsidR="00ED39A5">
        <w:rPr>
          <w:rFonts w:ascii="宋体" w:eastAsia="宋体" w:hAnsi="宋体" w:hint="eastAsia"/>
        </w:rPr>
        <w:t>m</w:t>
      </w:r>
      <w:r w:rsidR="002A4366" w:rsidRPr="002A4366">
        <w:rPr>
          <w:rFonts w:ascii="宋体" w:eastAsia="宋体" w:hAnsi="宋体"/>
        </w:rPr>
        <w:t xml:space="preserve">表示field的数量， </w:t>
      </w:r>
      <w:r w:rsidR="00DF2355">
        <w:rPr>
          <w:noProof/>
        </w:rPr>
        <w:drawing>
          <wp:inline distT="0" distB="0" distL="0" distR="0" wp14:anchorId="46E1430E" wp14:editId="6066A450">
            <wp:extent cx="823192" cy="196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3678" cy="1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66" w:rsidRPr="002A4366">
        <w:rPr>
          <w:rFonts w:ascii="宋体" w:eastAsia="宋体" w:hAnsi="宋体"/>
        </w:rPr>
        <w:t>表示embedding特征，</w:t>
      </w:r>
      <w:r w:rsidR="00C35025">
        <w:rPr>
          <w:rFonts w:ascii="宋体" w:eastAsia="宋体" w:hAnsi="宋体"/>
        </w:rPr>
        <w:t>D</w:t>
      </w:r>
      <w:r w:rsidR="002A4366" w:rsidRPr="002A4366">
        <w:rPr>
          <w:rFonts w:ascii="宋体" w:eastAsia="宋体" w:hAnsi="宋体"/>
        </w:rPr>
        <w:t>为embedding维度。</w:t>
      </w:r>
    </w:p>
    <w:p w14:paraId="3031A9B1" w14:textId="6AEA5167" w:rsidR="00BE61CD" w:rsidRDefault="00F733F0" w:rsidP="00C2490E">
      <w:pPr>
        <w:pStyle w:val="2"/>
      </w:pPr>
      <w:proofErr w:type="gramStart"/>
      <w:r>
        <w:rPr>
          <w:rFonts w:hint="eastAsia"/>
        </w:rPr>
        <w:t>CIN(</w:t>
      </w:r>
      <w:proofErr w:type="gramEnd"/>
      <w:r>
        <w:rPr>
          <w:rFonts w:hint="eastAsia"/>
        </w:rPr>
        <w:t>Compression Interaction Network)</w:t>
      </w:r>
    </w:p>
    <w:p w14:paraId="7C47B327" w14:textId="6509A2A1" w:rsidR="00BE61CD" w:rsidRPr="00250F33" w:rsidRDefault="003D4182" w:rsidP="00F544B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B0E9C2" wp14:editId="5D54F603">
            <wp:extent cx="5274310" cy="2105451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E6C9" w14:textId="389C5C3A" w:rsidR="00BE61CD" w:rsidRDefault="007567B2" w:rsidP="00B5572E">
      <w:pPr>
        <w:ind w:firstLine="420"/>
        <w:rPr>
          <w:rFonts w:ascii="宋体" w:eastAsia="宋体" w:hAnsi="宋体"/>
        </w:rPr>
      </w:pPr>
      <w:proofErr w:type="spellStart"/>
      <w:r w:rsidRPr="007567B2">
        <w:rPr>
          <w:rFonts w:ascii="宋体" w:eastAsia="宋体" w:hAnsi="宋体"/>
        </w:rPr>
        <w:t>xDeepFM</w:t>
      </w:r>
      <w:proofErr w:type="spellEnd"/>
      <w:r w:rsidRPr="007567B2">
        <w:rPr>
          <w:rFonts w:ascii="宋体" w:eastAsia="宋体" w:hAnsi="宋体"/>
        </w:rPr>
        <w:t>在CIN</w:t>
      </w:r>
      <w:proofErr w:type="gramStart"/>
      <w:r w:rsidRPr="007567B2">
        <w:rPr>
          <w:rFonts w:ascii="宋体" w:eastAsia="宋体" w:hAnsi="宋体"/>
        </w:rPr>
        <w:t>层实现</w:t>
      </w:r>
      <w:proofErr w:type="gramEnd"/>
      <w:r w:rsidRPr="007567B2">
        <w:rPr>
          <w:rFonts w:ascii="宋体" w:eastAsia="宋体" w:hAnsi="宋体"/>
        </w:rPr>
        <w:t>了特征的显示交叉，究竟是如何做到的呢？就是M层 =</w:t>
      </w:r>
      <w:r w:rsidR="00341385">
        <w:rPr>
          <w:rFonts w:ascii="宋体" w:eastAsia="宋体" w:hAnsi="宋体" w:hint="eastAsia"/>
        </w:rPr>
        <w:t>(</w:t>
      </w:r>
      <w:r w:rsidRPr="007567B2">
        <w:rPr>
          <w:rFonts w:ascii="宋体" w:eastAsia="宋体" w:hAnsi="宋体"/>
        </w:rPr>
        <w:t>M-1</w:t>
      </w:r>
      <w:r w:rsidR="00341385">
        <w:rPr>
          <w:rFonts w:ascii="宋体" w:eastAsia="宋体" w:hAnsi="宋体" w:hint="eastAsia"/>
        </w:rPr>
        <w:t>)</w:t>
      </w:r>
      <w:r w:rsidRPr="007567B2">
        <w:rPr>
          <w:rFonts w:ascii="宋体" w:eastAsia="宋体" w:hAnsi="宋体"/>
        </w:rPr>
        <w:t>层 + 0层的思路，即第M阶的交叉特征是由</w:t>
      </w:r>
      <w:r w:rsidR="00295E8C">
        <w:rPr>
          <w:rFonts w:ascii="宋体" w:eastAsia="宋体" w:hAnsi="宋体" w:hint="eastAsia"/>
        </w:rPr>
        <w:t>(</w:t>
      </w:r>
      <w:r w:rsidR="00295E8C" w:rsidRPr="007567B2">
        <w:rPr>
          <w:rFonts w:ascii="宋体" w:eastAsia="宋体" w:hAnsi="宋体"/>
        </w:rPr>
        <w:t>M-1</w:t>
      </w:r>
      <w:r w:rsidR="00295E8C">
        <w:rPr>
          <w:rFonts w:ascii="宋体" w:eastAsia="宋体" w:hAnsi="宋体" w:hint="eastAsia"/>
        </w:rPr>
        <w:t>)</w:t>
      </w:r>
      <w:r w:rsidRPr="007567B2">
        <w:rPr>
          <w:rFonts w:ascii="宋体" w:eastAsia="宋体" w:hAnsi="宋体"/>
        </w:rPr>
        <w:t>层的特征和第0层(原始特征)交叉得到的。具体地，假设第0层的原始特征为</w:t>
      </w:r>
      <w:r w:rsidR="007F5618">
        <w:rPr>
          <w:noProof/>
        </w:rPr>
        <w:drawing>
          <wp:inline distT="0" distB="0" distL="0" distR="0" wp14:anchorId="01DB367A" wp14:editId="352F6EBE">
            <wp:extent cx="661416" cy="17780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354" cy="18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 xml:space="preserve">, </w:t>
      </w:r>
      <w:r w:rsidR="00015B83">
        <w:rPr>
          <w:noProof/>
        </w:rPr>
        <w:drawing>
          <wp:inline distT="0" distB="0" distL="0" distR="0" wp14:anchorId="64F91A3C" wp14:editId="505E073E">
            <wp:extent cx="520700" cy="201338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82" cy="2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>,</w:t>
      </w:r>
      <w:r w:rsidR="00F45D9F">
        <w:rPr>
          <w:rFonts w:ascii="宋体" w:eastAsia="宋体" w:hAnsi="宋体"/>
        </w:rPr>
        <w:t>同时</w:t>
      </w:r>
      <w:r w:rsidRPr="007567B2">
        <w:rPr>
          <w:rFonts w:ascii="宋体" w:eastAsia="宋体" w:hAnsi="宋体"/>
        </w:rPr>
        <w:t>假设第k层的特征为</w:t>
      </w:r>
      <w:r w:rsidR="00EC5E82">
        <w:rPr>
          <w:noProof/>
        </w:rPr>
        <w:drawing>
          <wp:inline distT="0" distB="0" distL="0" distR="0" wp14:anchorId="2650E561" wp14:editId="5316FBD0">
            <wp:extent cx="625590" cy="177800"/>
            <wp:effectExtent l="0" t="0" r="317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76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7B2">
        <w:rPr>
          <w:rFonts w:ascii="宋体" w:eastAsia="宋体" w:hAnsi="宋体"/>
        </w:rPr>
        <w:t>,其中</w:t>
      </w:r>
      <w:proofErr w:type="spellStart"/>
      <w:r w:rsidR="00B5572E">
        <w:rPr>
          <w:rFonts w:ascii="宋体" w:eastAsia="宋体" w:hAnsi="宋体" w:hint="eastAsia"/>
        </w:rPr>
        <w:t>Hk</w:t>
      </w:r>
      <w:proofErr w:type="spellEnd"/>
      <w:r w:rsidRPr="007567B2">
        <w:rPr>
          <w:rFonts w:ascii="宋体" w:eastAsia="宋体" w:hAnsi="宋体"/>
        </w:rPr>
        <w:t>为第k层的网络的特征向量个数,所以</w:t>
      </w:r>
      <w:r w:rsidR="00E66AC5">
        <w:rPr>
          <w:rFonts w:ascii="宋体" w:eastAsia="宋体" w:hAnsi="宋体" w:hint="eastAsia"/>
        </w:rPr>
        <w:t>H0=m</w:t>
      </w:r>
      <w:r w:rsidRPr="007567B2">
        <w:rPr>
          <w:rFonts w:ascii="宋体" w:eastAsia="宋体" w:hAnsi="宋体"/>
        </w:rPr>
        <w:t>,那么要想得到第</w:t>
      </w:r>
      <w:r w:rsidR="00E52341">
        <w:rPr>
          <w:rFonts w:ascii="宋体" w:eastAsia="宋体" w:hAnsi="宋体" w:hint="eastAsia"/>
        </w:rPr>
        <w:t>k</w:t>
      </w:r>
      <w:r w:rsidRPr="007567B2">
        <w:rPr>
          <w:rFonts w:ascii="宋体" w:eastAsia="宋体" w:hAnsi="宋体"/>
        </w:rPr>
        <w:t xml:space="preserve">层的特征,就可以通过下面的式子进行计算：   </w:t>
      </w:r>
    </w:p>
    <w:p w14:paraId="4E92A461" w14:textId="76987521" w:rsidR="00BE61CD" w:rsidRDefault="00DA268C" w:rsidP="00287F33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1D2633B" wp14:editId="013F8A58">
            <wp:extent cx="2628900" cy="3286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948" w14:textId="77777777" w:rsidR="00C17375" w:rsidRDefault="00FD76E8" w:rsidP="00FD76E8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其中</w:t>
      </w:r>
      <w:r>
        <w:rPr>
          <w:rFonts w:ascii="Helvetica" w:hAnsi="Helvetica" w:cs="Helvetica"/>
          <w:color w:val="000000"/>
          <w:sz w:val="21"/>
          <w:szCs w:val="21"/>
        </w:rPr>
        <w:t>, </w:t>
      </w:r>
      <w:r w:rsidR="00B859F5">
        <w:rPr>
          <w:noProof/>
        </w:rPr>
        <w:drawing>
          <wp:inline distT="0" distB="0" distL="0" distR="0" wp14:anchorId="2309EE53" wp14:editId="71E843EC">
            <wp:extent cx="881344" cy="209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4641" cy="2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40B">
        <w:rPr>
          <w:rFonts w:ascii="Helvetica" w:hAnsi="Helvetica" w:cs="Helvetica" w:hint="eastAsia"/>
          <w:color w:val="000000"/>
          <w:sz w:val="21"/>
          <w:szCs w:val="21"/>
        </w:rPr>
        <w:t>,</w:t>
      </w:r>
      <w:r w:rsidR="00642D07" w:rsidRPr="00642D07">
        <w:rPr>
          <w:noProof/>
        </w:rPr>
        <w:t xml:space="preserve"> </w:t>
      </w:r>
      <w:r w:rsidR="00642D07">
        <w:rPr>
          <w:noProof/>
        </w:rPr>
        <w:drawing>
          <wp:inline distT="0" distB="0" distL="0" distR="0" wp14:anchorId="7AC91D43" wp14:editId="4CA3E5FF">
            <wp:extent cx="1435891" cy="228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9070" cy="2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t>为第</w:t>
      </w:r>
      <w:r w:rsidR="00027DE3" w:rsidRPr="008F6830">
        <w:rPr>
          <w:rFonts w:cs="Helvetica"/>
          <w:color w:val="000000"/>
          <w:sz w:val="21"/>
          <w:szCs w:val="21"/>
        </w:rPr>
        <w:t>h</w:t>
      </w:r>
      <w:r>
        <w:rPr>
          <w:rFonts w:ascii="Helvetica" w:hAnsi="Helvetica" w:cs="Helvetica"/>
          <w:color w:val="000000"/>
          <w:sz w:val="21"/>
          <w:szCs w:val="21"/>
        </w:rPr>
        <w:t>层特征向量的参数矩阵。也就是说</w:t>
      </w:r>
      <w:r>
        <w:rPr>
          <w:rFonts w:ascii="Helvetica" w:hAnsi="Helvetica" w:cs="Helvetica"/>
          <w:color w:val="FF0000"/>
          <w:sz w:val="21"/>
          <w:szCs w:val="21"/>
        </w:rPr>
        <w:t>第</w:t>
      </w:r>
      <w:r w:rsidR="00E32899">
        <w:rPr>
          <w:rFonts w:ascii="Helvetica" w:hAnsi="Helvetica" w:cs="Helvetica"/>
          <w:color w:val="FF0000"/>
          <w:sz w:val="21"/>
          <w:szCs w:val="21"/>
        </w:rPr>
        <w:t>k</w:t>
      </w:r>
      <w:r>
        <w:rPr>
          <w:rFonts w:ascii="Helvetica" w:hAnsi="Helvetica" w:cs="Helvetica"/>
          <w:color w:val="FF0000"/>
          <w:sz w:val="21"/>
          <w:szCs w:val="21"/>
        </w:rPr>
        <w:t>层的第</w:t>
      </w:r>
      <w:r w:rsidR="00614D38">
        <w:rPr>
          <w:rFonts w:ascii="Helvetica" w:hAnsi="Helvetica" w:cs="Helvetica"/>
          <w:color w:val="FF0000"/>
          <w:sz w:val="21"/>
          <w:szCs w:val="21"/>
        </w:rPr>
        <w:t>h</w:t>
      </w:r>
      <w:proofErr w:type="gramStart"/>
      <w:r>
        <w:rPr>
          <w:rFonts w:ascii="Helvetica" w:hAnsi="Helvetica" w:cs="Helvetica"/>
          <w:color w:val="FF000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FF0000"/>
          <w:sz w:val="21"/>
          <w:szCs w:val="21"/>
        </w:rPr>
        <w:t>特征向量是由第</w:t>
      </w:r>
      <w:r w:rsidR="00C17375">
        <w:rPr>
          <w:rFonts w:ascii="Helvetica" w:hAnsi="Helvetica" w:cs="Helvetica" w:hint="eastAsia"/>
          <w:color w:val="FF0000"/>
          <w:sz w:val="21"/>
          <w:szCs w:val="21"/>
        </w:rPr>
        <w:t>(k-1)</w:t>
      </w:r>
      <w:r>
        <w:rPr>
          <w:rFonts w:ascii="Helvetica" w:hAnsi="Helvetica" w:cs="Helvetica"/>
          <w:color w:val="FF0000"/>
          <w:sz w:val="21"/>
          <w:szCs w:val="21"/>
        </w:rPr>
        <w:t>层的每一个特征向量与第</w:t>
      </w:r>
      <w:r>
        <w:rPr>
          <w:rFonts w:ascii="Helvetica" w:hAnsi="Helvetica" w:cs="Helvetica"/>
          <w:color w:val="FF0000"/>
          <w:sz w:val="21"/>
          <w:szCs w:val="21"/>
        </w:rPr>
        <w:t>0</w:t>
      </w:r>
      <w:r>
        <w:rPr>
          <w:rFonts w:ascii="Helvetica" w:hAnsi="Helvetica" w:cs="Helvetica"/>
          <w:color w:val="FF0000"/>
          <w:sz w:val="21"/>
          <w:szCs w:val="21"/>
        </w:rPr>
        <w:t>层的每一个特征向量进行</w:t>
      </w:r>
      <w:proofErr w:type="spellStart"/>
      <w:r>
        <w:rPr>
          <w:rFonts w:ascii="Helvetica" w:hAnsi="Helvetica" w:cs="Helvetica"/>
          <w:color w:val="FF0000"/>
          <w:sz w:val="21"/>
          <w:szCs w:val="21"/>
        </w:rPr>
        <w:t>Hadamard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乘积然后乘上一个系数矩阵最后全部相加得到的</w:t>
      </w:r>
      <w:r>
        <w:rPr>
          <w:rFonts w:ascii="Helvetica" w:hAnsi="Helvetica" w:cs="Helvetica"/>
          <w:color w:val="000000"/>
          <w:sz w:val="21"/>
          <w:szCs w:val="21"/>
        </w:rPr>
        <w:t>。所以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说特征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交叉是显示的。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7B86B22" w14:textId="12910F3A" w:rsidR="00FD76E8" w:rsidRDefault="00FD76E8" w:rsidP="00C17375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Cambria" w:hAnsi="Cambri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为了能显示利用到每一层的交叉特征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最后需要将每一层的交叉特征输出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但是如果我们直接全部输出的话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可能会带来一个较大的问题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Helvetica" w:hAnsi="Helvetica" w:cs="Helvetica"/>
          <w:color w:val="000000"/>
          <w:sz w:val="21"/>
          <w:szCs w:val="21"/>
        </w:rPr>
        <w:t>就是特征太多了，后面再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接入全连接层的话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会占据更多的内存和计算资源。所以我们使用</w:t>
      </w:r>
      <w:r>
        <w:rPr>
          <w:rFonts w:ascii="Helvetica" w:hAnsi="Helvetica" w:cs="Helvetica"/>
          <w:color w:val="000000"/>
          <w:sz w:val="21"/>
          <w:szCs w:val="21"/>
        </w:rPr>
        <w:t>sum pooling</w:t>
      </w:r>
      <w:r>
        <w:rPr>
          <w:rFonts w:ascii="Helvetica" w:hAnsi="Helvetica" w:cs="Helvetica"/>
          <w:color w:val="000000"/>
          <w:sz w:val="21"/>
          <w:szCs w:val="21"/>
        </w:rPr>
        <w:t>。这样第</w:t>
      </w:r>
      <w:r>
        <w:rPr>
          <w:rFonts w:ascii="Helvetica" w:hAnsi="Helvetica" w:cs="Helvetica"/>
          <w:color w:val="000000"/>
          <w:sz w:val="21"/>
          <w:szCs w:val="21"/>
        </w:rPr>
        <w:t>k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层第</w:t>
      </w:r>
      <w:proofErr w:type="spellStart"/>
      <w:proofErr w:type="gramEnd"/>
      <w:r>
        <w:rPr>
          <w:rFonts w:ascii="Helvetica" w:hAnsi="Helvetica" w:cs="Helvetic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Helvetica" w:hAnsi="Helvetica" w:cs="Helvetica"/>
          <w:color w:val="000000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向量的输出为：</w:t>
      </w:r>
    </w:p>
    <w:p w14:paraId="5C348926" w14:textId="367D3EE6" w:rsidR="00ED0131" w:rsidRDefault="00593F7F" w:rsidP="00F41FD8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E2C1BC" wp14:editId="7D8C51B2">
            <wp:extent cx="1162713" cy="298450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80961" cy="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2E64" w14:textId="68B4CA61" w:rsidR="00C366C0" w:rsidRDefault="008912FE" w:rsidP="008C5A5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  <w:t>那么第k层的输出为</w:t>
      </w:r>
      <w:r w:rsidR="007111B3">
        <w:rPr>
          <w:rFonts w:ascii="宋体" w:eastAsia="宋体" w:hAnsi="宋体" w:hint="eastAsia"/>
        </w:rPr>
        <w:t>：</w:t>
      </w:r>
    </w:p>
    <w:p w14:paraId="7AC4D5C8" w14:textId="026E0D8C" w:rsidR="007111B3" w:rsidRDefault="006B7580" w:rsidP="00D26A6C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30A68AF" wp14:editId="3971B303">
            <wp:extent cx="1447800" cy="319286"/>
            <wp:effectExtent l="0" t="0" r="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50452" cy="31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6EA5" w14:textId="47B146F0" w:rsidR="00C366C0" w:rsidRDefault="003B49CC" w:rsidP="008C5A59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最终CIN的输出为</w:t>
      </w:r>
      <w:r w:rsidR="0063622C">
        <w:rPr>
          <w:rFonts w:ascii="宋体" w:eastAsia="宋体" w:hAnsi="宋体" w:hint="eastAsia"/>
        </w:rPr>
        <w:t>：</w:t>
      </w:r>
    </w:p>
    <w:p w14:paraId="76FB3DE6" w14:textId="6EC2F54F" w:rsidR="0063622C" w:rsidRDefault="00651BC1" w:rsidP="00486E2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849B7AF" wp14:editId="528A48DD">
            <wp:extent cx="2241550" cy="304040"/>
            <wp:effectExtent l="0" t="0" r="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9028" cy="30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90B3" w14:textId="77777777" w:rsidR="00465785" w:rsidRPr="00465785" w:rsidRDefault="00465785" w:rsidP="00465785">
      <w:pPr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t>1. CIN与RNN的关系</w:t>
      </w:r>
    </w:p>
    <w:p w14:paraId="0EA6FDD8" w14:textId="77777777" w:rsidR="00465785" w:rsidRPr="00465785" w:rsidRDefault="00465785" w:rsidP="0079009A">
      <w:pPr>
        <w:ind w:firstLine="420"/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t>CIN中下一层的输出都依赖于上一层的输入以及额外的输入，和RNN是非常相似的。</w:t>
      </w:r>
    </w:p>
    <w:p w14:paraId="376500A4" w14:textId="77777777" w:rsidR="00465785" w:rsidRPr="00465785" w:rsidRDefault="00465785" w:rsidP="00465785">
      <w:pPr>
        <w:jc w:val="left"/>
        <w:rPr>
          <w:rFonts w:ascii="宋体" w:eastAsia="宋体" w:hAnsi="宋体"/>
        </w:rPr>
      </w:pPr>
      <w:r w:rsidRPr="00465785">
        <w:rPr>
          <w:rFonts w:ascii="宋体" w:eastAsia="宋体" w:hAnsi="宋体"/>
        </w:rPr>
        <w:t>2. CIN与CNN的关系</w:t>
      </w:r>
    </w:p>
    <w:p w14:paraId="04D92927" w14:textId="1E4EFAD4" w:rsidR="00BD440E" w:rsidRDefault="00465785" w:rsidP="00A14706">
      <w:pPr>
        <w:ind w:firstLine="420"/>
        <w:jc w:val="left"/>
        <w:rPr>
          <w:rFonts w:ascii="宋体" w:eastAsia="宋体" w:hAnsi="宋体"/>
        </w:rPr>
      </w:pPr>
      <w:r w:rsidRPr="00465785">
        <w:rPr>
          <w:rFonts w:ascii="宋体" w:eastAsia="宋体" w:hAnsi="宋体" w:hint="eastAsia"/>
        </w:rPr>
        <w:t>我们发现第</w:t>
      </w:r>
      <w:r w:rsidR="000A110A">
        <w:rPr>
          <w:rFonts w:ascii="宋体" w:eastAsia="宋体" w:hAnsi="宋体" w:hint="eastAsia"/>
        </w:rPr>
        <w:t>k</w:t>
      </w:r>
      <w:r w:rsidRPr="00465785">
        <w:rPr>
          <w:rFonts w:ascii="宋体" w:eastAsia="宋体" w:hAnsi="宋体"/>
        </w:rPr>
        <w:t>层的每一个新的向量都是由第</w:t>
      </w:r>
      <w:r w:rsidR="00BD7841">
        <w:rPr>
          <w:rFonts w:ascii="宋体" w:eastAsia="宋体" w:hAnsi="宋体" w:hint="eastAsia"/>
        </w:rPr>
        <w:t>(k-1)</w:t>
      </w:r>
      <w:r w:rsidRPr="00465785">
        <w:rPr>
          <w:rFonts w:ascii="宋体" w:eastAsia="宋体" w:hAnsi="宋体"/>
        </w:rPr>
        <w:t>层的所有向量以及第0层的所有向量分别进行element-wise 相乘, 然后形成</w:t>
      </w:r>
      <w:r w:rsidR="008A3BA4">
        <w:rPr>
          <w:rFonts w:ascii="宋体" w:eastAsia="宋体" w:hAnsi="宋体" w:hint="eastAsia"/>
        </w:rPr>
        <w:t>“图像”</w:t>
      </w:r>
      <w:r w:rsidR="008A3BA4">
        <w:rPr>
          <w:noProof/>
        </w:rPr>
        <w:drawing>
          <wp:inline distT="0" distB="0" distL="0" distR="0" wp14:anchorId="745D1F5F" wp14:editId="209FD04B">
            <wp:extent cx="825500" cy="16038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7075" cy="1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85">
        <w:rPr>
          <w:rFonts w:ascii="宋体" w:eastAsia="宋体" w:hAnsi="宋体"/>
        </w:rPr>
        <w:t>,我们再使用</w:t>
      </w:r>
      <w:r w:rsidR="00C6255C">
        <w:rPr>
          <w:rFonts w:ascii="宋体" w:eastAsia="宋体" w:hAnsi="宋体"/>
        </w:rPr>
        <w:t>filter -</w:t>
      </w:r>
      <w:r w:rsidR="00C6255C" w:rsidRPr="00C6255C">
        <w:rPr>
          <w:noProof/>
        </w:rPr>
        <w:t xml:space="preserve"> </w:t>
      </w:r>
      <w:r w:rsidR="00C6255C">
        <w:rPr>
          <w:noProof/>
        </w:rPr>
        <w:drawing>
          <wp:inline distT="0" distB="0" distL="0" distR="0" wp14:anchorId="3A21FA83" wp14:editId="40E2F5A5">
            <wp:extent cx="345209" cy="16510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12" cy="1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A42">
        <w:rPr>
          <w:rFonts w:ascii="宋体" w:eastAsia="宋体" w:hAnsi="宋体"/>
        </w:rPr>
        <w:t>与其进行操作得到下一层的新向量，最终</w:t>
      </w:r>
      <w:r w:rsidRPr="00465785">
        <w:rPr>
          <w:rFonts w:ascii="宋体" w:eastAsia="宋体" w:hAnsi="宋体"/>
        </w:rPr>
        <w:t>将</w:t>
      </w:r>
      <w:r w:rsidR="00826A42">
        <w:rPr>
          <w:noProof/>
        </w:rPr>
        <w:drawing>
          <wp:inline distT="0" distB="0" distL="0" distR="0" wp14:anchorId="0655EE8D" wp14:editId="5BDD24EF">
            <wp:extent cx="596514" cy="158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120" cy="1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785">
        <w:rPr>
          <w:rFonts w:ascii="宋体" w:eastAsia="宋体" w:hAnsi="宋体"/>
        </w:rPr>
        <w:t>压缩为了</w:t>
      </w:r>
      <w:proofErr w:type="spellStart"/>
      <w:r w:rsidR="00B57166">
        <w:rPr>
          <w:rFonts w:ascii="宋体" w:eastAsia="宋体" w:hAnsi="宋体"/>
        </w:rPr>
        <w:t>Hk</w:t>
      </w:r>
      <w:proofErr w:type="spellEnd"/>
      <w:r w:rsidRPr="00465785">
        <w:rPr>
          <w:rFonts w:ascii="宋体" w:eastAsia="宋体" w:hAnsi="宋体"/>
        </w:rPr>
        <w:t>个向量,</w:t>
      </w:r>
      <w:r w:rsidR="00F57BFF">
        <w:rPr>
          <w:rFonts w:ascii="宋体" w:eastAsia="宋体" w:hAnsi="宋体"/>
        </w:rPr>
        <w:t>这也是</w:t>
      </w:r>
      <w:r w:rsidRPr="00465785">
        <w:rPr>
          <w:rFonts w:ascii="宋体" w:eastAsia="宋体" w:hAnsi="宋体"/>
        </w:rPr>
        <w:t>compressed名字的由来。</w:t>
      </w:r>
    </w:p>
    <w:p w14:paraId="1A0C651B" w14:textId="77777777" w:rsidR="00BD440E" w:rsidRPr="00FD76E8" w:rsidRDefault="00BD440E" w:rsidP="008C5A59">
      <w:pPr>
        <w:jc w:val="left"/>
        <w:rPr>
          <w:rFonts w:ascii="宋体" w:eastAsia="宋体" w:hAnsi="宋体"/>
        </w:rPr>
      </w:pPr>
    </w:p>
    <w:p w14:paraId="739A0A69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公式如下所示</w:t>
      </w:r>
    </w:p>
    <w:p w14:paraId="778E4638" w14:textId="5BDBA9A3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6A3A60E" wp14:editId="40000564">
            <wp:extent cx="5410200" cy="482600"/>
            <wp:effectExtent l="0" t="0" r="0" b="0"/>
            <wp:docPr id="14" name="图片 14" descr="https://mmbiz.qpic.cn/mmbiz_png/OibBxV7NSmubUC4g8bm420ia0V4uXfc3pWD0By8kzB3oNiaoPiceAh62OJfvb8dsnY0tBaAicic0Erf9qhDoXSo7WNd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OibBxV7NSmubUC4g8bm420ia0V4uXfc3pWD0By8kzB3oNiaoPiceAh62OJfvb8dsnY0tBaAicic0Erf9qhDoXSo7WNd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B7B9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损失函数为</w:t>
      </w:r>
    </w:p>
    <w:p w14:paraId="3D1D04E8" w14:textId="7C037183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F264618" wp14:editId="7851FA7C">
            <wp:extent cx="4914900" cy="781050"/>
            <wp:effectExtent l="0" t="0" r="0" b="0"/>
            <wp:docPr id="13" name="图片 13" descr="https://mmbiz.qpic.cn/mmbiz_png/OibBxV7NSmubUC4g8bm420ia0V4uXfc3pWdvibOUvq8OLaUk9IZ4CA8q51h5hnWQWhiab0HvibJYUh3JMAjmStkjPe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pic.cn/mmbiz_png/OibBxV7NSmubUC4g8bm420ia0V4uXfc3pWdvibOUvq8OLaUk9IZ4CA8q51h5hnWQWhiab0HvibJYUh3JMAjmStkjPe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03D0" w14:textId="77777777" w:rsidR="00E05A1C" w:rsidRPr="00E05A1C" w:rsidRDefault="00E05A1C" w:rsidP="00E05A1C">
      <w:pPr>
        <w:ind w:firstLine="420"/>
        <w:rPr>
          <w:rFonts w:ascii="宋体" w:eastAsia="宋体" w:hAnsi="宋体"/>
        </w:rPr>
      </w:pPr>
      <w:r w:rsidRPr="00E05A1C">
        <w:rPr>
          <w:rFonts w:ascii="宋体" w:eastAsia="宋体" w:hAnsi="宋体"/>
        </w:rPr>
        <w:t>加上L2正则化</w:t>
      </w:r>
    </w:p>
    <w:p w14:paraId="6E68F9A2" w14:textId="012F9FC7" w:rsidR="00E05A1C" w:rsidRDefault="00E05A1C" w:rsidP="00E05A1C">
      <w:pPr>
        <w:pStyle w:val="a5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A5BECD9" wp14:editId="736B9492">
            <wp:extent cx="3187700" cy="342900"/>
            <wp:effectExtent l="0" t="0" r="0" b="0"/>
            <wp:docPr id="12" name="图片 12" descr="https://mmbiz.qpic.cn/mmbiz_png/OibBxV7NSmubUC4g8bm420ia0V4uXfc3pWXm2EFQMklaa0rc2LULBK2lv7a8Uibtn9hUZgDhCJicgEABdPSgkIPP2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OibBxV7NSmubUC4g8bm420ia0V4uXfc3pWXm2EFQMklaa0rc2LULBK2lv7a8Uibtn9hUZgDhCJicgEABdPSgkIPP2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1EC8" w14:textId="0A03C662" w:rsidR="00D0683A" w:rsidRDefault="00E05A1C" w:rsidP="00CB586E">
      <w:pPr>
        <w:pStyle w:val="1"/>
      </w:pPr>
      <w:r w:rsidRPr="00E05A1C">
        <w:rPr>
          <w:rFonts w:hint="eastAsia"/>
        </w:rPr>
        <w:t>和</w:t>
      </w:r>
      <w:proofErr w:type="spellStart"/>
      <w:r w:rsidRPr="00E05A1C">
        <w:t>DeepFM</w:t>
      </w:r>
      <w:proofErr w:type="spellEnd"/>
      <w:r w:rsidRPr="00E05A1C">
        <w:t>的关联</w:t>
      </w:r>
    </w:p>
    <w:p w14:paraId="5806F524" w14:textId="77777777" w:rsidR="003017E0" w:rsidRPr="003017E0" w:rsidRDefault="003017E0" w:rsidP="007D1225">
      <w:pPr>
        <w:ind w:firstLine="420"/>
        <w:rPr>
          <w:rFonts w:ascii="宋体" w:eastAsia="宋体" w:hAnsi="宋体"/>
        </w:rPr>
      </w:pPr>
      <w:r w:rsidRPr="003017E0">
        <w:rPr>
          <w:rFonts w:ascii="宋体" w:eastAsia="宋体" w:hAnsi="宋体" w:hint="eastAsia"/>
        </w:rPr>
        <w:t>根据公式</w:t>
      </w:r>
    </w:p>
    <w:p w14:paraId="0AE8F210" w14:textId="4483C689" w:rsidR="003017E0" w:rsidRPr="003017E0" w:rsidRDefault="000C092F" w:rsidP="00166D1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DFFDB32" wp14:editId="7F8C4D70">
            <wp:extent cx="3905250" cy="711200"/>
            <wp:effectExtent l="0" t="0" r="0" b="0"/>
            <wp:docPr id="16" name="图片 16" descr="https://mmbiz.qpic.cn/mmbiz_png/OibBxV7NSmubUC4g8bm420ia0V4uXfc3pWxFoa2w7hxLWgZmhZOREPia6LI6ibpZrzcTwBHxrJgoCdgdwFdnzuTbM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mbiz.qpic.cn/mmbiz_png/OibBxV7NSmubUC4g8bm420ia0V4uXfc3pWxFoa2w7hxLWgZmhZOREPia6LI6ibpZrzcTwBHxrJgoCdgdwFdnzuTbM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9D4C" w14:textId="75E5DDAE" w:rsidR="00D0683A" w:rsidRDefault="003017E0" w:rsidP="007B3882">
      <w:pPr>
        <w:ind w:firstLine="420"/>
        <w:rPr>
          <w:rFonts w:ascii="宋体" w:eastAsia="宋体" w:hAnsi="宋体"/>
        </w:rPr>
      </w:pPr>
      <w:r w:rsidRPr="003017E0">
        <w:rPr>
          <w:rFonts w:ascii="宋体" w:eastAsia="宋体" w:hAnsi="宋体" w:hint="eastAsia"/>
        </w:rPr>
        <w:t>将</w:t>
      </w:r>
      <w:r w:rsidRPr="003017E0">
        <w:rPr>
          <w:rFonts w:ascii="宋体" w:eastAsia="宋体" w:hAnsi="宋体"/>
        </w:rPr>
        <w:t>k设为1并且第1层field的个数H1=1，然后sum pooling后，就是</w:t>
      </w:r>
      <w:proofErr w:type="spellStart"/>
      <w:r w:rsidRPr="003017E0">
        <w:rPr>
          <w:rFonts w:ascii="宋体" w:eastAsia="宋体" w:hAnsi="宋体"/>
        </w:rPr>
        <w:t>DeepFM</w:t>
      </w:r>
      <w:proofErr w:type="spellEnd"/>
      <w:r w:rsidRPr="003017E0">
        <w:rPr>
          <w:rFonts w:ascii="宋体" w:eastAsia="宋体" w:hAnsi="宋体"/>
        </w:rPr>
        <w:t>。可见</w:t>
      </w:r>
      <w:proofErr w:type="spellStart"/>
      <w:r w:rsidRPr="003017E0">
        <w:rPr>
          <w:rFonts w:ascii="宋体" w:eastAsia="宋体" w:hAnsi="宋体"/>
        </w:rPr>
        <w:t>xDeepFM</w:t>
      </w:r>
      <w:proofErr w:type="spellEnd"/>
      <w:r w:rsidRPr="003017E0">
        <w:rPr>
          <w:rFonts w:ascii="宋体" w:eastAsia="宋体" w:hAnsi="宋体"/>
        </w:rPr>
        <w:t>是</w:t>
      </w:r>
      <w:proofErr w:type="spellStart"/>
      <w:r w:rsidRPr="003017E0">
        <w:rPr>
          <w:rFonts w:ascii="宋体" w:eastAsia="宋体" w:hAnsi="宋体"/>
        </w:rPr>
        <w:t>DeepFM</w:t>
      </w:r>
      <w:proofErr w:type="spellEnd"/>
      <w:r w:rsidRPr="003017E0">
        <w:rPr>
          <w:rFonts w:ascii="宋体" w:eastAsia="宋体" w:hAnsi="宋体"/>
        </w:rPr>
        <w:t>的泛化版本。</w:t>
      </w:r>
    </w:p>
    <w:p w14:paraId="1B640548" w14:textId="77777777" w:rsidR="00D0683A" w:rsidRDefault="00D0683A" w:rsidP="00D0683A">
      <w:pPr>
        <w:rPr>
          <w:rFonts w:ascii="宋体" w:eastAsia="宋体" w:hAnsi="宋体"/>
        </w:rPr>
      </w:pPr>
    </w:p>
    <w:p w14:paraId="672B5479" w14:textId="77777777" w:rsidR="00D0683A" w:rsidRPr="00D0683A" w:rsidRDefault="00D0683A" w:rsidP="00D0683A">
      <w:pPr>
        <w:rPr>
          <w:rFonts w:ascii="宋体" w:eastAsia="宋体" w:hAnsi="宋体"/>
        </w:rPr>
      </w:pPr>
    </w:p>
    <w:p w14:paraId="7A74E432" w14:textId="71634C72" w:rsidR="00B30408" w:rsidRDefault="00B30408" w:rsidP="006655F1">
      <w:pPr>
        <w:pStyle w:val="1"/>
      </w:pPr>
      <w:r>
        <w:rPr>
          <w:rFonts w:hint="eastAsia"/>
        </w:rPr>
        <w:lastRenderedPageBreak/>
        <w:t>总结</w:t>
      </w:r>
    </w:p>
    <w:p w14:paraId="1CA008CA" w14:textId="77777777" w:rsidR="00644EA9" w:rsidRDefault="00644EA9" w:rsidP="00644EA9">
      <w:pPr>
        <w:rPr>
          <w:rFonts w:ascii="宋体" w:eastAsia="宋体" w:hAnsi="宋体" w:hint="eastAsia"/>
        </w:rPr>
      </w:pPr>
    </w:p>
    <w:p w14:paraId="62718017" w14:textId="759BF7DF" w:rsidR="005C6FEF" w:rsidRDefault="005C6FEF" w:rsidP="00644E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参考</w:t>
      </w:r>
      <w:r w:rsidR="008364CB">
        <w:rPr>
          <w:rFonts w:ascii="宋体" w:eastAsia="宋体" w:hAnsi="宋体" w:hint="eastAsia"/>
        </w:rPr>
        <w:t>：</w:t>
      </w:r>
    </w:p>
    <w:p w14:paraId="7B812191" w14:textId="11721B86" w:rsidR="008364CB" w:rsidRDefault="008364CB" w:rsidP="00644EA9">
      <w:pPr>
        <w:rPr>
          <w:rFonts w:ascii="宋体" w:eastAsia="宋体" w:hAnsi="宋体" w:hint="eastAsia"/>
        </w:rPr>
      </w:pPr>
      <w:hyperlink r:id="rId38" w:history="1">
        <w:r w:rsidRPr="000F5681">
          <w:rPr>
            <w:rStyle w:val="a6"/>
            <w:rFonts w:ascii="宋体" w:eastAsia="宋体" w:hAnsi="宋体"/>
          </w:rPr>
          <w:t>https://mp.weixin.qq.com/s/l9syRZ95aQA2G_pkV3RC3A</w:t>
        </w:r>
      </w:hyperlink>
    </w:p>
    <w:p w14:paraId="7D87AD4B" w14:textId="77777777" w:rsidR="008364CB" w:rsidRDefault="008364CB" w:rsidP="00644EA9">
      <w:pPr>
        <w:rPr>
          <w:rFonts w:ascii="宋体" w:eastAsia="宋体" w:hAnsi="宋体" w:hint="eastAsia"/>
        </w:rPr>
      </w:pPr>
    </w:p>
    <w:p w14:paraId="374BEFDC" w14:textId="77777777" w:rsidR="005C6FEF" w:rsidRDefault="005C6FEF" w:rsidP="00644EA9">
      <w:pPr>
        <w:rPr>
          <w:rFonts w:ascii="宋体" w:eastAsia="宋体" w:hAnsi="宋体" w:hint="eastAsia"/>
        </w:rPr>
      </w:pPr>
    </w:p>
    <w:p w14:paraId="773DAE46" w14:textId="77777777" w:rsidR="005C6FEF" w:rsidRDefault="005C6FEF" w:rsidP="00644EA9">
      <w:pPr>
        <w:rPr>
          <w:rFonts w:ascii="宋体" w:eastAsia="宋体" w:hAnsi="宋体" w:hint="eastAsia"/>
        </w:rPr>
      </w:pPr>
    </w:p>
    <w:p w14:paraId="1453AE17" w14:textId="77777777" w:rsidR="005C6FEF" w:rsidRPr="00513F23" w:rsidRDefault="005C6FEF" w:rsidP="00644EA9">
      <w:pPr>
        <w:rPr>
          <w:rFonts w:ascii="宋体" w:eastAsia="宋体" w:hAnsi="宋体"/>
        </w:rPr>
      </w:pPr>
    </w:p>
    <w:sectPr w:rsidR="005C6FEF" w:rsidRPr="0051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24"/>
    <w:rsid w:val="00001624"/>
    <w:rsid w:val="00005F32"/>
    <w:rsid w:val="00015B83"/>
    <w:rsid w:val="00027DE3"/>
    <w:rsid w:val="00052832"/>
    <w:rsid w:val="00057BB7"/>
    <w:rsid w:val="00064D44"/>
    <w:rsid w:val="00070A8E"/>
    <w:rsid w:val="000A110A"/>
    <w:rsid w:val="000C092F"/>
    <w:rsid w:val="000F2971"/>
    <w:rsid w:val="000F55F3"/>
    <w:rsid w:val="001064F2"/>
    <w:rsid w:val="00114919"/>
    <w:rsid w:val="00124A28"/>
    <w:rsid w:val="00127505"/>
    <w:rsid w:val="00142EFB"/>
    <w:rsid w:val="00143014"/>
    <w:rsid w:val="001507E4"/>
    <w:rsid w:val="00166D1A"/>
    <w:rsid w:val="00167D39"/>
    <w:rsid w:val="001759A4"/>
    <w:rsid w:val="00176B7D"/>
    <w:rsid w:val="00182804"/>
    <w:rsid w:val="00186D07"/>
    <w:rsid w:val="00193CDE"/>
    <w:rsid w:val="00193F1B"/>
    <w:rsid w:val="00196362"/>
    <w:rsid w:val="001A3706"/>
    <w:rsid w:val="001A3932"/>
    <w:rsid w:val="001B348F"/>
    <w:rsid w:val="001D4F8E"/>
    <w:rsid w:val="001E2161"/>
    <w:rsid w:val="00203A21"/>
    <w:rsid w:val="00221BAC"/>
    <w:rsid w:val="00223ABD"/>
    <w:rsid w:val="00250F33"/>
    <w:rsid w:val="0025390C"/>
    <w:rsid w:val="00275664"/>
    <w:rsid w:val="00280FF6"/>
    <w:rsid w:val="00287F33"/>
    <w:rsid w:val="00295E8C"/>
    <w:rsid w:val="002A4366"/>
    <w:rsid w:val="002A5CC5"/>
    <w:rsid w:val="002B117C"/>
    <w:rsid w:val="002D4C9F"/>
    <w:rsid w:val="002D67BF"/>
    <w:rsid w:val="002E20C2"/>
    <w:rsid w:val="002E4543"/>
    <w:rsid w:val="002F03A3"/>
    <w:rsid w:val="003017E0"/>
    <w:rsid w:val="00303CCB"/>
    <w:rsid w:val="00316703"/>
    <w:rsid w:val="00330767"/>
    <w:rsid w:val="00341385"/>
    <w:rsid w:val="00382C1F"/>
    <w:rsid w:val="003B49CC"/>
    <w:rsid w:val="003D4182"/>
    <w:rsid w:val="003F1F62"/>
    <w:rsid w:val="004175AE"/>
    <w:rsid w:val="00420C34"/>
    <w:rsid w:val="004217B3"/>
    <w:rsid w:val="00445EB3"/>
    <w:rsid w:val="004465B8"/>
    <w:rsid w:val="00454F47"/>
    <w:rsid w:val="00463FCA"/>
    <w:rsid w:val="00465785"/>
    <w:rsid w:val="00486E2A"/>
    <w:rsid w:val="004D2E6D"/>
    <w:rsid w:val="004E011E"/>
    <w:rsid w:val="005054F2"/>
    <w:rsid w:val="00513F23"/>
    <w:rsid w:val="005253DA"/>
    <w:rsid w:val="005257D9"/>
    <w:rsid w:val="005354AC"/>
    <w:rsid w:val="0056133B"/>
    <w:rsid w:val="00581D02"/>
    <w:rsid w:val="00584086"/>
    <w:rsid w:val="00593F7F"/>
    <w:rsid w:val="005B4170"/>
    <w:rsid w:val="005C6FEF"/>
    <w:rsid w:val="005D2A27"/>
    <w:rsid w:val="00606A76"/>
    <w:rsid w:val="00614D38"/>
    <w:rsid w:val="00633F21"/>
    <w:rsid w:val="0063622C"/>
    <w:rsid w:val="00642D07"/>
    <w:rsid w:val="00644EA9"/>
    <w:rsid w:val="006503B0"/>
    <w:rsid w:val="00651BC1"/>
    <w:rsid w:val="006655F1"/>
    <w:rsid w:val="00667EEF"/>
    <w:rsid w:val="006A686F"/>
    <w:rsid w:val="006B0499"/>
    <w:rsid w:val="006B1DEA"/>
    <w:rsid w:val="006B7580"/>
    <w:rsid w:val="006C00C4"/>
    <w:rsid w:val="007111B3"/>
    <w:rsid w:val="007138F2"/>
    <w:rsid w:val="00722D54"/>
    <w:rsid w:val="007567B2"/>
    <w:rsid w:val="0076616D"/>
    <w:rsid w:val="00774FDF"/>
    <w:rsid w:val="00787ED1"/>
    <w:rsid w:val="0079009A"/>
    <w:rsid w:val="00791212"/>
    <w:rsid w:val="00796E2F"/>
    <w:rsid w:val="007A02AB"/>
    <w:rsid w:val="007A6573"/>
    <w:rsid w:val="007B3882"/>
    <w:rsid w:val="007C124C"/>
    <w:rsid w:val="007C216E"/>
    <w:rsid w:val="007C3884"/>
    <w:rsid w:val="007D1225"/>
    <w:rsid w:val="007E34FC"/>
    <w:rsid w:val="007F3DF5"/>
    <w:rsid w:val="007F5618"/>
    <w:rsid w:val="00824F1F"/>
    <w:rsid w:val="00826A42"/>
    <w:rsid w:val="008279DA"/>
    <w:rsid w:val="008310F5"/>
    <w:rsid w:val="008364CB"/>
    <w:rsid w:val="00852E94"/>
    <w:rsid w:val="00866C17"/>
    <w:rsid w:val="00867AB7"/>
    <w:rsid w:val="008736AC"/>
    <w:rsid w:val="00890BFB"/>
    <w:rsid w:val="008912FE"/>
    <w:rsid w:val="008A3BA4"/>
    <w:rsid w:val="008B28A6"/>
    <w:rsid w:val="008B624F"/>
    <w:rsid w:val="008C5A59"/>
    <w:rsid w:val="008E467B"/>
    <w:rsid w:val="008F6830"/>
    <w:rsid w:val="00903360"/>
    <w:rsid w:val="00941F13"/>
    <w:rsid w:val="009B071F"/>
    <w:rsid w:val="009C2331"/>
    <w:rsid w:val="009C3496"/>
    <w:rsid w:val="009C46ED"/>
    <w:rsid w:val="009D00B1"/>
    <w:rsid w:val="009D071F"/>
    <w:rsid w:val="009D5C0B"/>
    <w:rsid w:val="009E2C02"/>
    <w:rsid w:val="009E4F52"/>
    <w:rsid w:val="009E590F"/>
    <w:rsid w:val="009F7F40"/>
    <w:rsid w:val="00A14706"/>
    <w:rsid w:val="00A14DB5"/>
    <w:rsid w:val="00A63669"/>
    <w:rsid w:val="00AA154C"/>
    <w:rsid w:val="00AB7630"/>
    <w:rsid w:val="00AD6187"/>
    <w:rsid w:val="00AE1CCD"/>
    <w:rsid w:val="00AE3A97"/>
    <w:rsid w:val="00AE6B31"/>
    <w:rsid w:val="00AE7B49"/>
    <w:rsid w:val="00AF1ED1"/>
    <w:rsid w:val="00B100E3"/>
    <w:rsid w:val="00B20CC9"/>
    <w:rsid w:val="00B30408"/>
    <w:rsid w:val="00B35C86"/>
    <w:rsid w:val="00B36005"/>
    <w:rsid w:val="00B403C9"/>
    <w:rsid w:val="00B40F6A"/>
    <w:rsid w:val="00B41AFA"/>
    <w:rsid w:val="00B459F8"/>
    <w:rsid w:val="00B5572E"/>
    <w:rsid w:val="00B57166"/>
    <w:rsid w:val="00B71BF0"/>
    <w:rsid w:val="00B81159"/>
    <w:rsid w:val="00B8240B"/>
    <w:rsid w:val="00B859F5"/>
    <w:rsid w:val="00B87922"/>
    <w:rsid w:val="00BA61C8"/>
    <w:rsid w:val="00BB1E36"/>
    <w:rsid w:val="00BD440E"/>
    <w:rsid w:val="00BD7841"/>
    <w:rsid w:val="00BE61CD"/>
    <w:rsid w:val="00BE7CFB"/>
    <w:rsid w:val="00C0611E"/>
    <w:rsid w:val="00C135DA"/>
    <w:rsid w:val="00C15522"/>
    <w:rsid w:val="00C1589C"/>
    <w:rsid w:val="00C17375"/>
    <w:rsid w:val="00C2490E"/>
    <w:rsid w:val="00C32524"/>
    <w:rsid w:val="00C35025"/>
    <w:rsid w:val="00C35475"/>
    <w:rsid w:val="00C366C0"/>
    <w:rsid w:val="00C6255C"/>
    <w:rsid w:val="00C6338A"/>
    <w:rsid w:val="00C70F2A"/>
    <w:rsid w:val="00C71971"/>
    <w:rsid w:val="00C71ADB"/>
    <w:rsid w:val="00C9180C"/>
    <w:rsid w:val="00C957DC"/>
    <w:rsid w:val="00C95FD5"/>
    <w:rsid w:val="00C977D5"/>
    <w:rsid w:val="00CA0199"/>
    <w:rsid w:val="00CA34C6"/>
    <w:rsid w:val="00CB586E"/>
    <w:rsid w:val="00CE1CED"/>
    <w:rsid w:val="00CF6C40"/>
    <w:rsid w:val="00D0683A"/>
    <w:rsid w:val="00D26A6C"/>
    <w:rsid w:val="00D33E3C"/>
    <w:rsid w:val="00D5257F"/>
    <w:rsid w:val="00D651B6"/>
    <w:rsid w:val="00D7275F"/>
    <w:rsid w:val="00D77CD2"/>
    <w:rsid w:val="00D82E89"/>
    <w:rsid w:val="00DA268C"/>
    <w:rsid w:val="00DA5DFF"/>
    <w:rsid w:val="00DA71A6"/>
    <w:rsid w:val="00DB1EC7"/>
    <w:rsid w:val="00DF2355"/>
    <w:rsid w:val="00E0186C"/>
    <w:rsid w:val="00E05A1C"/>
    <w:rsid w:val="00E16BFC"/>
    <w:rsid w:val="00E218E0"/>
    <w:rsid w:val="00E32899"/>
    <w:rsid w:val="00E43F78"/>
    <w:rsid w:val="00E52341"/>
    <w:rsid w:val="00E66AC5"/>
    <w:rsid w:val="00EA5B12"/>
    <w:rsid w:val="00EC5E82"/>
    <w:rsid w:val="00ED0131"/>
    <w:rsid w:val="00ED39A5"/>
    <w:rsid w:val="00ED6041"/>
    <w:rsid w:val="00EE29EC"/>
    <w:rsid w:val="00EE5579"/>
    <w:rsid w:val="00EE745B"/>
    <w:rsid w:val="00F02F87"/>
    <w:rsid w:val="00F31DA1"/>
    <w:rsid w:val="00F338AF"/>
    <w:rsid w:val="00F41FD8"/>
    <w:rsid w:val="00F44D43"/>
    <w:rsid w:val="00F45D9F"/>
    <w:rsid w:val="00F544BC"/>
    <w:rsid w:val="00F57BFF"/>
    <w:rsid w:val="00F655A4"/>
    <w:rsid w:val="00F65805"/>
    <w:rsid w:val="00F733F0"/>
    <w:rsid w:val="00F949F7"/>
    <w:rsid w:val="00FC0C24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B5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3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3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55F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A5C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A5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5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364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25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C3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3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655F1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A5CC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A5C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25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5A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836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6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mp.weixin.qq.com/s/l9syRZ95aQA2G_pkV3RC3A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zhaopin</cp:lastModifiedBy>
  <cp:revision>276</cp:revision>
  <dcterms:created xsi:type="dcterms:W3CDTF">2020-10-22T23:37:00Z</dcterms:created>
  <dcterms:modified xsi:type="dcterms:W3CDTF">2020-11-19T12:50:00Z</dcterms:modified>
</cp:coreProperties>
</file>