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275BF2" w:rsidP="00811133">
      <w:pPr>
        <w:pStyle w:val="a3"/>
        <w:rPr>
          <w:rFonts w:hint="eastAsia"/>
        </w:rPr>
      </w:pPr>
      <w:r w:rsidRPr="00275BF2">
        <w:rPr>
          <w:rFonts w:hint="eastAsia"/>
        </w:rPr>
        <w:t>基于反馈的</w:t>
      </w:r>
      <w:r w:rsidRPr="00275BF2">
        <w:rPr>
          <w:rFonts w:hint="eastAsia"/>
        </w:rPr>
        <w:t>Query</w:t>
      </w:r>
      <w:r w:rsidRPr="00275BF2">
        <w:rPr>
          <w:rFonts w:hint="eastAsia"/>
        </w:rPr>
        <w:t>改写：你说过的，我才最懂</w:t>
      </w:r>
    </w:p>
    <w:p w:rsidR="006C69EC" w:rsidRDefault="007F2B2C" w:rsidP="003C57D2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C69EC">
        <w:rPr>
          <w:rFonts w:hint="eastAsia"/>
        </w:rPr>
        <w:t>前言</w:t>
      </w:r>
    </w:p>
    <w:p w:rsidR="006C69EC" w:rsidRDefault="006C69EC" w:rsidP="00A53D75">
      <w:pPr>
        <w:ind w:firstLine="420"/>
        <w:rPr>
          <w:rFonts w:hint="eastAsia"/>
        </w:rPr>
      </w:pPr>
      <w:r>
        <w:rPr>
          <w:rFonts w:hint="eastAsia"/>
        </w:rPr>
        <w:t>本文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做过一段时间的</w:t>
      </w:r>
      <w:r>
        <w:rPr>
          <w:rFonts w:hint="eastAsia"/>
        </w:rPr>
        <w:t>Query</w:t>
      </w:r>
      <w:r>
        <w:rPr>
          <w:rFonts w:hint="eastAsia"/>
        </w:rPr>
        <w:t>改写（纠错，本文不严格区分这两种叫法）做一些总结，算法原理可以参考亚马逊的这篇论文：</w:t>
      </w:r>
      <w:r>
        <w:rPr>
          <w:rFonts w:hint="eastAsia"/>
        </w:rPr>
        <w:t>Feedback-Based Self-Learning in Large-Scale Conversational AI Agents</w:t>
      </w:r>
      <w:r>
        <w:rPr>
          <w:rFonts w:hint="eastAsia"/>
        </w:rPr>
        <w:t>。</w:t>
      </w:r>
    </w:p>
    <w:p w:rsidR="006C69EC" w:rsidRDefault="00CD5776" w:rsidP="005028F5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C69EC">
        <w:rPr>
          <w:rFonts w:hint="eastAsia"/>
        </w:rPr>
        <w:t>方法</w:t>
      </w:r>
    </w:p>
    <w:p w:rsidR="006C69EC" w:rsidRDefault="006C69EC" w:rsidP="0087771C">
      <w:pPr>
        <w:ind w:firstLine="420"/>
        <w:rPr>
          <w:rFonts w:hint="eastAsia"/>
        </w:rPr>
      </w:pPr>
      <w:r>
        <w:rPr>
          <w:rFonts w:hint="eastAsia"/>
        </w:rPr>
        <w:t>以前做</w:t>
      </w:r>
      <w:r>
        <w:rPr>
          <w:rFonts w:hint="eastAsia"/>
        </w:rPr>
        <w:t>Query</w:t>
      </w:r>
      <w:r>
        <w:rPr>
          <w:rFonts w:hint="eastAsia"/>
        </w:rPr>
        <w:t>纠错的一些通用思路是：基于大规模的线上日志训练一个相对置信的语言模型，基于相似度、编辑距离等方式挖掘一批高频词汇改写对，譬如说对于“伴奏兄弟”</w:t>
      </w:r>
      <w:r>
        <w:rPr>
          <w:rFonts w:hint="eastAsia"/>
        </w:rPr>
        <w:t>--&gt;</w:t>
      </w:r>
      <w:r>
        <w:rPr>
          <w:rFonts w:hint="eastAsia"/>
        </w:rPr>
        <w:t>“半吨兄弟”这么一个改写对，原始</w:t>
      </w:r>
      <w:r>
        <w:rPr>
          <w:rFonts w:hint="eastAsia"/>
        </w:rPr>
        <w:t>ASR</w:t>
      </w:r>
      <w:r>
        <w:rPr>
          <w:rFonts w:hint="eastAsia"/>
        </w:rPr>
        <w:t>识别后的</w:t>
      </w:r>
      <w:r>
        <w:rPr>
          <w:rFonts w:hint="eastAsia"/>
        </w:rPr>
        <w:t>query</w:t>
      </w:r>
      <w:r>
        <w:rPr>
          <w:rFonts w:hint="eastAsia"/>
        </w:rPr>
        <w:t>有可能是：“播放伴奏兄弟的歌”，在经过中控的改写模块时，进行</w:t>
      </w:r>
      <w:r>
        <w:rPr>
          <w:rFonts w:hint="eastAsia"/>
        </w:rPr>
        <w:t>n-gram</w:t>
      </w:r>
      <w:r>
        <w:rPr>
          <w:rFonts w:hint="eastAsia"/>
        </w:rPr>
        <w:t>替换，按照语言模型的打分，发现：</w:t>
      </w:r>
    </w:p>
    <w:p w:rsidR="006C69EC" w:rsidRDefault="006C69EC" w:rsidP="00290CA4">
      <w:pPr>
        <w:jc w:val="center"/>
        <w:rPr>
          <w:rFonts w:hint="eastAsia"/>
        </w:rPr>
      </w:pPr>
      <w:r>
        <w:rPr>
          <w:rFonts w:hint="eastAsia"/>
        </w:rPr>
        <w:t>Score(</w:t>
      </w:r>
      <w:r>
        <w:rPr>
          <w:rFonts w:hint="eastAsia"/>
        </w:rPr>
        <w:t>播放</w:t>
      </w:r>
      <w:r>
        <w:rPr>
          <w:rFonts w:hint="eastAsia"/>
        </w:rPr>
        <w:t xml:space="preserve"> </w:t>
      </w:r>
      <w:r>
        <w:rPr>
          <w:rFonts w:hint="eastAsia"/>
        </w:rPr>
        <w:t>伴奏</w:t>
      </w:r>
      <w:r>
        <w:rPr>
          <w:rFonts w:hint="eastAsia"/>
        </w:rPr>
        <w:t xml:space="preserve"> </w:t>
      </w:r>
      <w:r>
        <w:rPr>
          <w:rFonts w:hint="eastAsia"/>
        </w:rPr>
        <w:t>兄弟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歌</w:t>
      </w:r>
      <w:r>
        <w:rPr>
          <w:rFonts w:hint="eastAsia"/>
        </w:rPr>
        <w:t>)&gt; Score(</w:t>
      </w:r>
      <w:r>
        <w:rPr>
          <w:rFonts w:hint="eastAsia"/>
        </w:rPr>
        <w:t>播放</w:t>
      </w:r>
      <w:r>
        <w:rPr>
          <w:rFonts w:hint="eastAsia"/>
        </w:rPr>
        <w:t xml:space="preserve"> </w:t>
      </w:r>
      <w:r>
        <w:rPr>
          <w:rFonts w:hint="eastAsia"/>
        </w:rPr>
        <w:t>半吨</w:t>
      </w:r>
      <w:r>
        <w:rPr>
          <w:rFonts w:hint="eastAsia"/>
        </w:rPr>
        <w:t xml:space="preserve"> </w:t>
      </w:r>
      <w:r>
        <w:rPr>
          <w:rFonts w:hint="eastAsia"/>
        </w:rPr>
        <w:t>兄弟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歌</w:t>
      </w:r>
      <w:r>
        <w:rPr>
          <w:rFonts w:hint="eastAsia"/>
        </w:rPr>
        <w:t>)</w:t>
      </w:r>
    </w:p>
    <w:p w:rsidR="006C69EC" w:rsidRDefault="006C69EC" w:rsidP="00290CA4">
      <w:pPr>
        <w:ind w:firstLine="420"/>
        <w:rPr>
          <w:rFonts w:hint="eastAsia"/>
        </w:rPr>
      </w:pPr>
      <w:r>
        <w:rPr>
          <w:rFonts w:hint="eastAsia"/>
        </w:rPr>
        <w:t>并且分数值满足一定的阈值设定，那么可以把改写的</w:t>
      </w:r>
      <w:r>
        <w:rPr>
          <w:rFonts w:hint="eastAsia"/>
        </w:rPr>
        <w:t>query</w:t>
      </w:r>
      <w:r>
        <w:rPr>
          <w:rFonts w:hint="eastAsia"/>
        </w:rPr>
        <w:t>和原始</w:t>
      </w:r>
      <w:r>
        <w:rPr>
          <w:rFonts w:hint="eastAsia"/>
        </w:rPr>
        <w:t>query</w:t>
      </w:r>
      <w:r>
        <w:rPr>
          <w:rFonts w:hint="eastAsia"/>
        </w:rPr>
        <w:t>一起送入下游意图识别模块，看召回情况，再打分。</w:t>
      </w:r>
    </w:p>
    <w:p w:rsidR="006C69EC" w:rsidRDefault="006C69EC" w:rsidP="00A24A26">
      <w:pPr>
        <w:ind w:firstLine="420"/>
        <w:rPr>
          <w:rFonts w:hint="eastAsia"/>
        </w:rPr>
      </w:pPr>
      <w:r>
        <w:rPr>
          <w:rFonts w:hint="eastAsia"/>
        </w:rPr>
        <w:t>这种改写方式，有理有据，但相应的短板也非常明显：</w:t>
      </w:r>
    </w:p>
    <w:p w:rsidR="006C69EC" w:rsidRDefault="006C69EC" w:rsidP="006641A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高精度，但召回相对欠佳</w:t>
      </w:r>
    </w:p>
    <w:p w:rsidR="006C69EC" w:rsidRDefault="006C69EC" w:rsidP="006641A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改写词汇对维护成本高</w:t>
      </w:r>
    </w:p>
    <w:p w:rsidR="006C69EC" w:rsidRDefault="006C69EC" w:rsidP="006641A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意图打分模块，策略较重</w:t>
      </w:r>
    </w:p>
    <w:p w:rsidR="006C69EC" w:rsidRDefault="006C69EC" w:rsidP="00B10635">
      <w:pPr>
        <w:ind w:firstLine="420"/>
        <w:rPr>
          <w:rFonts w:hint="eastAsia"/>
        </w:rPr>
      </w:pPr>
      <w:r>
        <w:rPr>
          <w:rFonts w:hint="eastAsia"/>
        </w:rPr>
        <w:t>另外还有一些</w:t>
      </w:r>
      <w:r>
        <w:rPr>
          <w:rFonts w:hint="eastAsia"/>
        </w:rPr>
        <w:t>seq2seq</w:t>
      </w:r>
      <w:r>
        <w:rPr>
          <w:rFonts w:hint="eastAsia"/>
        </w:rPr>
        <w:t>系列的方法，也做过相应的实验，这类改写方法过于不可控，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玩具试试是可以的，包括也有</w:t>
      </w:r>
      <w:r>
        <w:rPr>
          <w:rFonts w:hint="eastAsia"/>
        </w:rPr>
        <w:t>Paper</w:t>
      </w:r>
      <w:r>
        <w:rPr>
          <w:rFonts w:hint="eastAsia"/>
        </w:rPr>
        <w:t>结合</w:t>
      </w:r>
      <w:r>
        <w:rPr>
          <w:rFonts w:hint="eastAsia"/>
        </w:rPr>
        <w:t>Bert</w:t>
      </w:r>
      <w:r>
        <w:rPr>
          <w:rFonts w:hint="eastAsia"/>
        </w:rPr>
        <w:t>来做的。</w:t>
      </w:r>
    </w:p>
    <w:p w:rsidR="006C69EC" w:rsidRDefault="006C69EC" w:rsidP="00C77530">
      <w:pPr>
        <w:ind w:firstLine="420"/>
        <w:rPr>
          <w:rFonts w:hint="eastAsia"/>
        </w:rPr>
      </w:pPr>
      <w:r>
        <w:rPr>
          <w:rFonts w:hint="eastAsia"/>
        </w:rPr>
        <w:t>那么，有没有方法可以弥补上述经典纠错方法的短板呢？</w:t>
      </w:r>
    </w:p>
    <w:p w:rsidR="006C69EC" w:rsidRDefault="006C69EC" w:rsidP="00F15ECE">
      <w:pPr>
        <w:ind w:firstLine="420"/>
        <w:rPr>
          <w:rFonts w:hint="eastAsia"/>
        </w:rPr>
      </w:pPr>
      <w:r>
        <w:rPr>
          <w:rFonts w:hint="eastAsia"/>
        </w:rPr>
        <w:t>亚马逊的这篇</w:t>
      </w:r>
      <w:r>
        <w:rPr>
          <w:rFonts w:hint="eastAsia"/>
        </w:rPr>
        <w:t>Paper</w:t>
      </w:r>
      <w:r>
        <w:rPr>
          <w:rFonts w:hint="eastAsia"/>
        </w:rPr>
        <w:t>，提供了一种新的思路，笔者之前也已复现并小幅改进了该篇论文，效果属实惊艳。</w:t>
      </w:r>
      <w:r>
        <w:rPr>
          <w:rFonts w:hint="eastAsia"/>
        </w:rPr>
        <w:t>Paper</w:t>
      </w:r>
      <w:r>
        <w:rPr>
          <w:rFonts w:hint="eastAsia"/>
        </w:rPr>
        <w:t>干的事情，其实就是提出了一种挖掘</w:t>
      </w:r>
      <w:r>
        <w:rPr>
          <w:rFonts w:hint="eastAsia"/>
        </w:rPr>
        <w:t>Query</w:t>
      </w:r>
      <w:r>
        <w:rPr>
          <w:rFonts w:hint="eastAsia"/>
        </w:rPr>
        <w:t>改写对的方法，基于用户和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的历史交互数据，挖掘改写对，并把改写对</w:t>
      </w:r>
      <w:proofErr w:type="gramStart"/>
      <w:r>
        <w:rPr>
          <w:rFonts w:hint="eastAsia"/>
        </w:rPr>
        <w:t>提供给线上</w:t>
      </w:r>
      <w:proofErr w:type="gramEnd"/>
      <w:r>
        <w:rPr>
          <w:rFonts w:hint="eastAsia"/>
        </w:rPr>
        <w:t>改写模块，进行整句替换，像</w:t>
      </w:r>
      <w:r>
        <w:rPr>
          <w:rFonts w:hint="eastAsia"/>
        </w:rPr>
        <w:t>Alexa</w:t>
      </w:r>
      <w:r>
        <w:rPr>
          <w:rFonts w:hint="eastAsia"/>
        </w:rPr>
        <w:t>、小爱、</w:t>
      </w:r>
      <w:proofErr w:type="gramStart"/>
      <w:r>
        <w:rPr>
          <w:rFonts w:hint="eastAsia"/>
        </w:rPr>
        <w:t>天猫精灵</w:t>
      </w:r>
      <w:proofErr w:type="gramEnd"/>
      <w:r>
        <w:rPr>
          <w:rFonts w:hint="eastAsia"/>
        </w:rPr>
        <w:t>等，都有着对应的应用场景。</w:t>
      </w:r>
    </w:p>
    <w:p w:rsidR="006C69EC" w:rsidRDefault="006C69EC" w:rsidP="00B74791">
      <w:pPr>
        <w:ind w:firstLine="420"/>
        <w:rPr>
          <w:rFonts w:hint="eastAsia"/>
        </w:rPr>
      </w:pPr>
      <w:r>
        <w:rPr>
          <w:rFonts w:hint="eastAsia"/>
        </w:rPr>
        <w:t>那么，</w:t>
      </w:r>
      <w:r>
        <w:rPr>
          <w:rFonts w:hint="eastAsia"/>
        </w:rPr>
        <w:t>Paper</w:t>
      </w:r>
      <w:r>
        <w:rPr>
          <w:rFonts w:hint="eastAsia"/>
        </w:rPr>
        <w:t>是怎么干的？流程如下：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72CA" w:rsidTr="00FF72CA">
        <w:tc>
          <w:tcPr>
            <w:tcW w:w="8522" w:type="dxa"/>
          </w:tcPr>
          <w:p w:rsidR="00FF72CA" w:rsidRDefault="00FF72CA" w:rsidP="00FF72CA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query-&gt;dis</w:t>
            </w:r>
            <w:r>
              <w:rPr>
                <w:rFonts w:hint="eastAsia"/>
              </w:rPr>
              <w:t>映射</w:t>
            </w:r>
          </w:p>
          <w:p w:rsidR="00FF72CA" w:rsidRDefault="00FF72CA" w:rsidP="00FF72CA">
            <w:pPr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数据构造</w:t>
            </w:r>
          </w:p>
          <w:p w:rsidR="00FF72CA" w:rsidRDefault="00FF72CA" w:rsidP="00FF72CA">
            <w:pPr>
              <w:rPr>
                <w:rFonts w:hint="eastAsia"/>
              </w:rPr>
            </w:pPr>
            <w:r>
              <w:rPr>
                <w:rFonts w:hint="eastAsia"/>
              </w:rPr>
              <w:t>Markov</w:t>
            </w:r>
            <w:r>
              <w:rPr>
                <w:rFonts w:hint="eastAsia"/>
              </w:rPr>
              <w:t>离线计算</w:t>
            </w:r>
          </w:p>
          <w:p w:rsidR="00FF72CA" w:rsidRDefault="00FF72CA" w:rsidP="00FF72CA">
            <w:pPr>
              <w:rPr>
                <w:rFonts w:hint="eastAsia"/>
              </w:rPr>
            </w:pPr>
            <w:r>
              <w:rPr>
                <w:rFonts w:hint="eastAsia"/>
              </w:rPr>
              <w:t>最优</w:t>
            </w:r>
            <w:r>
              <w:rPr>
                <w:rFonts w:hint="eastAsia"/>
              </w:rPr>
              <w:t>NLU</w:t>
            </w:r>
            <w:r>
              <w:rPr>
                <w:rFonts w:hint="eastAsia"/>
              </w:rPr>
              <w:t>修正计算</w:t>
            </w:r>
          </w:p>
          <w:p w:rsidR="00FF72CA" w:rsidRPr="00FF72CA" w:rsidRDefault="00FF72CA" w:rsidP="00BD4F78">
            <w:pPr>
              <w:rPr>
                <w:rFonts w:hint="eastAsia"/>
              </w:rPr>
            </w:pPr>
            <w:r>
              <w:rPr>
                <w:rFonts w:hint="eastAsia"/>
              </w:rPr>
              <w:t>融合音乐领域用户播放行为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人工</w:t>
            </w:r>
            <w:r>
              <w:rPr>
                <w:rFonts w:hint="eastAsia"/>
              </w:rPr>
              <w:t>Review</w:t>
            </w:r>
          </w:p>
        </w:tc>
      </w:tr>
    </w:tbl>
    <w:p w:rsidR="006C69EC" w:rsidRDefault="006C69EC" w:rsidP="00C525ED">
      <w:pPr>
        <w:ind w:firstLine="420"/>
        <w:rPr>
          <w:rFonts w:hint="eastAsia"/>
        </w:rPr>
      </w:pPr>
      <w:r>
        <w:rPr>
          <w:rFonts w:hint="eastAsia"/>
        </w:rPr>
        <w:t>主要讲讲前三个步骤，我们分别来看，以用户和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交互的历史数据为例，第一步干的事情，是把这些历史数据构造成</w:t>
      </w:r>
      <w:r>
        <w:rPr>
          <w:rFonts w:hint="eastAsia"/>
        </w:rPr>
        <w:t>query-&gt;dis</w:t>
      </w:r>
      <w:r>
        <w:rPr>
          <w:rFonts w:hint="eastAsia"/>
        </w:rPr>
        <w:t>的映射结构，关于</w:t>
      </w:r>
      <w:r>
        <w:rPr>
          <w:rFonts w:hint="eastAsia"/>
        </w:rPr>
        <w:t>dis</w:t>
      </w:r>
      <w:r>
        <w:rPr>
          <w:rFonts w:hint="eastAsia"/>
        </w:rPr>
        <w:t>是啥，来看</w:t>
      </w:r>
      <w:r>
        <w:rPr>
          <w:rFonts w:hint="eastAsia"/>
        </w:rPr>
        <w:t>paper</w:t>
      </w:r>
      <w:r>
        <w:rPr>
          <w:rFonts w:hint="eastAsia"/>
        </w:rPr>
        <w:t>中一张图：</w:t>
      </w:r>
    </w:p>
    <w:p w:rsidR="006C69EC" w:rsidRDefault="008B740E" w:rsidP="00D14280">
      <w:pPr>
        <w:jc w:val="center"/>
      </w:pPr>
      <w:r>
        <w:rPr>
          <w:noProof/>
        </w:rPr>
        <w:lastRenderedPageBreak/>
        <w:drawing>
          <wp:inline distT="0" distB="0" distL="0" distR="0" wp14:anchorId="5F97E31E" wp14:editId="635049B1">
            <wp:extent cx="5274310" cy="2962526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EC" w:rsidRDefault="006C69EC" w:rsidP="006B0AFB">
      <w:pPr>
        <w:ind w:firstLine="420"/>
        <w:rPr>
          <w:rFonts w:hint="eastAsia"/>
        </w:rPr>
      </w:pPr>
      <w:r>
        <w:rPr>
          <w:rFonts w:hint="eastAsia"/>
        </w:rPr>
        <w:t>上图中的</w:t>
      </w:r>
      <w:r>
        <w:rPr>
          <w:rFonts w:hint="eastAsia"/>
        </w:rPr>
        <w:t>hidden state</w:t>
      </w:r>
      <w:r>
        <w:rPr>
          <w:rFonts w:hint="eastAsia"/>
        </w:rPr>
        <w:t>组成了</w:t>
      </w:r>
      <w:r>
        <w:rPr>
          <w:rFonts w:hint="eastAsia"/>
        </w:rPr>
        <w:t>interpretation space</w:t>
      </w:r>
      <w:r>
        <w:rPr>
          <w:rFonts w:hint="eastAsia"/>
        </w:rPr>
        <w:t>，在实操中，笔者并没有直接把</w:t>
      </w:r>
      <w:r>
        <w:rPr>
          <w:rFonts w:hint="eastAsia"/>
        </w:rPr>
        <w:t>query</w:t>
      </w:r>
      <w:r>
        <w:rPr>
          <w:rFonts w:hint="eastAsia"/>
        </w:rPr>
        <w:t>对齐</w:t>
      </w:r>
      <w:r>
        <w:rPr>
          <w:rFonts w:hint="eastAsia"/>
        </w:rPr>
        <w:t>paper</w:t>
      </w:r>
      <w:r>
        <w:rPr>
          <w:rFonts w:hint="eastAsia"/>
        </w:rPr>
        <w:t>中的</w:t>
      </w:r>
      <w:r>
        <w:rPr>
          <w:rFonts w:hint="eastAsia"/>
        </w:rPr>
        <w:t>hidden state</w:t>
      </w:r>
      <w:r>
        <w:rPr>
          <w:rFonts w:hint="eastAsia"/>
        </w:rPr>
        <w:t>构建</w:t>
      </w:r>
      <w:r w:rsidR="00E25334">
        <w:rPr>
          <w:noProof/>
        </w:rPr>
        <w:drawing>
          <wp:inline distT="0" distB="0" distL="0" distR="0" wp14:anchorId="6DDD5865" wp14:editId="730DD933">
            <wp:extent cx="512064" cy="13965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14" cy="1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，而是将</w:t>
      </w:r>
      <w:r>
        <w:rPr>
          <w:rFonts w:hint="eastAsia"/>
        </w:rPr>
        <w:t>query</w:t>
      </w:r>
      <w:r>
        <w:rPr>
          <w:rFonts w:hint="eastAsia"/>
        </w:rPr>
        <w:t>映射到一个新的</w:t>
      </w:r>
      <w:r>
        <w:rPr>
          <w:rFonts w:hint="eastAsia"/>
        </w:rPr>
        <w:t>dis</w:t>
      </w:r>
      <w:r>
        <w:rPr>
          <w:rFonts w:hint="eastAsia"/>
        </w:rPr>
        <w:t>空间，</w:t>
      </w:r>
      <w:r>
        <w:rPr>
          <w:rFonts w:hint="eastAsia"/>
        </w:rPr>
        <w:t>dis</w:t>
      </w:r>
      <w:r>
        <w:rPr>
          <w:rFonts w:hint="eastAsia"/>
        </w:rPr>
        <w:t>由</w:t>
      </w:r>
      <w:proofErr w:type="spellStart"/>
      <w:r>
        <w:rPr>
          <w:rFonts w:hint="eastAsia"/>
        </w:rPr>
        <w:t>domain+intent+slot</w:t>
      </w:r>
      <w:proofErr w:type="spellEnd"/>
      <w:r>
        <w:rPr>
          <w:rFonts w:hint="eastAsia"/>
        </w:rPr>
        <w:t>组成，我们要把相似的</w:t>
      </w:r>
      <w:r>
        <w:rPr>
          <w:rFonts w:hint="eastAsia"/>
        </w:rPr>
        <w:t>query</w:t>
      </w:r>
      <w:r>
        <w:rPr>
          <w:rFonts w:hint="eastAsia"/>
        </w:rPr>
        <w:t>给映射到统一的</w:t>
      </w:r>
      <w:r>
        <w:rPr>
          <w:rFonts w:hint="eastAsia"/>
        </w:rPr>
        <w:t>dis</w:t>
      </w:r>
      <w:r>
        <w:rPr>
          <w:rFonts w:hint="eastAsia"/>
        </w:rPr>
        <w:t>空间中。</w:t>
      </w:r>
    </w:p>
    <w:p w:rsidR="006C69EC" w:rsidRDefault="006C69EC" w:rsidP="00C934EC">
      <w:pPr>
        <w:ind w:firstLine="420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>session</w:t>
      </w:r>
      <w:r>
        <w:rPr>
          <w:rFonts w:hint="eastAsia"/>
        </w:rPr>
        <w:t>数据，是由</w:t>
      </w:r>
      <w:r>
        <w:rPr>
          <w:rFonts w:hint="eastAsia"/>
        </w:rPr>
        <w:t>dis</w:t>
      </w:r>
      <w:r>
        <w:rPr>
          <w:rFonts w:hint="eastAsia"/>
        </w:rPr>
        <w:t>和</w:t>
      </w:r>
      <w:r>
        <w:rPr>
          <w:rFonts w:hint="eastAsia"/>
        </w:rPr>
        <w:t>reply</w:t>
      </w:r>
      <w:r>
        <w:rPr>
          <w:rFonts w:hint="eastAsia"/>
        </w:rPr>
        <w:t>组成的。那么</w:t>
      </w:r>
      <w:r>
        <w:rPr>
          <w:rFonts w:hint="eastAsia"/>
        </w:rPr>
        <w:t>session</w:t>
      </w:r>
      <w:r>
        <w:rPr>
          <w:rFonts w:hint="eastAsia"/>
        </w:rPr>
        <w:t>数据是怎么构造的呢，</w:t>
      </w:r>
      <w:r>
        <w:rPr>
          <w:rFonts w:hint="eastAsia"/>
        </w:rPr>
        <w:t>paper</w:t>
      </w:r>
      <w:r>
        <w:rPr>
          <w:rFonts w:hint="eastAsia"/>
        </w:rPr>
        <w:t>中做了一个约定，用户和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连续两次的交互时间差在</w:t>
      </w:r>
      <w:r>
        <w:rPr>
          <w:rFonts w:hint="eastAsia"/>
        </w:rPr>
        <w:t>45s</w:t>
      </w:r>
      <w:r>
        <w:rPr>
          <w:rFonts w:hint="eastAsia"/>
        </w:rPr>
        <w:t>以内的，才能属于同一个连续的</w:t>
      </w:r>
      <w:r>
        <w:rPr>
          <w:rFonts w:hint="eastAsia"/>
        </w:rPr>
        <w:t>session</w:t>
      </w:r>
      <w:r>
        <w:rPr>
          <w:rFonts w:hint="eastAsia"/>
        </w:rPr>
        <w:t>。以上图</w:t>
      </w:r>
      <w:r>
        <w:rPr>
          <w:rFonts w:hint="eastAsia"/>
        </w:rPr>
        <w:t>c</w:t>
      </w:r>
      <w:r>
        <w:rPr>
          <w:rFonts w:hint="eastAsia"/>
        </w:rPr>
        <w:t>为例，下面是</w:t>
      </w:r>
      <w:r>
        <w:rPr>
          <w:rFonts w:hint="eastAsia"/>
        </w:rPr>
        <w:t>user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的一次完整交互记录：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733B" w:rsidTr="0010733B">
        <w:tc>
          <w:tcPr>
            <w:tcW w:w="8522" w:type="dxa"/>
          </w:tcPr>
          <w:p w:rsidR="0010733B" w:rsidRDefault="0010733B" w:rsidP="0010733B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play </w:t>
            </w:r>
            <w:proofErr w:type="spellStart"/>
            <w:r>
              <w:rPr>
                <w:rFonts w:hint="eastAsia"/>
              </w:rPr>
              <w:t>stickable</w:t>
            </w:r>
            <w:proofErr w:type="spellEnd"/>
            <w:r>
              <w:rPr>
                <w:rFonts w:hint="eastAsia"/>
              </w:rPr>
              <w:t xml:space="preserve"> me</w:t>
            </w:r>
          </w:p>
          <w:p w:rsidR="0010733B" w:rsidRDefault="0010733B" w:rsidP="001073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chatbot</w:t>
            </w:r>
            <w:proofErr w:type="spellEnd"/>
            <w:r>
              <w:rPr>
                <w:rFonts w:hint="eastAsia"/>
              </w:rPr>
              <w:t>：？？？</w:t>
            </w:r>
          </w:p>
          <w:p w:rsidR="0010733B" w:rsidRDefault="0010733B" w:rsidP="0010733B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play the album </w:t>
            </w:r>
            <w:proofErr w:type="spellStart"/>
            <w:r>
              <w:rPr>
                <w:rFonts w:hint="eastAsia"/>
              </w:rPr>
              <w:t>stickable</w:t>
            </w:r>
            <w:proofErr w:type="spellEnd"/>
            <w:r>
              <w:rPr>
                <w:rFonts w:hint="eastAsia"/>
              </w:rPr>
              <w:t xml:space="preserve"> me</w:t>
            </w:r>
          </w:p>
          <w:p w:rsidR="0010733B" w:rsidRDefault="0010733B" w:rsidP="001073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chatbot</w:t>
            </w:r>
            <w:proofErr w:type="spellEnd"/>
            <w:r>
              <w:rPr>
                <w:rFonts w:hint="eastAsia"/>
              </w:rPr>
              <w:t>：？？？</w:t>
            </w:r>
            <w:r>
              <w:rPr>
                <w:rFonts w:hint="eastAsia"/>
              </w:rPr>
              <w:t xml:space="preserve"> </w:t>
            </w:r>
          </w:p>
          <w:p w:rsidR="0010733B" w:rsidRDefault="0010733B" w:rsidP="0010733B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play despicable me</w:t>
            </w:r>
          </w:p>
          <w:p w:rsidR="0010733B" w:rsidRDefault="0010733B" w:rsidP="006C69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chatbot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ok</w:t>
            </w:r>
            <w:proofErr w:type="gramEnd"/>
            <w:r>
              <w:rPr>
                <w:rFonts w:hint="eastAsia"/>
              </w:rPr>
              <w:t>.</w:t>
            </w:r>
          </w:p>
        </w:tc>
      </w:tr>
    </w:tbl>
    <w:p w:rsidR="006C69EC" w:rsidRDefault="006C69EC" w:rsidP="00981BA2">
      <w:pPr>
        <w:ind w:firstLine="420"/>
        <w:rPr>
          <w:rFonts w:hint="eastAsia"/>
        </w:rPr>
      </w:pPr>
      <w:r>
        <w:rPr>
          <w:rFonts w:hint="eastAsia"/>
        </w:rPr>
        <w:t>前两轮的交互中，由于</w:t>
      </w:r>
      <w:r>
        <w:rPr>
          <w:rFonts w:hint="eastAsia"/>
        </w:rPr>
        <w:t>ASR</w:t>
      </w:r>
      <w:r>
        <w:rPr>
          <w:rFonts w:hint="eastAsia"/>
        </w:rPr>
        <w:t>识别错误、用户表述不明等可能的原因，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并没能正确识别用户意图，</w:t>
      </w:r>
      <w:r>
        <w:rPr>
          <w:rFonts w:hint="eastAsia"/>
        </w:rPr>
        <w:t xml:space="preserve"> </w:t>
      </w:r>
      <w:r>
        <w:rPr>
          <w:rFonts w:hint="eastAsia"/>
        </w:rPr>
        <w:t>前两轮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utterance(query)</w:t>
      </w:r>
      <w:r>
        <w:rPr>
          <w:rFonts w:hint="eastAsia"/>
        </w:rPr>
        <w:t>分别被映射入不同的</w:t>
      </w:r>
      <w:r>
        <w:rPr>
          <w:rFonts w:hint="eastAsia"/>
        </w:rPr>
        <w:t>dis</w:t>
      </w:r>
      <w:r>
        <w:rPr>
          <w:rFonts w:hint="eastAsia"/>
        </w:rPr>
        <w:t>空间中，分别为：</w:t>
      </w:r>
    </w:p>
    <w:p w:rsidR="006C69EC" w:rsidRDefault="006C69EC" w:rsidP="006C69EC">
      <w:proofErr w:type="gramStart"/>
      <w:r>
        <w:t>music</w:t>
      </w:r>
      <w:proofErr w:type="gramEnd"/>
      <w:r>
        <w:t>,#,music.dialog.general.general,#</w:t>
      </w:r>
      <w:proofErr w:type="spellStart"/>
      <w:r>
        <w:t>song:stickable</w:t>
      </w:r>
      <w:proofErr w:type="spellEnd"/>
      <w:r>
        <w:t xml:space="preserve"> me</w:t>
      </w:r>
    </w:p>
    <w:p w:rsidR="006C69EC" w:rsidRDefault="006C69EC" w:rsidP="006C69EC">
      <w:proofErr w:type="gramStart"/>
      <w:r>
        <w:t>music</w:t>
      </w:r>
      <w:proofErr w:type="gramEnd"/>
      <w:r>
        <w:t>,#,music.dialog.general.general,#</w:t>
      </w:r>
      <w:proofErr w:type="spellStart"/>
      <w:r>
        <w:t>album:stickable</w:t>
      </w:r>
      <w:proofErr w:type="spellEnd"/>
      <w:r>
        <w:t xml:space="preserve"> me</w:t>
      </w:r>
    </w:p>
    <w:p w:rsidR="006C69EC" w:rsidRDefault="006C69EC" w:rsidP="0071554B">
      <w:pPr>
        <w:ind w:firstLine="420"/>
        <w:rPr>
          <w:rFonts w:hint="eastAsia"/>
        </w:rPr>
      </w:pPr>
      <w:r>
        <w:rPr>
          <w:rFonts w:hint="eastAsia"/>
        </w:rPr>
        <w:t>最终都未能成功播放，最后一次成功了，映射</w:t>
      </w:r>
      <w:proofErr w:type="gramStart"/>
      <w:r>
        <w:rPr>
          <w:rFonts w:hint="eastAsia"/>
        </w:rPr>
        <w:t>入成功</w:t>
      </w:r>
      <w:proofErr w:type="gramEnd"/>
      <w:r>
        <w:rPr>
          <w:rFonts w:hint="eastAsia"/>
        </w:rPr>
        <w:t>的</w:t>
      </w:r>
      <w:r>
        <w:rPr>
          <w:rFonts w:hint="eastAsia"/>
        </w:rPr>
        <w:t>dis</w:t>
      </w:r>
      <w:r>
        <w:rPr>
          <w:rFonts w:hint="eastAsia"/>
        </w:rPr>
        <w:t>空间：</w:t>
      </w:r>
    </w:p>
    <w:p w:rsidR="006C69EC" w:rsidRDefault="006C69EC" w:rsidP="006C69EC">
      <w:proofErr w:type="gramStart"/>
      <w:r>
        <w:t>music</w:t>
      </w:r>
      <w:proofErr w:type="gramEnd"/>
      <w:r>
        <w:t>,#,music.dialog.general.general,#</w:t>
      </w:r>
      <w:proofErr w:type="spellStart"/>
      <w:r>
        <w:t>album:stickable</w:t>
      </w:r>
      <w:proofErr w:type="spellEnd"/>
      <w:r>
        <w:t xml:space="preserve"> me</w:t>
      </w:r>
    </w:p>
    <w:p w:rsidR="006C69EC" w:rsidRDefault="006C69EC" w:rsidP="00665283">
      <w:pPr>
        <w:ind w:firstLine="420"/>
        <w:rPr>
          <w:rFonts w:hint="eastAsia"/>
        </w:rPr>
      </w:pPr>
      <w:r>
        <w:rPr>
          <w:rFonts w:hint="eastAsia"/>
        </w:rPr>
        <w:t>当我们构建好了足够多这样的</w:t>
      </w:r>
      <w:r>
        <w:rPr>
          <w:rFonts w:hint="eastAsia"/>
        </w:rPr>
        <w:t>session</w:t>
      </w:r>
      <w:r>
        <w:rPr>
          <w:rFonts w:hint="eastAsia"/>
        </w:rPr>
        <w:t>数据后，就能成功地计算出不同的</w:t>
      </w:r>
      <w:r>
        <w:rPr>
          <w:rFonts w:hint="eastAsia"/>
        </w:rPr>
        <w:t>utterance</w:t>
      </w:r>
      <w:r>
        <w:rPr>
          <w:rFonts w:hint="eastAsia"/>
        </w:rPr>
        <w:t>和</w:t>
      </w:r>
      <w:r>
        <w:rPr>
          <w:rFonts w:hint="eastAsia"/>
        </w:rPr>
        <w:t>dis</w:t>
      </w:r>
      <w:r>
        <w:rPr>
          <w:rFonts w:hint="eastAsia"/>
        </w:rPr>
        <w:t>之间的转移概率：</w:t>
      </w:r>
    </w:p>
    <w:p w:rsidR="006C69EC" w:rsidRPr="00341713" w:rsidRDefault="00341713" w:rsidP="00BB0F3B">
      <w:pPr>
        <w:jc w:val="center"/>
      </w:pPr>
      <w:r>
        <w:rPr>
          <w:noProof/>
        </w:rPr>
        <w:drawing>
          <wp:inline distT="0" distB="0" distL="0" distR="0" wp14:anchorId="02E4D8F4" wp14:editId="2B6B9123">
            <wp:extent cx="5274310" cy="1306368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EC" w:rsidRDefault="006C69EC" w:rsidP="00C96F39">
      <w:pPr>
        <w:ind w:firstLine="420"/>
        <w:rPr>
          <w:rFonts w:hint="eastAsia"/>
        </w:rPr>
      </w:pPr>
      <w:r>
        <w:rPr>
          <w:rFonts w:hint="eastAsia"/>
        </w:rPr>
        <w:t>第三步，当</w:t>
      </w:r>
      <w:r>
        <w:rPr>
          <w:rFonts w:hint="eastAsia"/>
        </w:rPr>
        <w:t>session</w:t>
      </w:r>
      <w:r>
        <w:rPr>
          <w:rFonts w:hint="eastAsia"/>
        </w:rPr>
        <w:t>数据构造完毕后，我们便可以得到一个完整的</w:t>
      </w:r>
      <w:r>
        <w:rPr>
          <w:rFonts w:hint="eastAsia"/>
        </w:rPr>
        <w:t>dis</w:t>
      </w:r>
      <w:r>
        <w:rPr>
          <w:rFonts w:hint="eastAsia"/>
        </w:rPr>
        <w:t>空间，该</w:t>
      </w:r>
      <w:r>
        <w:rPr>
          <w:rFonts w:hint="eastAsia"/>
        </w:rPr>
        <w:t>dis</w:t>
      </w:r>
      <w:r>
        <w:rPr>
          <w:rFonts w:hint="eastAsia"/>
        </w:rPr>
        <w:t>空间</w:t>
      </w:r>
      <w:r>
        <w:rPr>
          <w:rFonts w:hint="eastAsia"/>
        </w:rPr>
        <w:lastRenderedPageBreak/>
        <w:t>各个</w:t>
      </w:r>
      <w:r>
        <w:rPr>
          <w:rFonts w:hint="eastAsia"/>
        </w:rPr>
        <w:t>dis</w:t>
      </w:r>
      <w:r>
        <w:rPr>
          <w:rFonts w:hint="eastAsia"/>
        </w:rPr>
        <w:t>之间的转移状态也就能得到了。</w:t>
      </w:r>
    </w:p>
    <w:p w:rsidR="006C69EC" w:rsidRDefault="006C69EC" w:rsidP="00416EAE">
      <w:pPr>
        <w:ind w:firstLine="420"/>
        <w:rPr>
          <w:rFonts w:hint="eastAsia"/>
        </w:rPr>
      </w:pPr>
      <w:r>
        <w:rPr>
          <w:rFonts w:hint="eastAsia"/>
        </w:rPr>
        <w:t>得到了</w:t>
      </w:r>
      <w:r w:rsidR="00495917">
        <w:rPr>
          <w:noProof/>
        </w:rPr>
        <w:drawing>
          <wp:inline distT="0" distB="0" distL="0" distR="0" wp14:anchorId="73FFA2A3" wp14:editId="2FAA02D9">
            <wp:extent cx="1382573" cy="14983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3947" cy="1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后，回过头来想想问题是不是可以转换为：当由于</w:t>
      </w:r>
      <w:r>
        <w:rPr>
          <w:rFonts w:hint="eastAsia"/>
        </w:rPr>
        <w:t>ASR</w:t>
      </w:r>
      <w:r>
        <w:rPr>
          <w:rFonts w:hint="eastAsia"/>
        </w:rPr>
        <w:t>识别错误或者用户表述错误等原因，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未能正确识别用户的意图时，我们需要计算出一条最有可能的路径，以到达错误</w:t>
      </w:r>
      <w:r>
        <w:rPr>
          <w:rFonts w:hint="eastAsia"/>
        </w:rPr>
        <w:t>utterance</w:t>
      </w:r>
      <w:r>
        <w:rPr>
          <w:rFonts w:hint="eastAsia"/>
        </w:rPr>
        <w:t>最有可能的改写</w:t>
      </w:r>
      <w:r>
        <w:rPr>
          <w:rFonts w:hint="eastAsia"/>
        </w:rPr>
        <w:t>utterance</w:t>
      </w:r>
      <w:r>
        <w:rPr>
          <w:rFonts w:hint="eastAsia"/>
        </w:rPr>
        <w:t>？而第一步，即要求出原始错误的</w:t>
      </w:r>
      <w:r>
        <w:rPr>
          <w:rFonts w:hint="eastAsia"/>
        </w:rPr>
        <w:t>dis</w:t>
      </w:r>
      <w:r>
        <w:rPr>
          <w:rFonts w:hint="eastAsia"/>
        </w:rPr>
        <w:t>到达最有可能的</w:t>
      </w:r>
      <w:r>
        <w:rPr>
          <w:rFonts w:hint="eastAsia"/>
        </w:rPr>
        <w:t>dis</w:t>
      </w:r>
      <w:r>
        <w:rPr>
          <w:rFonts w:hint="eastAsia"/>
        </w:rPr>
        <w:t>的路径。此时，我们引入吸收马尔科夫链，关于吸收马尔科夫链的具体介绍，可以自行搜索学习。</w:t>
      </w:r>
    </w:p>
    <w:p w:rsidR="006C69EC" w:rsidRDefault="006C69EC" w:rsidP="002669C0">
      <w:pPr>
        <w:ind w:firstLine="420"/>
        <w:rPr>
          <w:rFonts w:hint="eastAsia"/>
        </w:rPr>
      </w:pPr>
      <w:r>
        <w:rPr>
          <w:rFonts w:hint="eastAsia"/>
        </w:rPr>
        <w:t>为计算出每个可能的非吸收态到吸收态的概率，构造转移矩阵如下：</w:t>
      </w:r>
    </w:p>
    <w:p w:rsidR="006C69EC" w:rsidRDefault="004C76B0" w:rsidP="002B0AC6">
      <w:pPr>
        <w:jc w:val="center"/>
      </w:pPr>
      <w:r>
        <w:rPr>
          <w:noProof/>
        </w:rPr>
        <w:drawing>
          <wp:inline distT="0" distB="0" distL="0" distR="0" wp14:anchorId="6A711531" wp14:editId="2D41F5C6">
            <wp:extent cx="790042" cy="3516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7457" cy="35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EC" w:rsidRDefault="006C69EC" w:rsidP="004A0CD4">
      <w:pPr>
        <w:ind w:firstLine="420"/>
        <w:rPr>
          <w:rFonts w:hint="eastAsia"/>
        </w:rPr>
      </w:pPr>
      <w:r>
        <w:rPr>
          <w:rFonts w:hint="eastAsia"/>
        </w:rPr>
        <w:t>这里的</w:t>
      </w:r>
      <w:r w:rsidR="00F45284">
        <w:rPr>
          <w:rFonts w:hint="eastAsia"/>
        </w:rPr>
        <w:t>Q</w:t>
      </w:r>
      <w:r>
        <w:rPr>
          <w:rFonts w:hint="eastAsia"/>
        </w:rPr>
        <w:t>是</w:t>
      </w:r>
      <w:r>
        <w:rPr>
          <w:rFonts w:hint="eastAsia"/>
        </w:rPr>
        <w:t>dis</w:t>
      </w:r>
      <w:r>
        <w:rPr>
          <w:rFonts w:hint="eastAsia"/>
        </w:rPr>
        <w:t>之间的转移矩阵，</w:t>
      </w:r>
      <w:r w:rsidR="00BA228D">
        <w:rPr>
          <w:rFonts w:hint="eastAsia"/>
        </w:rPr>
        <w:t>R</w:t>
      </w:r>
      <w:proofErr w:type="gramStart"/>
      <w:r>
        <w:rPr>
          <w:rFonts w:hint="eastAsia"/>
        </w:rPr>
        <w:t>是各个是各个</w:t>
      </w:r>
      <w:proofErr w:type="gramEnd"/>
      <w:r>
        <w:rPr>
          <w:rFonts w:hint="eastAsia"/>
        </w:rPr>
        <w:t>dis</w:t>
      </w:r>
      <w:r>
        <w:rPr>
          <w:rFonts w:hint="eastAsia"/>
        </w:rPr>
        <w:t>状态到成功</w:t>
      </w:r>
      <w:r>
        <w:rPr>
          <w:rFonts w:hint="eastAsia"/>
        </w:rPr>
        <w:t>/</w:t>
      </w:r>
      <w:r>
        <w:rPr>
          <w:rFonts w:hint="eastAsia"/>
        </w:rPr>
        <w:t>失败状态的转移概率矩阵，</w:t>
      </w:r>
      <w:r w:rsidR="00E0154C">
        <w:rPr>
          <w:rFonts w:hint="eastAsia"/>
        </w:rPr>
        <w:t>I2</w:t>
      </w:r>
      <w:r>
        <w:rPr>
          <w:rFonts w:hint="eastAsia"/>
        </w:rPr>
        <w:t>是一个单位矩阵。</w:t>
      </w:r>
    </w:p>
    <w:p w:rsidR="006C69EC" w:rsidRDefault="006C69EC" w:rsidP="00234385">
      <w:pPr>
        <w:ind w:firstLine="420"/>
        <w:rPr>
          <w:rFonts w:hint="eastAsia"/>
        </w:rPr>
      </w:pPr>
      <w:r>
        <w:rPr>
          <w:rFonts w:hint="eastAsia"/>
        </w:rPr>
        <w:t>中间还会有几步矩阵的计算比较关键，这里不细讲，最终我们会得到一个从起始</w:t>
      </w:r>
      <w:r>
        <w:rPr>
          <w:rFonts w:hint="eastAsia"/>
        </w:rPr>
        <w:t>dis</w:t>
      </w:r>
      <w:r>
        <w:rPr>
          <w:rFonts w:hint="eastAsia"/>
        </w:rPr>
        <w:t>状态到达</w:t>
      </w:r>
      <w:r>
        <w:rPr>
          <w:rFonts w:hint="eastAsia"/>
        </w:rPr>
        <w:t>success</w:t>
      </w:r>
      <w:r>
        <w:rPr>
          <w:rFonts w:hint="eastAsia"/>
        </w:rPr>
        <w:t>状态的最有可能路径，结合前述得到的和，我们即能算得最有可能的源</w:t>
      </w:r>
      <w:r>
        <w:rPr>
          <w:rFonts w:hint="eastAsia"/>
        </w:rPr>
        <w:t>utterance</w:t>
      </w:r>
      <w:r>
        <w:rPr>
          <w:rFonts w:hint="eastAsia"/>
        </w:rPr>
        <w:t>到目标</w:t>
      </w:r>
      <w:r>
        <w:rPr>
          <w:rFonts w:hint="eastAsia"/>
        </w:rPr>
        <w:t>utterance</w:t>
      </w:r>
      <w:r>
        <w:rPr>
          <w:rFonts w:hint="eastAsia"/>
        </w:rPr>
        <w:t>。</w:t>
      </w:r>
    </w:p>
    <w:p w:rsidR="006C69EC" w:rsidRDefault="00846607" w:rsidP="00206249">
      <w:pPr>
        <w:jc w:val="center"/>
      </w:pPr>
      <w:r>
        <w:rPr>
          <w:noProof/>
        </w:rPr>
        <w:drawing>
          <wp:inline distT="0" distB="0" distL="0" distR="0" wp14:anchorId="1D184569" wp14:editId="472B8078">
            <wp:extent cx="5274310" cy="102678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EC" w:rsidRDefault="006C69EC" w:rsidP="00206249">
      <w:pPr>
        <w:ind w:firstLine="420"/>
        <w:rPr>
          <w:rFonts w:hint="eastAsia"/>
        </w:rPr>
      </w:pPr>
      <w:r>
        <w:rPr>
          <w:rFonts w:hint="eastAsia"/>
        </w:rPr>
        <w:t>当然，仅仅是得到了改写的</w:t>
      </w:r>
      <w:r>
        <w:rPr>
          <w:rFonts w:hint="eastAsia"/>
        </w:rPr>
        <w:t>utterance</w:t>
      </w:r>
      <w:r>
        <w:rPr>
          <w:rFonts w:hint="eastAsia"/>
        </w:rPr>
        <w:t>对还不行，一般还会有一些后处理操作，对应流程中的第四第五步，包括结合用户播放时长、</w:t>
      </w:r>
      <w:proofErr w:type="gramStart"/>
      <w:r>
        <w:rPr>
          <w:rFonts w:hint="eastAsia"/>
        </w:rPr>
        <w:t>切歌率</w:t>
      </w:r>
      <w:proofErr w:type="gramEnd"/>
      <w:r>
        <w:rPr>
          <w:rFonts w:hint="eastAsia"/>
        </w:rPr>
        <w:t>等特征的后处理，以及会有上线后的改写</w:t>
      </w:r>
      <w:r>
        <w:rPr>
          <w:rFonts w:hint="eastAsia"/>
        </w:rPr>
        <w:t>utterance</w:t>
      </w:r>
      <w:r>
        <w:rPr>
          <w:rFonts w:hint="eastAsia"/>
        </w:rPr>
        <w:t>跟踪打点模块。</w:t>
      </w:r>
    </w:p>
    <w:p w:rsidR="006C69EC" w:rsidRDefault="00A10B51" w:rsidP="009173DB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C69EC">
        <w:rPr>
          <w:rFonts w:hint="eastAsia"/>
        </w:rPr>
        <w:t>结果</w:t>
      </w:r>
    </w:p>
    <w:p w:rsidR="006C69EC" w:rsidRDefault="006C69EC" w:rsidP="003C698C">
      <w:pPr>
        <w:ind w:firstLine="420"/>
        <w:rPr>
          <w:rFonts w:hint="eastAsia"/>
        </w:rPr>
      </w:pPr>
      <w:r>
        <w:rPr>
          <w:rFonts w:hint="eastAsia"/>
        </w:rPr>
        <w:t>下面来看几个改写例子，有一个直观的感受：</w:t>
      </w:r>
    </w:p>
    <w:p w:rsidR="006C69EC" w:rsidRDefault="006C69EC" w:rsidP="00A17CB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金来</w:t>
      </w:r>
      <w:r>
        <w:rPr>
          <w:rFonts w:hint="eastAsia"/>
        </w:rPr>
        <w:t>--&gt;</w:t>
      </w:r>
      <w:r>
        <w:rPr>
          <w:rFonts w:hint="eastAsia"/>
        </w:rPr>
        <w:t>播放惊雷</w:t>
      </w:r>
    </w:p>
    <w:p w:rsidR="006C69EC" w:rsidRDefault="006C69EC" w:rsidP="00A17CB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鸟儿对话说</w:t>
      </w:r>
      <w:r>
        <w:rPr>
          <w:rFonts w:hint="eastAsia"/>
        </w:rPr>
        <w:t>--&gt;</w:t>
      </w:r>
      <w:r>
        <w:rPr>
          <w:rFonts w:hint="eastAsia"/>
        </w:rPr>
        <w:t>鸟儿对花说</w:t>
      </w:r>
    </w:p>
    <w:p w:rsidR="006C69EC" w:rsidRDefault="006C69EC" w:rsidP="00A17CB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给我打了羊</w:t>
      </w:r>
      <w:r>
        <w:rPr>
          <w:rFonts w:hint="eastAsia"/>
        </w:rPr>
        <w:t>--&gt;</w:t>
      </w:r>
      <w:r>
        <w:rPr>
          <w:rFonts w:hint="eastAsia"/>
        </w:rPr>
        <w:t>播放你的酒馆对我打了</w:t>
      </w:r>
      <w:proofErr w:type="gramStart"/>
      <w:r>
        <w:rPr>
          <w:rFonts w:hint="eastAsia"/>
        </w:rPr>
        <w:t>烊</w:t>
      </w:r>
      <w:proofErr w:type="gramEnd"/>
    </w:p>
    <w:p w:rsidR="006C69EC" w:rsidRDefault="006C69EC" w:rsidP="00A17CB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泰国新加坡</w:t>
      </w:r>
      <w:r>
        <w:rPr>
          <w:rFonts w:hint="eastAsia"/>
        </w:rPr>
        <w:t>--&gt;</w:t>
      </w:r>
      <w:r>
        <w:rPr>
          <w:rFonts w:hint="eastAsia"/>
        </w:rPr>
        <w:t>咖喱</w:t>
      </w:r>
      <w:proofErr w:type="gramStart"/>
      <w:r>
        <w:rPr>
          <w:rFonts w:hint="eastAsia"/>
        </w:rPr>
        <w:t>咖喱</w:t>
      </w:r>
      <w:proofErr w:type="gramEnd"/>
    </w:p>
    <w:p w:rsidR="006C69EC" w:rsidRDefault="006C69EC" w:rsidP="00A17CB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闭上你的狗嘴</w:t>
      </w:r>
      <w:r>
        <w:rPr>
          <w:rFonts w:hint="eastAsia"/>
        </w:rPr>
        <w:t>--&gt;</w:t>
      </w:r>
      <w:r>
        <w:rPr>
          <w:rFonts w:hint="eastAsia"/>
        </w:rPr>
        <w:t>暂停</w:t>
      </w:r>
    </w:p>
    <w:p w:rsidR="006C69EC" w:rsidRDefault="006C69EC" w:rsidP="00A17CBA">
      <w:pPr>
        <w:ind w:firstLine="420"/>
        <w:rPr>
          <w:rFonts w:hint="eastAsia"/>
        </w:rPr>
      </w:pPr>
      <w:r>
        <w:rPr>
          <w:rFonts w:hint="eastAsia"/>
        </w:rPr>
        <w:t>第一个改写对，金来改写为惊雷，《惊雷》是</w:t>
      </w:r>
      <w:r>
        <w:rPr>
          <w:rFonts w:hint="eastAsia"/>
        </w:rPr>
        <w:t>2020</w:t>
      </w:r>
      <w:r>
        <w:rPr>
          <w:rFonts w:hint="eastAsia"/>
        </w:rPr>
        <w:t>年的一首神曲（？），在挖掘的过程中，</w:t>
      </w:r>
      <w:r>
        <w:rPr>
          <w:rFonts w:hint="eastAsia"/>
        </w:rPr>
        <w:t>ASR</w:t>
      </w:r>
      <w:r>
        <w:rPr>
          <w:rFonts w:hint="eastAsia"/>
        </w:rPr>
        <w:t>误识别为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金来“，我们将其正确改写为了惊雷，这个</w:t>
      </w:r>
      <w:r>
        <w:rPr>
          <w:rFonts w:hint="eastAsia"/>
        </w:rPr>
        <w:t>case</w:t>
      </w:r>
      <w:r>
        <w:rPr>
          <w:rFonts w:hint="eastAsia"/>
        </w:rPr>
        <w:t>用编辑距离、相似度结合打分的方法也能解，第二个</w:t>
      </w:r>
      <w:r>
        <w:rPr>
          <w:rFonts w:hint="eastAsia"/>
        </w:rPr>
        <w:t>case</w:t>
      </w:r>
      <w:r>
        <w:rPr>
          <w:rFonts w:hint="eastAsia"/>
        </w:rPr>
        <w:t>同理；</w:t>
      </w:r>
    </w:p>
    <w:p w:rsidR="006C69EC" w:rsidRDefault="006C69EC" w:rsidP="000C026E">
      <w:pPr>
        <w:ind w:firstLine="420"/>
        <w:rPr>
          <w:rFonts w:hint="eastAsia"/>
        </w:rPr>
      </w:pPr>
      <w:r>
        <w:rPr>
          <w:rFonts w:hint="eastAsia"/>
        </w:rPr>
        <w:t>同样，在和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交互的过程中，可能存在用户表述不完整或者由于噪声影响</w:t>
      </w:r>
      <w:r>
        <w:rPr>
          <w:rFonts w:hint="eastAsia"/>
        </w:rPr>
        <w:t>A</w:t>
      </w:r>
      <w:r>
        <w:rPr>
          <w:rFonts w:hint="eastAsia"/>
        </w:rPr>
        <w:t>导致</w:t>
      </w:r>
      <w:r>
        <w:rPr>
          <w:rFonts w:hint="eastAsia"/>
        </w:rPr>
        <w:t>ASR</w:t>
      </w:r>
      <w:r>
        <w:rPr>
          <w:rFonts w:hint="eastAsia"/>
        </w:rPr>
        <w:t>识别不全等情景，以第三个</w:t>
      </w:r>
      <w:r>
        <w:rPr>
          <w:rFonts w:hint="eastAsia"/>
        </w:rPr>
        <w:t>case</w:t>
      </w:r>
      <w:r>
        <w:rPr>
          <w:rFonts w:hint="eastAsia"/>
        </w:rPr>
        <w:t>为例，便可给出算法认为改写正确的</w:t>
      </w:r>
      <w:r>
        <w:rPr>
          <w:rFonts w:hint="eastAsia"/>
        </w:rPr>
        <w:t>utterance</w:t>
      </w:r>
      <w:r>
        <w:rPr>
          <w:rFonts w:hint="eastAsia"/>
        </w:rPr>
        <w:t>，算是一种信息的补全；</w:t>
      </w:r>
    </w:p>
    <w:p w:rsidR="006C69EC" w:rsidRDefault="006C69EC" w:rsidP="000353FE">
      <w:pPr>
        <w:ind w:firstLine="420"/>
        <w:rPr>
          <w:rFonts w:hint="eastAsia"/>
        </w:rPr>
      </w:pPr>
      <w:r>
        <w:rPr>
          <w:rFonts w:hint="eastAsia"/>
        </w:rPr>
        <w:t>第四个</w:t>
      </w:r>
      <w:r>
        <w:rPr>
          <w:rFonts w:hint="eastAsia"/>
        </w:rPr>
        <w:t>case</w:t>
      </w:r>
      <w:r>
        <w:rPr>
          <w:rFonts w:hint="eastAsia"/>
        </w:rPr>
        <w:t>说明的则是另一种比较特别的改写场景，“泰国新加坡”是歌曲《咖喱咖喱》中的一句歌词，用户在和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说“泰国新加坡”的时候，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搜索相关资源，在我们的场景下，一般会落到百科的</w:t>
      </w:r>
      <w:r>
        <w:rPr>
          <w:rFonts w:hint="eastAsia"/>
        </w:rPr>
        <w:t>domain</w:t>
      </w:r>
      <w:r>
        <w:rPr>
          <w:rFonts w:hint="eastAsia"/>
        </w:rPr>
        <w:t>，返回“泰国新加坡”的百科解释，但其实我们是想听《咖喱咖喱》这首歌，那么当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返回用户不想要的资源时，用户会频繁地打断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，甚至到最后就索性让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“闭嘴”了，对应落到</w:t>
      </w:r>
      <w:r>
        <w:rPr>
          <w:rFonts w:hint="eastAsia"/>
        </w:rPr>
        <w:t>failure</w:t>
      </w:r>
      <w:r>
        <w:rPr>
          <w:rFonts w:hint="eastAsia"/>
        </w:rPr>
        <w:t>的</w:t>
      </w:r>
      <w:r>
        <w:rPr>
          <w:rFonts w:hint="eastAsia"/>
        </w:rPr>
        <w:t>dis</w:t>
      </w:r>
      <w:r>
        <w:rPr>
          <w:rFonts w:hint="eastAsia"/>
        </w:rPr>
        <w:t>状态，而那些最后正确说</w:t>
      </w:r>
      <w:r>
        <w:rPr>
          <w:rFonts w:hint="eastAsia"/>
        </w:rPr>
        <w:lastRenderedPageBreak/>
        <w:t>出《咖喱咖喱》的歌名的用户，则会允许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播放完这首歌，对应落入</w:t>
      </w:r>
      <w:r>
        <w:rPr>
          <w:rFonts w:hint="eastAsia"/>
        </w:rPr>
        <w:t>success</w:t>
      </w:r>
      <w:r>
        <w:rPr>
          <w:rFonts w:hint="eastAsia"/>
        </w:rPr>
        <w:t>的</w:t>
      </w:r>
      <w:r>
        <w:rPr>
          <w:rFonts w:hint="eastAsia"/>
        </w:rPr>
        <w:t>dis</w:t>
      </w:r>
      <w:r>
        <w:rPr>
          <w:rFonts w:hint="eastAsia"/>
        </w:rPr>
        <w:t>状态；</w:t>
      </w:r>
    </w:p>
    <w:p w:rsidR="006C69EC" w:rsidRDefault="006C69EC" w:rsidP="005D7F5F">
      <w:pPr>
        <w:ind w:firstLine="420"/>
        <w:rPr>
          <w:rFonts w:hint="eastAsia"/>
        </w:rPr>
      </w:pPr>
      <w:r>
        <w:rPr>
          <w:rFonts w:hint="eastAsia"/>
        </w:rPr>
        <w:t>第五个</w:t>
      </w:r>
      <w:r>
        <w:rPr>
          <w:rFonts w:hint="eastAsia"/>
        </w:rPr>
        <w:t>case</w:t>
      </w:r>
      <w:r>
        <w:rPr>
          <w:rFonts w:hint="eastAsia"/>
        </w:rPr>
        <w:t>，是用户想要让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中止当前的工作，用比较口语化的语言让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终止状态，然而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无法理解，只有在用户说了比较清晰直观的祈使命令，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才会执行对应操作。</w:t>
      </w:r>
    </w:p>
    <w:p w:rsidR="006C69EC" w:rsidRDefault="006C69EC" w:rsidP="002D2CEE">
      <w:pPr>
        <w:ind w:firstLine="420"/>
        <w:rPr>
          <w:rFonts w:hint="eastAsia"/>
        </w:rPr>
      </w:pPr>
      <w:r>
        <w:rPr>
          <w:rFonts w:hint="eastAsia"/>
        </w:rPr>
        <w:t>实操中，在仔细分析了大量的改写</w:t>
      </w:r>
      <w:r>
        <w:rPr>
          <w:rFonts w:hint="eastAsia"/>
        </w:rPr>
        <w:t>case</w:t>
      </w:r>
      <w:r>
        <w:rPr>
          <w:rFonts w:hint="eastAsia"/>
        </w:rPr>
        <w:t>后，我们认为类似于第四、五种</w:t>
      </w:r>
      <w:r>
        <w:rPr>
          <w:rFonts w:hint="eastAsia"/>
        </w:rPr>
        <w:t>case</w:t>
      </w:r>
      <w:r>
        <w:rPr>
          <w:rFonts w:hint="eastAsia"/>
        </w:rPr>
        <w:t>，已经不是传统意义上的改写任务，而更加是一种推荐任务。</w:t>
      </w:r>
    </w:p>
    <w:p w:rsidR="006C69EC" w:rsidRDefault="00B24114" w:rsidP="008041E8">
      <w:pPr>
        <w:pStyle w:val="1"/>
        <w:rPr>
          <w:rFonts w:hint="eastAsia"/>
        </w:rPr>
      </w:pPr>
      <w:r>
        <w:t>4</w:t>
      </w:r>
      <w:r>
        <w:t>、</w:t>
      </w:r>
      <w:r w:rsidR="006C69EC">
        <w:rPr>
          <w:rFonts w:hint="eastAsia"/>
        </w:rPr>
        <w:t>结尾</w:t>
      </w:r>
    </w:p>
    <w:p w:rsidR="006C69EC" w:rsidRDefault="006C69EC" w:rsidP="008041E8">
      <w:pPr>
        <w:ind w:firstLine="420"/>
        <w:rPr>
          <w:rFonts w:hint="eastAsia"/>
        </w:rPr>
      </w:pPr>
      <w:r>
        <w:rPr>
          <w:rFonts w:hint="eastAsia"/>
        </w:rPr>
        <w:t>以上是基于</w:t>
      </w:r>
      <w:r>
        <w:rPr>
          <w:rFonts w:hint="eastAsia"/>
        </w:rPr>
        <w:t>Amazon</w:t>
      </w:r>
      <w:r>
        <w:rPr>
          <w:rFonts w:hint="eastAsia"/>
        </w:rPr>
        <w:t>的</w:t>
      </w:r>
      <w:r>
        <w:rPr>
          <w:rFonts w:hint="eastAsia"/>
        </w:rPr>
        <w:t>Paper</w:t>
      </w:r>
      <w:r>
        <w:rPr>
          <w:rFonts w:hint="eastAsia"/>
        </w:rPr>
        <w:t>以及自己的一些实操经历，针对多轮对</w:t>
      </w:r>
      <w:proofErr w:type="gramStart"/>
      <w:r>
        <w:rPr>
          <w:rFonts w:hint="eastAsia"/>
        </w:rPr>
        <w:t>话类改写</w:t>
      </w:r>
      <w:proofErr w:type="gramEnd"/>
      <w:r>
        <w:rPr>
          <w:rFonts w:hint="eastAsia"/>
        </w:rPr>
        <w:t>任务的一点小小总结，在工程上，对于上述的方法也做了一些尝试，非常有趣。此外，在面向头部和长尾的</w:t>
      </w:r>
      <w:r>
        <w:rPr>
          <w:rFonts w:hint="eastAsia"/>
        </w:rPr>
        <w:t>query</w:t>
      </w:r>
      <w:r>
        <w:rPr>
          <w:rFonts w:hint="eastAsia"/>
        </w:rPr>
        <w:t>改写任务时，试过不少的方法，也踩了不少的坑，欢迎相关研究方向的小伙伴一起入坑讨论。</w:t>
      </w:r>
    </w:p>
    <w:p w:rsidR="006C69EC" w:rsidRDefault="00E908B9" w:rsidP="00264FBF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C69EC">
        <w:rPr>
          <w:rFonts w:hint="eastAsia"/>
        </w:rPr>
        <w:t>参考文献</w:t>
      </w:r>
    </w:p>
    <w:p w:rsidR="00275BF2" w:rsidRDefault="006C69EC" w:rsidP="006C69EC">
      <w:pPr>
        <w:rPr>
          <w:rFonts w:hint="eastAsia"/>
        </w:rPr>
      </w:pPr>
      <w:bookmarkStart w:id="0" w:name="_GoBack"/>
      <w:bookmarkEnd w:id="0"/>
      <w:r>
        <w:t xml:space="preserve">[1] </w:t>
      </w:r>
      <w:proofErr w:type="spellStart"/>
      <w:r>
        <w:t>Ponnusamy</w:t>
      </w:r>
      <w:proofErr w:type="spellEnd"/>
      <w:r>
        <w:t xml:space="preserve">, </w:t>
      </w:r>
      <w:proofErr w:type="spellStart"/>
      <w:r>
        <w:t>Pragaash</w:t>
      </w:r>
      <w:proofErr w:type="spellEnd"/>
      <w:r>
        <w:t xml:space="preserve">, et al. "Feedback-based self-learning in large-scale conversational </w:t>
      </w:r>
      <w:proofErr w:type="spellStart"/>
      <w:r>
        <w:t>ai</w:t>
      </w:r>
      <w:proofErr w:type="spellEnd"/>
      <w:r>
        <w:t xml:space="preserve"> </w:t>
      </w:r>
      <w:proofErr w:type="spellStart"/>
      <w:r>
        <w:t>agents."</w:t>
      </w:r>
      <w:proofErr w:type="gramStart"/>
      <w:r>
        <w:t>Proceedings</w:t>
      </w:r>
      <w:proofErr w:type="spellEnd"/>
      <w:r>
        <w:t xml:space="preserve"> of the AAAI Conference on Artificial Intelligence.</w:t>
      </w:r>
      <w:proofErr w:type="gramEnd"/>
      <w:r>
        <w:t xml:space="preserve"> </w:t>
      </w:r>
      <w:proofErr w:type="gramStart"/>
      <w:r>
        <w:t>Vol. 34.</w:t>
      </w:r>
      <w:proofErr w:type="gramEnd"/>
      <w:r>
        <w:t xml:space="preserve"> </w:t>
      </w:r>
      <w:proofErr w:type="gramStart"/>
      <w:r>
        <w:t>No. 08.</w:t>
      </w:r>
      <w:proofErr w:type="gramEnd"/>
      <w:r>
        <w:t xml:space="preserve"> 2020.</w:t>
      </w:r>
    </w:p>
    <w:p w:rsidR="00275BF2" w:rsidRDefault="00275BF2">
      <w:pPr>
        <w:rPr>
          <w:rFonts w:hint="eastAsia"/>
        </w:rPr>
      </w:pPr>
    </w:p>
    <w:p w:rsidR="00275BF2" w:rsidRDefault="00275BF2">
      <w:pPr>
        <w:rPr>
          <w:rFonts w:hint="eastAsia"/>
        </w:rPr>
      </w:pPr>
    </w:p>
    <w:p w:rsidR="00275BF2" w:rsidRDefault="00275BF2">
      <w:pPr>
        <w:rPr>
          <w:rFonts w:hint="eastAsia"/>
        </w:rPr>
      </w:pPr>
    </w:p>
    <w:p w:rsidR="00275BF2" w:rsidRDefault="00275BF2"/>
    <w:sectPr w:rsidR="00275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0725"/>
    <w:multiLevelType w:val="hybridMultilevel"/>
    <w:tmpl w:val="A538C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3026A53"/>
    <w:multiLevelType w:val="hybridMultilevel"/>
    <w:tmpl w:val="74A8A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51"/>
    <w:rsid w:val="000353FE"/>
    <w:rsid w:val="00065F02"/>
    <w:rsid w:val="000C026E"/>
    <w:rsid w:val="0010733B"/>
    <w:rsid w:val="00206249"/>
    <w:rsid w:val="00234385"/>
    <w:rsid w:val="00253740"/>
    <w:rsid w:val="00264FBF"/>
    <w:rsid w:val="002669C0"/>
    <w:rsid w:val="00275BF2"/>
    <w:rsid w:val="00290CA4"/>
    <w:rsid w:val="002A6567"/>
    <w:rsid w:val="002B0AC6"/>
    <w:rsid w:val="002D2CEE"/>
    <w:rsid w:val="00341713"/>
    <w:rsid w:val="003C57D2"/>
    <w:rsid w:val="003C698C"/>
    <w:rsid w:val="00416EAE"/>
    <w:rsid w:val="00495917"/>
    <w:rsid w:val="004A0CD4"/>
    <w:rsid w:val="004C76B0"/>
    <w:rsid w:val="005028F5"/>
    <w:rsid w:val="00523BDA"/>
    <w:rsid w:val="005D7F5F"/>
    <w:rsid w:val="006641A1"/>
    <w:rsid w:val="00665283"/>
    <w:rsid w:val="00693DFE"/>
    <w:rsid w:val="006B0AFB"/>
    <w:rsid w:val="006C69EC"/>
    <w:rsid w:val="0071554B"/>
    <w:rsid w:val="007A1FDA"/>
    <w:rsid w:val="007F2B2C"/>
    <w:rsid w:val="008041E8"/>
    <w:rsid w:val="00811133"/>
    <w:rsid w:val="00824DFA"/>
    <w:rsid w:val="00846607"/>
    <w:rsid w:val="0087771C"/>
    <w:rsid w:val="008B740E"/>
    <w:rsid w:val="008E70B7"/>
    <w:rsid w:val="00903550"/>
    <w:rsid w:val="009173DB"/>
    <w:rsid w:val="009456E1"/>
    <w:rsid w:val="00981BA2"/>
    <w:rsid w:val="00993051"/>
    <w:rsid w:val="009B3924"/>
    <w:rsid w:val="00A10B51"/>
    <w:rsid w:val="00A17CBA"/>
    <w:rsid w:val="00A24A26"/>
    <w:rsid w:val="00A53D75"/>
    <w:rsid w:val="00B05A73"/>
    <w:rsid w:val="00B10635"/>
    <w:rsid w:val="00B24114"/>
    <w:rsid w:val="00B74791"/>
    <w:rsid w:val="00BA228D"/>
    <w:rsid w:val="00BB0F3B"/>
    <w:rsid w:val="00BD4F78"/>
    <w:rsid w:val="00C525ED"/>
    <w:rsid w:val="00C56823"/>
    <w:rsid w:val="00C77530"/>
    <w:rsid w:val="00C934EC"/>
    <w:rsid w:val="00C95115"/>
    <w:rsid w:val="00C96F39"/>
    <w:rsid w:val="00CD5776"/>
    <w:rsid w:val="00CE2D56"/>
    <w:rsid w:val="00D14280"/>
    <w:rsid w:val="00DD621F"/>
    <w:rsid w:val="00DD7734"/>
    <w:rsid w:val="00E0154C"/>
    <w:rsid w:val="00E25334"/>
    <w:rsid w:val="00E908B9"/>
    <w:rsid w:val="00F15ECE"/>
    <w:rsid w:val="00F45284"/>
    <w:rsid w:val="00F62AA6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11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113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C57D2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641A1"/>
    <w:pPr>
      <w:ind w:firstLineChars="200" w:firstLine="420"/>
    </w:pPr>
  </w:style>
  <w:style w:type="table" w:styleId="a5">
    <w:name w:val="Table Grid"/>
    <w:basedOn w:val="a1"/>
    <w:uiPriority w:val="59"/>
    <w:rsid w:val="00FF7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CE2D5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E2D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11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1113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C57D2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641A1"/>
    <w:pPr>
      <w:ind w:firstLineChars="200" w:firstLine="420"/>
    </w:pPr>
  </w:style>
  <w:style w:type="table" w:styleId="a5">
    <w:name w:val="Table Grid"/>
    <w:basedOn w:val="a1"/>
    <w:uiPriority w:val="59"/>
    <w:rsid w:val="00FF7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CE2D5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E2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2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787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41459625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139</cp:revision>
  <dcterms:created xsi:type="dcterms:W3CDTF">2021-01-11T02:45:00Z</dcterms:created>
  <dcterms:modified xsi:type="dcterms:W3CDTF">2021-01-11T03:51:00Z</dcterms:modified>
</cp:coreProperties>
</file>