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FD6390" w:rsidP="0033344E">
      <w:pPr>
        <w:pStyle w:val="a3"/>
        <w:rPr>
          <w:rFonts w:hint="eastAsia"/>
        </w:rPr>
      </w:pPr>
      <w:r w:rsidRPr="00FD6390">
        <w:rPr>
          <w:rFonts w:hint="eastAsia"/>
        </w:rPr>
        <w:t>搜索扩招回之</w:t>
      </w:r>
      <w:r w:rsidRPr="00FD6390">
        <w:rPr>
          <w:rFonts w:hint="eastAsia"/>
        </w:rPr>
        <w:t>query</w:t>
      </w:r>
      <w:r w:rsidRPr="00FD6390">
        <w:rPr>
          <w:rFonts w:hint="eastAsia"/>
        </w:rPr>
        <w:t>改写</w:t>
      </w:r>
    </w:p>
    <w:p w:rsidR="008C626A" w:rsidRDefault="008C626A" w:rsidP="001E3EE0">
      <w:pPr>
        <w:ind w:firstLine="420"/>
        <w:rPr>
          <w:rFonts w:hint="eastAsia"/>
        </w:rPr>
      </w:pPr>
      <w:r>
        <w:rPr>
          <w:rFonts w:hint="eastAsia"/>
        </w:rPr>
        <w:t>前言：翻出一篇压箱底的旧文，</w:t>
      </w:r>
      <w:r>
        <w:rPr>
          <w:rFonts w:hint="eastAsia"/>
        </w:rPr>
        <w:t>2018</w:t>
      </w:r>
      <w:r>
        <w:rPr>
          <w:rFonts w:hint="eastAsia"/>
        </w:rPr>
        <w:t>年做搜索</w:t>
      </w:r>
      <w:r>
        <w:rPr>
          <w:rFonts w:hint="eastAsia"/>
        </w:rPr>
        <w:t>rewrite</w:t>
      </w:r>
      <w:r>
        <w:rPr>
          <w:rFonts w:hint="eastAsia"/>
        </w:rPr>
        <w:t>的一些方法心得，文章在</w:t>
      </w:r>
      <w:r>
        <w:rPr>
          <w:rFonts w:hint="eastAsia"/>
        </w:rPr>
        <w:t>2018</w:t>
      </w:r>
      <w:r>
        <w:rPr>
          <w:rFonts w:hint="eastAsia"/>
        </w:rPr>
        <w:t>年做搜索业务时写的，如有不对，欢迎指出，一起学习。</w:t>
      </w:r>
    </w:p>
    <w:p w:rsidR="008C626A" w:rsidRDefault="009F6E5F" w:rsidP="00980A88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626A">
        <w:rPr>
          <w:rFonts w:hint="eastAsia"/>
        </w:rPr>
        <w:t>背景</w:t>
      </w:r>
    </w:p>
    <w:p w:rsidR="008C626A" w:rsidRDefault="008C626A" w:rsidP="007A4B13">
      <w:pPr>
        <w:ind w:firstLine="420"/>
        <w:rPr>
          <w:rFonts w:hint="eastAsia"/>
        </w:rPr>
      </w:pPr>
      <w:r>
        <w:rPr>
          <w:rFonts w:hint="eastAsia"/>
        </w:rPr>
        <w:t>召回和排序是搜索的两个重要模块。召回的功能就是根据用户的</w:t>
      </w:r>
      <w:r>
        <w:rPr>
          <w:rFonts w:hint="eastAsia"/>
        </w:rPr>
        <w:t>query</w:t>
      </w:r>
      <w:r>
        <w:rPr>
          <w:rFonts w:hint="eastAsia"/>
        </w:rPr>
        <w:t>，尽可能的找出更多</w:t>
      </w:r>
      <w:r>
        <w:rPr>
          <w:rFonts w:hint="eastAsia"/>
        </w:rPr>
        <w:t>query</w:t>
      </w:r>
      <w:r>
        <w:rPr>
          <w:rFonts w:hint="eastAsia"/>
        </w:rPr>
        <w:t>相关的结果。</w:t>
      </w:r>
      <w:r>
        <w:rPr>
          <w:rFonts w:hint="eastAsia"/>
        </w:rPr>
        <w:t>query</w:t>
      </w:r>
      <w:r>
        <w:rPr>
          <w:rFonts w:hint="eastAsia"/>
        </w:rPr>
        <w:t>改写</w:t>
      </w:r>
      <w:r w:rsidR="00EE31BB">
        <w:rPr>
          <w:rFonts w:hint="eastAsia"/>
        </w:rPr>
        <w:t>(query rewrite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query</w:t>
      </w:r>
      <w:r>
        <w:rPr>
          <w:rFonts w:hint="eastAsia"/>
        </w:rPr>
        <w:t>扩召回的重要组成部分。通过对原始</w:t>
      </w:r>
      <w:r>
        <w:rPr>
          <w:rFonts w:hint="eastAsia"/>
        </w:rPr>
        <w:t>query</w:t>
      </w:r>
      <w:r>
        <w:rPr>
          <w:rFonts w:hint="eastAsia"/>
        </w:rPr>
        <w:t>进行改写，扩展出多个相关</w:t>
      </w:r>
      <w:r>
        <w:rPr>
          <w:rFonts w:hint="eastAsia"/>
        </w:rPr>
        <w:t>query</w:t>
      </w:r>
      <w:r>
        <w:rPr>
          <w:rFonts w:hint="eastAsia"/>
        </w:rPr>
        <w:t>，作为原始</w:t>
      </w:r>
      <w:r>
        <w:rPr>
          <w:rFonts w:hint="eastAsia"/>
        </w:rPr>
        <w:t>query</w:t>
      </w:r>
      <w:r>
        <w:rPr>
          <w:rFonts w:hint="eastAsia"/>
        </w:rPr>
        <w:t>的补充，与原始</w:t>
      </w:r>
      <w:r>
        <w:rPr>
          <w:rFonts w:hint="eastAsia"/>
        </w:rPr>
        <w:t>query</w:t>
      </w:r>
      <w:r>
        <w:rPr>
          <w:rFonts w:hint="eastAsia"/>
        </w:rPr>
        <w:t>一起参与搜索，从而返回更加丰富和准确的搜索结果</w:t>
      </w:r>
      <w:r w:rsidR="00FB7DE4">
        <w:rPr>
          <w:rFonts w:hint="eastAsia"/>
        </w:rPr>
        <w:t>。</w:t>
      </w:r>
    </w:p>
    <w:p w:rsidR="008C626A" w:rsidRDefault="004238C7" w:rsidP="00246F4D">
      <w:pPr>
        <w:ind w:firstLine="420"/>
        <w:rPr>
          <w:rFonts w:hint="eastAsia"/>
        </w:rPr>
      </w:pPr>
      <w:r>
        <w:rPr>
          <w:rFonts w:hint="eastAsia"/>
        </w:rPr>
        <w:t>query rewrite</w:t>
      </w:r>
      <w:r w:rsidR="008C626A">
        <w:rPr>
          <w:rFonts w:hint="eastAsia"/>
        </w:rPr>
        <w:t>的方法</w:t>
      </w:r>
      <w:r w:rsidR="008C626A">
        <w:rPr>
          <w:rFonts w:hint="eastAsia"/>
        </w:rPr>
        <w:t>query rewrite</w:t>
      </w:r>
      <w:r w:rsidR="008C626A">
        <w:rPr>
          <w:rFonts w:hint="eastAsia"/>
        </w:rPr>
        <w:t>方法很多，关键在于理解业务场景，构造合理的特征。</w:t>
      </w:r>
    </w:p>
    <w:p w:rsidR="008C626A" w:rsidRDefault="008C626A" w:rsidP="00EE31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基于日志挖掘的方法</w:t>
      </w:r>
      <w:r w:rsidR="00EE31BB">
        <w:rPr>
          <w:rFonts w:hint="eastAsia"/>
        </w:rPr>
        <w:t>。</w:t>
      </w:r>
      <w:r>
        <w:rPr>
          <w:rFonts w:hint="eastAsia"/>
        </w:rPr>
        <w:t>基于用户的行为数据，挖掘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之间的关系。</w:t>
      </w:r>
      <w:r>
        <w:rPr>
          <w:rFonts w:hint="eastAsia"/>
        </w:rPr>
        <w:t>query</w:t>
      </w:r>
      <w:r>
        <w:rPr>
          <w:rFonts w:hint="eastAsia"/>
        </w:rPr>
        <w:t>点击日志和</w:t>
      </w:r>
      <w:r>
        <w:rPr>
          <w:rFonts w:hint="eastAsia"/>
        </w:rPr>
        <w:t>query session</w:t>
      </w:r>
      <w:r>
        <w:rPr>
          <w:rFonts w:hint="eastAsia"/>
        </w:rPr>
        <w:t>日志是比较容易想到的数据。对于点击同一文档的</w:t>
      </w:r>
      <w:r>
        <w:rPr>
          <w:rFonts w:hint="eastAsia"/>
        </w:rPr>
        <w:t>query</w:t>
      </w:r>
      <w:r>
        <w:rPr>
          <w:rFonts w:hint="eastAsia"/>
        </w:rPr>
        <w:t>建立</w:t>
      </w:r>
      <w:r>
        <w:rPr>
          <w:rFonts w:hint="eastAsia"/>
        </w:rPr>
        <w:t>query</w:t>
      </w:r>
      <w:r>
        <w:rPr>
          <w:rFonts w:hint="eastAsia"/>
        </w:rPr>
        <w:t>共现关系，以及基于同一个</w:t>
      </w:r>
      <w:r>
        <w:rPr>
          <w:rFonts w:hint="eastAsia"/>
        </w:rPr>
        <w:t>session</w:t>
      </w:r>
      <w:r>
        <w:rPr>
          <w:rFonts w:hint="eastAsia"/>
        </w:rPr>
        <w:t>下的</w:t>
      </w:r>
      <w:r>
        <w:rPr>
          <w:rFonts w:hint="eastAsia"/>
        </w:rPr>
        <w:t>query</w:t>
      </w:r>
      <w:r>
        <w:rPr>
          <w:rFonts w:hint="eastAsia"/>
        </w:rPr>
        <w:t>建立共现关系。</w:t>
      </w:r>
      <w:r>
        <w:rPr>
          <w:rFonts w:hint="eastAsia"/>
        </w:rPr>
        <w:t xml:space="preserve"> </w:t>
      </w:r>
      <w:r>
        <w:rPr>
          <w:rFonts w:hint="eastAsia"/>
        </w:rPr>
        <w:t>点击日志和</w:t>
      </w:r>
      <w:r>
        <w:rPr>
          <w:rFonts w:hint="eastAsia"/>
        </w:rPr>
        <w:t>session</w:t>
      </w:r>
      <w:r>
        <w:rPr>
          <w:rFonts w:hint="eastAsia"/>
        </w:rPr>
        <w:t>日志的数据各有优缺点，</w:t>
      </w:r>
      <w:r w:rsidR="00EE31BB">
        <w:rPr>
          <w:rFonts w:hint="eastAsia"/>
        </w:rPr>
        <w:t>session</w:t>
      </w:r>
      <w:r>
        <w:rPr>
          <w:rFonts w:hint="eastAsia"/>
        </w:rPr>
        <w:t>的数据不过度依赖搜索结果。点击的数据普适性更强。可以结合使用</w:t>
      </w:r>
    </w:p>
    <w:p w:rsidR="008C626A" w:rsidRDefault="008C626A" w:rsidP="00EE31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session</w:t>
      </w:r>
      <w:r>
        <w:rPr>
          <w:rFonts w:hint="eastAsia"/>
        </w:rPr>
        <w:t>的优点是不依赖现有的搜索结果。如果用户搜</w:t>
      </w:r>
      <w:r>
        <w:rPr>
          <w:rFonts w:hint="eastAsia"/>
        </w:rPr>
        <w:t>q1</w:t>
      </w:r>
      <w:r>
        <w:rPr>
          <w:rFonts w:hint="eastAsia"/>
        </w:rPr>
        <w:t>搜不到结果，可以继续搜</w:t>
      </w:r>
      <w:r>
        <w:rPr>
          <w:rFonts w:hint="eastAsia"/>
        </w:rPr>
        <w:t>q2</w:t>
      </w:r>
      <w:r>
        <w:rPr>
          <w:rFonts w:hint="eastAsia"/>
        </w:rPr>
        <w:t>，发现了想要的。如此，</w:t>
      </w:r>
      <w:r>
        <w:rPr>
          <w:rFonts w:hint="eastAsia"/>
        </w:rPr>
        <w:t>q1</w:t>
      </w:r>
      <w:r>
        <w:rPr>
          <w:rFonts w:hint="eastAsia"/>
        </w:rPr>
        <w:t>和</w:t>
      </w:r>
      <w:r>
        <w:rPr>
          <w:rFonts w:hint="eastAsia"/>
        </w:rPr>
        <w:t>q2</w:t>
      </w:r>
      <w:r>
        <w:rPr>
          <w:rFonts w:hint="eastAsia"/>
        </w:rPr>
        <w:t>就建立了联系。以后用户搜</w:t>
      </w:r>
      <w:r>
        <w:rPr>
          <w:rFonts w:hint="eastAsia"/>
        </w:rPr>
        <w:t>q1</w:t>
      </w:r>
      <w:r>
        <w:rPr>
          <w:rFonts w:hint="eastAsia"/>
        </w:rPr>
        <w:t>，就可以把</w:t>
      </w:r>
      <w:r>
        <w:rPr>
          <w:rFonts w:hint="eastAsia"/>
        </w:rPr>
        <w:t>q2</w:t>
      </w:r>
      <w:r>
        <w:rPr>
          <w:rFonts w:hint="eastAsia"/>
        </w:rPr>
        <w:t>的结果返回回来。和</w:t>
      </w:r>
      <w:r>
        <w:rPr>
          <w:rFonts w:hint="eastAsia"/>
        </w:rPr>
        <w:t>session</w:t>
      </w:r>
      <w:r>
        <w:rPr>
          <w:rFonts w:hint="eastAsia"/>
        </w:rPr>
        <w:t>数据相比，点击的数据缺点就是依赖现有的搜索返回的结果。如果搜索</w:t>
      </w:r>
      <w:r>
        <w:rPr>
          <w:rFonts w:hint="eastAsia"/>
        </w:rPr>
        <w:t>q1</w:t>
      </w:r>
      <w:r>
        <w:rPr>
          <w:rFonts w:hint="eastAsia"/>
        </w:rPr>
        <w:t>在现有搜索引擎下召不回任何结果，</w:t>
      </w:r>
      <w:r>
        <w:rPr>
          <w:rFonts w:hint="eastAsia"/>
        </w:rPr>
        <w:t>q1</w:t>
      </w:r>
      <w:r>
        <w:rPr>
          <w:rFonts w:hint="eastAsia"/>
        </w:rPr>
        <w:t>就没法和其他任何的</w:t>
      </w:r>
      <w:r>
        <w:rPr>
          <w:rFonts w:hint="eastAsia"/>
        </w:rPr>
        <w:t>query</w:t>
      </w:r>
      <w:r>
        <w:rPr>
          <w:rFonts w:hint="eastAsia"/>
        </w:rPr>
        <w:t>建立联系</w:t>
      </w:r>
    </w:p>
    <w:p w:rsidR="008C626A" w:rsidRDefault="008C626A" w:rsidP="00EE31B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点击的数据是多个不同用户搜索不同</w:t>
      </w:r>
      <w:r>
        <w:rPr>
          <w:rFonts w:hint="eastAsia"/>
        </w:rPr>
        <w:t>query</w:t>
      </w:r>
      <w:r>
        <w:rPr>
          <w:rFonts w:hint="eastAsia"/>
        </w:rPr>
        <w:t>点击的同一文档的数据。把不同用户之间的</w:t>
      </w:r>
      <w:proofErr w:type="gramStart"/>
      <w:r>
        <w:rPr>
          <w:rFonts w:hint="eastAsia"/>
        </w:rPr>
        <w:t>搜素建立</w:t>
      </w:r>
      <w:proofErr w:type="gramEnd"/>
      <w:r>
        <w:rPr>
          <w:rFonts w:hint="eastAsia"/>
        </w:rPr>
        <w:t>关系。往往泛化能力更强。</w:t>
      </w:r>
      <w:r>
        <w:rPr>
          <w:rFonts w:hint="eastAsia"/>
        </w:rPr>
        <w:t>session</w:t>
      </w:r>
      <w:r>
        <w:rPr>
          <w:rFonts w:hint="eastAsia"/>
        </w:rPr>
        <w:t>数据建立的是个体内部的</w:t>
      </w:r>
      <w:r>
        <w:rPr>
          <w:rFonts w:hint="eastAsia"/>
        </w:rPr>
        <w:t>query</w:t>
      </w:r>
      <w:r>
        <w:rPr>
          <w:rFonts w:hint="eastAsia"/>
        </w:rPr>
        <w:t>关系。存在知识偏差。举个例子：之前的一部电影叫做</w:t>
      </w:r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西虹市首富</w:t>
      </w:r>
      <w:proofErr w:type="gramEnd"/>
      <w:r>
        <w:rPr>
          <w:rFonts w:hint="eastAsia"/>
        </w:rPr>
        <w:t>" ,</w:t>
      </w:r>
      <w:r>
        <w:rPr>
          <w:rFonts w:hint="eastAsia"/>
        </w:rPr>
        <w:t>大部分用户以为电影名为</w:t>
      </w:r>
      <w:r>
        <w:rPr>
          <w:rFonts w:hint="eastAsia"/>
        </w:rPr>
        <w:t>"</w:t>
      </w:r>
      <w:r>
        <w:rPr>
          <w:rFonts w:hint="eastAsia"/>
        </w:rPr>
        <w:t>西红柿首富</w:t>
      </w:r>
      <w:r>
        <w:rPr>
          <w:rFonts w:hint="eastAsia"/>
        </w:rPr>
        <w:t>"</w:t>
      </w:r>
      <w:r>
        <w:rPr>
          <w:rFonts w:hint="eastAsia"/>
        </w:rPr>
        <w:t>，很少有用户会先搜</w:t>
      </w:r>
      <w:r>
        <w:rPr>
          <w:rFonts w:hint="eastAsia"/>
        </w:rPr>
        <w:t>"</w:t>
      </w:r>
      <w:r>
        <w:rPr>
          <w:rFonts w:hint="eastAsia"/>
        </w:rPr>
        <w:t>西红柿首富</w:t>
      </w:r>
      <w:r>
        <w:rPr>
          <w:rFonts w:hint="eastAsia"/>
        </w:rPr>
        <w:t>"</w:t>
      </w:r>
      <w:r>
        <w:rPr>
          <w:rFonts w:hint="eastAsia"/>
        </w:rPr>
        <w:t>，再搜</w:t>
      </w:r>
      <w:r>
        <w:rPr>
          <w:rFonts w:hint="eastAsia"/>
        </w:rPr>
        <w:t>"</w:t>
      </w:r>
      <w:proofErr w:type="gramStart"/>
      <w:r>
        <w:rPr>
          <w:rFonts w:hint="eastAsia"/>
        </w:rPr>
        <w:t>西虹市首富</w:t>
      </w:r>
      <w:proofErr w:type="gramEnd"/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>session</w:t>
      </w:r>
      <w:r>
        <w:rPr>
          <w:rFonts w:hint="eastAsia"/>
        </w:rPr>
        <w:t>中</w:t>
      </w:r>
      <w:r w:rsidR="00EE31BB">
        <w:rPr>
          <w:rFonts w:hint="eastAsia"/>
        </w:rPr>
        <w:t>共</w:t>
      </w:r>
      <w:proofErr w:type="gramStart"/>
      <w:r w:rsidR="00EE31BB">
        <w:rPr>
          <w:rFonts w:hint="eastAsia"/>
        </w:rPr>
        <w:t>现</w:t>
      </w:r>
      <w:r>
        <w:rPr>
          <w:rFonts w:hint="eastAsia"/>
        </w:rPr>
        <w:t>关系</w:t>
      </w:r>
      <w:proofErr w:type="gramEnd"/>
      <w:r>
        <w:rPr>
          <w:rFonts w:hint="eastAsia"/>
        </w:rPr>
        <w:t>很强的都是</w:t>
      </w:r>
      <w:r>
        <w:rPr>
          <w:rFonts w:hint="eastAsia"/>
        </w:rPr>
        <w:t xml:space="preserve"> </w:t>
      </w:r>
      <w:r>
        <w:rPr>
          <w:rFonts w:hint="eastAsia"/>
        </w:rPr>
        <w:t>西红首富</w:t>
      </w:r>
      <w:r>
        <w:rPr>
          <w:rFonts w:hint="eastAsia"/>
        </w:rPr>
        <w:t xml:space="preserve"> </w:t>
      </w:r>
      <w:r>
        <w:rPr>
          <w:rFonts w:hint="eastAsia"/>
        </w:rPr>
        <w:t>西红柿</w:t>
      </w:r>
      <w:r>
        <w:rPr>
          <w:rFonts w:hint="eastAsia"/>
        </w:rPr>
        <w:t xml:space="preserve"> </w:t>
      </w:r>
      <w:r>
        <w:rPr>
          <w:rFonts w:hint="eastAsia"/>
        </w:rPr>
        <w:t>首富</w:t>
      </w:r>
      <w:r>
        <w:rPr>
          <w:rFonts w:hint="eastAsia"/>
        </w:rPr>
        <w:t xml:space="preserve"> </w:t>
      </w:r>
      <w:r>
        <w:rPr>
          <w:rFonts w:hint="eastAsia"/>
        </w:rPr>
        <w:t>等词，基于</w:t>
      </w:r>
      <w:r>
        <w:rPr>
          <w:rFonts w:hint="eastAsia"/>
        </w:rPr>
        <w:t>session</w:t>
      </w:r>
      <w:r>
        <w:rPr>
          <w:rFonts w:hint="eastAsia"/>
        </w:rPr>
        <w:t>很难挖掘到</w:t>
      </w:r>
      <w:r>
        <w:rPr>
          <w:rFonts w:hint="eastAsia"/>
        </w:rPr>
        <w:t xml:space="preserve"> "</w:t>
      </w:r>
      <w:r>
        <w:rPr>
          <w:rFonts w:hint="eastAsia"/>
        </w:rPr>
        <w:t>西红柿首富</w:t>
      </w:r>
      <w:r>
        <w:rPr>
          <w:rFonts w:hint="eastAsia"/>
        </w:rPr>
        <w:t>"</w:t>
      </w:r>
      <w:r>
        <w:rPr>
          <w:rFonts w:hint="eastAsia"/>
        </w:rPr>
        <w:t>扩展到</w:t>
      </w:r>
      <w:r>
        <w:rPr>
          <w:rFonts w:hint="eastAsia"/>
        </w:rPr>
        <w:t>"</w:t>
      </w:r>
      <w:proofErr w:type="gramStart"/>
      <w:r>
        <w:rPr>
          <w:rFonts w:hint="eastAsia"/>
        </w:rPr>
        <w:t>西虹市首富</w:t>
      </w:r>
      <w:proofErr w:type="gramEnd"/>
      <w:r>
        <w:rPr>
          <w:rFonts w:hint="eastAsia"/>
        </w:rPr>
        <w:t>"</w:t>
      </w:r>
      <w:r>
        <w:rPr>
          <w:rFonts w:hint="eastAsia"/>
        </w:rPr>
        <w:t>。而点击就会弱化这个关系，用户</w:t>
      </w:r>
      <w:r>
        <w:rPr>
          <w:rFonts w:hint="eastAsia"/>
        </w:rPr>
        <w:t>X</w:t>
      </w:r>
      <w:r>
        <w:rPr>
          <w:rFonts w:hint="eastAsia"/>
        </w:rPr>
        <w:t>搜索</w:t>
      </w:r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西虹市首富</w:t>
      </w:r>
      <w:proofErr w:type="gramEnd"/>
      <w:r>
        <w:rPr>
          <w:rFonts w:hint="eastAsia"/>
        </w:rPr>
        <w:t>"</w:t>
      </w:r>
      <w:r>
        <w:rPr>
          <w:rFonts w:hint="eastAsia"/>
        </w:rPr>
        <w:t>点击了</w:t>
      </w:r>
      <w:proofErr w:type="gramStart"/>
      <w:r>
        <w:rPr>
          <w:rFonts w:hint="eastAsia"/>
        </w:rPr>
        <w:t>西虹市首富</w:t>
      </w:r>
      <w:proofErr w:type="gramEnd"/>
      <w:r>
        <w:rPr>
          <w:rFonts w:hint="eastAsia"/>
        </w:rPr>
        <w:t>电影相关的</w:t>
      </w:r>
      <w:r>
        <w:rPr>
          <w:rFonts w:hint="eastAsia"/>
        </w:rPr>
        <w:t>doc</w:t>
      </w:r>
      <w:r>
        <w:rPr>
          <w:rFonts w:hint="eastAsia"/>
        </w:rPr>
        <w:t>，用户</w:t>
      </w:r>
      <w:r>
        <w:rPr>
          <w:rFonts w:hint="eastAsia"/>
        </w:rPr>
        <w:t>Y</w:t>
      </w:r>
      <w:r>
        <w:rPr>
          <w:rFonts w:hint="eastAsia"/>
        </w:rPr>
        <w:t>搜索</w:t>
      </w:r>
      <w:r>
        <w:rPr>
          <w:rFonts w:hint="eastAsia"/>
        </w:rPr>
        <w:t>"</w:t>
      </w:r>
      <w:r>
        <w:rPr>
          <w:rFonts w:hint="eastAsia"/>
        </w:rPr>
        <w:t>西红柿首富</w:t>
      </w:r>
      <w:r>
        <w:rPr>
          <w:rFonts w:hint="eastAsia"/>
        </w:rPr>
        <w:t>"</w:t>
      </w:r>
      <w:r>
        <w:rPr>
          <w:rFonts w:hint="eastAsia"/>
        </w:rPr>
        <w:t>，通过翻了很多页也点击了这个</w:t>
      </w:r>
      <w:r>
        <w:rPr>
          <w:rFonts w:hint="eastAsia"/>
        </w:rPr>
        <w:t>doc,</w:t>
      </w:r>
      <w:r>
        <w:rPr>
          <w:rFonts w:hint="eastAsia"/>
        </w:rPr>
        <w:t>基于点击的数据就能更容易的挖掘到</w:t>
      </w:r>
      <w:r>
        <w:rPr>
          <w:rFonts w:hint="eastAsia"/>
        </w:rPr>
        <w:t>"</w:t>
      </w:r>
      <w:r>
        <w:rPr>
          <w:rFonts w:hint="eastAsia"/>
        </w:rPr>
        <w:t>西红柿首富</w:t>
      </w:r>
      <w:r>
        <w:rPr>
          <w:rFonts w:hint="eastAsia"/>
        </w:rPr>
        <w:t>"</w:t>
      </w:r>
      <w:r>
        <w:rPr>
          <w:rFonts w:hint="eastAsia"/>
        </w:rPr>
        <w:t>扩展到</w:t>
      </w:r>
      <w:r>
        <w:rPr>
          <w:rFonts w:hint="eastAsia"/>
        </w:rPr>
        <w:t>"</w:t>
      </w:r>
      <w:proofErr w:type="gramStart"/>
      <w:r>
        <w:rPr>
          <w:rFonts w:hint="eastAsia"/>
        </w:rPr>
        <w:t>西虹市首富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基于挖掘的效果如下：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B03" w:rsidTr="00A72B03">
        <w:tc>
          <w:tcPr>
            <w:tcW w:w="8522" w:type="dxa"/>
          </w:tcPr>
          <w:p w:rsidR="00A72B03" w:rsidRDefault="00A72B03" w:rsidP="00A72B03">
            <w:r>
              <w:t>query    rewrite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小艾姑娘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小爱姑娘</w:t>
            </w:r>
          </w:p>
          <w:p w:rsidR="00A72B03" w:rsidRDefault="00A72B03" w:rsidP="00A72B0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冬瓜动漫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冬瓜漫画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断桥姑娘公众号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断桥姑娘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四级英语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中国邮政快递单号查询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中国邮政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阿拉</w:t>
            </w:r>
            <w:proofErr w:type="gramStart"/>
            <w:r>
              <w:rPr>
                <w:rFonts w:hint="eastAsia"/>
              </w:rPr>
              <w:t>蕾</w:t>
            </w:r>
            <w:proofErr w:type="gramEnd"/>
            <w:r>
              <w:rPr>
                <w:rFonts w:hint="eastAsia"/>
              </w:rPr>
              <w:t>表情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阿拉蕾的表情包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毛线拖鞋编织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毛线编织</w:t>
            </w:r>
          </w:p>
          <w:p w:rsidR="00A72B03" w:rsidRDefault="00A72B03" w:rsidP="00A72B0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清马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清远马拉松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圣诞节招募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圣诞节活动招募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关牧村歌曲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关牧村歌曲大全</w:t>
            </w:r>
          </w:p>
          <w:p w:rsidR="00A72B03" w:rsidRDefault="00A72B03" w:rsidP="00A72B03">
            <w:proofErr w:type="spellStart"/>
            <w:r>
              <w:lastRenderedPageBreak/>
              <w:t>tfbays</w:t>
            </w:r>
            <w:proofErr w:type="spellEnd"/>
            <w:r>
              <w:t xml:space="preserve">  </w:t>
            </w:r>
            <w:proofErr w:type="spellStart"/>
            <w:r>
              <w:t>tfboys</w:t>
            </w:r>
            <w:proofErr w:type="spellEnd"/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中国</w:t>
            </w:r>
            <w:proofErr w:type="gramStart"/>
            <w:r>
              <w:rPr>
                <w:rFonts w:hint="eastAsia"/>
              </w:rPr>
              <w:t>水利网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中国水利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美女情趣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美女小视频</w:t>
            </w:r>
          </w:p>
          <w:p w:rsidR="00A72B03" w:rsidRDefault="00A72B03" w:rsidP="00A72B03">
            <w:pPr>
              <w:rPr>
                <w:rFonts w:hint="eastAsia"/>
              </w:rPr>
            </w:pP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卫生巾</w:t>
            </w:r>
          </w:p>
        </w:tc>
      </w:tr>
    </w:tbl>
    <w:p w:rsidR="008C626A" w:rsidRDefault="008C626A" w:rsidP="007D0C2D">
      <w:pPr>
        <w:ind w:firstLine="420"/>
        <w:rPr>
          <w:rFonts w:hint="eastAsia"/>
        </w:rPr>
      </w:pPr>
      <w:r>
        <w:rPr>
          <w:rFonts w:hint="eastAsia"/>
        </w:rPr>
        <w:lastRenderedPageBreak/>
        <w:t>基于挖掘的算法计算简单，能够快速更新数据，数据量足够大的情况下，效果也基本够用。缺点是需要大量的日志，而且简单粗暴，不能挖掘更深层次的关系，对于低频</w:t>
      </w:r>
      <w:r>
        <w:rPr>
          <w:rFonts w:hint="eastAsia"/>
        </w:rPr>
        <w:t>query</w:t>
      </w:r>
      <w:r>
        <w:rPr>
          <w:rFonts w:hint="eastAsia"/>
        </w:rPr>
        <w:t>效果不是很好。</w:t>
      </w:r>
    </w:p>
    <w:p w:rsidR="006C6D90" w:rsidRDefault="008964E6" w:rsidP="002F0E3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6D90">
        <w:rPr>
          <w:rFonts w:hint="eastAsia"/>
        </w:rPr>
        <w:t>基于知识体系替换</w:t>
      </w:r>
    </w:p>
    <w:p w:rsidR="008C626A" w:rsidRDefault="008C626A" w:rsidP="00AF7A8F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query</w:t>
      </w:r>
      <w:r>
        <w:rPr>
          <w:rFonts w:hint="eastAsia"/>
        </w:rPr>
        <w:t>中词的同义词、上下位词替换改写</w:t>
      </w:r>
      <w:r>
        <w:rPr>
          <w:rFonts w:hint="eastAsia"/>
        </w:rPr>
        <w:t>query.</w:t>
      </w:r>
    </w:p>
    <w:p w:rsidR="008C626A" w:rsidRDefault="008C626A" w:rsidP="008C626A">
      <w:pPr>
        <w:rPr>
          <w:rFonts w:hint="eastAsia"/>
        </w:rPr>
      </w:pPr>
      <w:r>
        <w:rPr>
          <w:rFonts w:hint="eastAsia"/>
        </w:rPr>
        <w:t>苹果</w:t>
      </w:r>
      <w:r>
        <w:rPr>
          <w:rFonts w:hint="eastAsia"/>
        </w:rPr>
        <w:t>6</w:t>
      </w:r>
      <w:r>
        <w:rPr>
          <w:rFonts w:hint="eastAsia"/>
        </w:rPr>
        <w:t>手机多少钱</w:t>
      </w:r>
      <w:r>
        <w:rPr>
          <w:rFonts w:hint="eastAsia"/>
        </w:rPr>
        <w:t xml:space="preserve"> -&gt; iphone6</w:t>
      </w:r>
      <w:r>
        <w:rPr>
          <w:rFonts w:hint="eastAsia"/>
        </w:rPr>
        <w:t>多少钱</w:t>
      </w:r>
    </w:p>
    <w:p w:rsidR="008C626A" w:rsidRDefault="008C626A" w:rsidP="008C626A">
      <w:pPr>
        <w:rPr>
          <w:rFonts w:hint="eastAsia"/>
        </w:rPr>
      </w:pPr>
      <w:r>
        <w:rPr>
          <w:rFonts w:hint="eastAsia"/>
        </w:rPr>
        <w:t>新鲜水果</w:t>
      </w:r>
      <w:r>
        <w:rPr>
          <w:rFonts w:hint="eastAsia"/>
        </w:rPr>
        <w:t>-&gt;</w:t>
      </w:r>
      <w:r>
        <w:rPr>
          <w:rFonts w:hint="eastAsia"/>
        </w:rPr>
        <w:t>新鲜苹果</w:t>
      </w:r>
      <w:bookmarkStart w:id="0" w:name="_GoBack"/>
      <w:bookmarkEnd w:id="0"/>
    </w:p>
    <w:p w:rsidR="008C626A" w:rsidRDefault="008C626A" w:rsidP="0052464C">
      <w:pPr>
        <w:ind w:firstLine="420"/>
        <w:rPr>
          <w:rFonts w:hint="eastAsia"/>
        </w:rPr>
      </w:pPr>
      <w:r>
        <w:rPr>
          <w:rFonts w:hint="eastAsia"/>
        </w:rPr>
        <w:t>上下位</w:t>
      </w:r>
      <w:proofErr w:type="gramStart"/>
      <w:r>
        <w:rPr>
          <w:rFonts w:hint="eastAsia"/>
        </w:rPr>
        <w:t>词关系</w:t>
      </w:r>
      <w:proofErr w:type="gramEnd"/>
      <w:r>
        <w:rPr>
          <w:rFonts w:hint="eastAsia"/>
        </w:rPr>
        <w:t>一般牵涉到知识图谱挖掘，有兴趣可以去网上看看知识图谱的相关知识，这里不做过多介绍。同义词挖掘方法很多，有语料对齐挖掘，上下文挖掘等</w:t>
      </w:r>
      <w:r w:rsidR="0052464C">
        <w:rPr>
          <w:rFonts w:hint="eastAsia"/>
        </w:rPr>
        <w:t>。</w:t>
      </w:r>
      <w:r>
        <w:rPr>
          <w:rFonts w:hint="eastAsia"/>
        </w:rPr>
        <w:t>语料对齐法：可以拿点击日志、</w:t>
      </w:r>
      <w:r>
        <w:rPr>
          <w:rFonts w:hint="eastAsia"/>
        </w:rPr>
        <w:t>session</w:t>
      </w:r>
      <w:r>
        <w:rPr>
          <w:rFonts w:hint="eastAsia"/>
        </w:rPr>
        <w:t>日志、</w:t>
      </w:r>
      <w:r>
        <w:rPr>
          <w:rFonts w:hint="eastAsia"/>
        </w:rPr>
        <w:t>anchor</w:t>
      </w:r>
      <w:r>
        <w:rPr>
          <w:rFonts w:hint="eastAsia"/>
        </w:rPr>
        <w:t>语料</w:t>
      </w:r>
      <w:r w:rsidR="0052464C">
        <w:rPr>
          <w:rFonts w:hint="eastAsia"/>
        </w:rPr>
        <w:t>，</w:t>
      </w:r>
      <w:r>
        <w:rPr>
          <w:rFonts w:hint="eastAsia"/>
        </w:rPr>
        <w:t>通过上述</w:t>
      </w:r>
      <w:r>
        <w:rPr>
          <w:rFonts w:hint="eastAsia"/>
        </w:rPr>
        <w:t>1.1</w:t>
      </w:r>
      <w:r>
        <w:rPr>
          <w:rFonts w:hint="eastAsia"/>
        </w:rPr>
        <w:t>方法挖掘到对齐语料。再使用机器翻译模型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 xml:space="preserve"> IBM Model1)</w:t>
      </w:r>
      <w:r>
        <w:rPr>
          <w:rFonts w:hint="eastAsia"/>
        </w:rPr>
        <w:t>等从对齐语料中挖掘同义词。语料对齐</w:t>
      </w:r>
      <w:r>
        <w:rPr>
          <w:rFonts w:hint="eastAsia"/>
        </w:rPr>
        <w:t>+</w:t>
      </w:r>
      <w:r>
        <w:rPr>
          <w:rFonts w:hint="eastAsia"/>
        </w:rPr>
        <w:t>机器翻译：原理就是把</w:t>
      </w:r>
      <w:proofErr w:type="gramStart"/>
      <w:r>
        <w:rPr>
          <w:rFonts w:hint="eastAsia"/>
        </w:rPr>
        <w:t>原语言</w:t>
      </w:r>
      <w:proofErr w:type="gramEnd"/>
      <w:r>
        <w:rPr>
          <w:rFonts w:hint="eastAsia"/>
        </w:rPr>
        <w:t>翻译成目标语言概率最大化。这里面用到了单词对齐。参考（宗成庆</w:t>
      </w:r>
      <w:r>
        <w:rPr>
          <w:rFonts w:hint="eastAsia"/>
        </w:rPr>
        <w:t>:</w:t>
      </w:r>
      <w:r>
        <w:rPr>
          <w:rFonts w:hint="eastAsia"/>
        </w:rPr>
        <w:t>《自然语言理解》讲义</w:t>
      </w:r>
      <w:r>
        <w:rPr>
          <w:rFonts w:hint="eastAsia"/>
        </w:rPr>
        <w:t xml:space="preserve"> 11</w:t>
      </w:r>
      <w:r>
        <w:rPr>
          <w:rFonts w:hint="eastAsia"/>
        </w:rPr>
        <w:t>章）</w:t>
      </w:r>
    </w:p>
    <w:p w:rsidR="008C626A" w:rsidRDefault="008C626A" w:rsidP="003B5C72">
      <w:pPr>
        <w:ind w:firstLine="420"/>
        <w:rPr>
          <w:rFonts w:hint="eastAsia"/>
        </w:rPr>
      </w:pPr>
      <w:r>
        <w:rPr>
          <w:rFonts w:hint="eastAsia"/>
        </w:rPr>
        <w:t>上下文挖掘：简单来说就是同义词往往有着相似的上下文。通过计算词的上下文相似程度来挖掘同义词</w:t>
      </w:r>
    </w:p>
    <w:p w:rsidR="008C626A" w:rsidRDefault="008C626A" w:rsidP="008C626A">
      <w:pPr>
        <w:rPr>
          <w:rFonts w:hint="eastAsia"/>
        </w:rPr>
      </w:pPr>
      <w:r>
        <w:rPr>
          <w:rFonts w:hint="eastAsia"/>
        </w:rPr>
        <w:t>折抵换购</w:t>
      </w:r>
      <w:r>
        <w:rPr>
          <w:rFonts w:hint="eastAsia"/>
        </w:rPr>
        <w:t xml:space="preserve"> iPhone XR </w:t>
      </w:r>
      <w:r>
        <w:rPr>
          <w:rFonts w:hint="eastAsia"/>
        </w:rPr>
        <w:t>仅</w:t>
      </w:r>
      <w:r>
        <w:rPr>
          <w:rFonts w:hint="eastAsia"/>
        </w:rPr>
        <w:t xml:space="preserve"> RMB 176/</w:t>
      </w:r>
      <w:r>
        <w:rPr>
          <w:rFonts w:hint="eastAsia"/>
        </w:rPr>
        <w:t>月起</w:t>
      </w:r>
      <w:r>
        <w:rPr>
          <w:rFonts w:hint="eastAsia"/>
        </w:rPr>
        <w:t xml:space="preserve">  </w:t>
      </w:r>
    </w:p>
    <w:p w:rsidR="008C626A" w:rsidRDefault="008C626A" w:rsidP="008C626A">
      <w:pPr>
        <w:rPr>
          <w:rFonts w:hint="eastAsia"/>
        </w:rPr>
      </w:pPr>
      <w:r>
        <w:rPr>
          <w:rFonts w:hint="eastAsia"/>
        </w:rPr>
        <w:t>折抵换购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rPr>
          <w:rFonts w:hint="eastAsia"/>
        </w:rPr>
        <w:t xml:space="preserve"> XR </w:t>
      </w:r>
      <w:r>
        <w:rPr>
          <w:rFonts w:hint="eastAsia"/>
        </w:rPr>
        <w:t>仅</w:t>
      </w:r>
      <w:r>
        <w:rPr>
          <w:rFonts w:hint="eastAsia"/>
        </w:rPr>
        <w:t xml:space="preserve"> RMB 176/</w:t>
      </w:r>
      <w:r>
        <w:rPr>
          <w:rFonts w:hint="eastAsia"/>
        </w:rPr>
        <w:t>月起</w:t>
      </w:r>
    </w:p>
    <w:p w:rsidR="008C626A" w:rsidRDefault="008C626A" w:rsidP="008C626A">
      <w:r>
        <w:rPr>
          <w:rFonts w:hint="eastAsia"/>
        </w:rPr>
        <w:t>挖掘的同义词效果如下：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1C7A" w:rsidTr="00891C7A">
        <w:tc>
          <w:tcPr>
            <w:tcW w:w="8522" w:type="dxa"/>
          </w:tcPr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面包机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厨师机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尿布湿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尿片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醒酒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解酒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工行</w:t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icbc</w:t>
            </w:r>
            <w:proofErr w:type="spellEnd"/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握力圈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握力器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邮费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美人图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美女照片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车厘子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樱桃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创口贴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创可贴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ems </w:t>
            </w:r>
            <w:r>
              <w:rPr>
                <w:rFonts w:hint="eastAsia"/>
              </w:rPr>
              <w:t>邮政速递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文胸</w:t>
            </w:r>
            <w:r>
              <w:rPr>
                <w:rFonts w:hint="eastAsia"/>
              </w:rPr>
              <w:t xml:space="preserve">    bra</w:t>
            </w:r>
          </w:p>
          <w:p w:rsidR="00891C7A" w:rsidRDefault="00891C7A" w:rsidP="00891C7A">
            <w:pPr>
              <w:rPr>
                <w:rFonts w:hint="eastAsia"/>
              </w:rPr>
            </w:pPr>
            <w:r>
              <w:rPr>
                <w:rFonts w:hint="eastAsia"/>
              </w:rPr>
              <w:t>文胸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内衣</w:t>
            </w:r>
          </w:p>
          <w:p w:rsidR="00891C7A" w:rsidRDefault="00891C7A" w:rsidP="00EE1E03">
            <w:pPr>
              <w:rPr>
                <w:rFonts w:hint="eastAsia"/>
              </w:rPr>
            </w:pPr>
            <w:r>
              <w:rPr>
                <w:rFonts w:hint="eastAsia"/>
              </w:rPr>
              <w:t>文胸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胸罩</w:t>
            </w:r>
            <w:r w:rsidR="004C1F54">
              <w:rPr>
                <w:rFonts w:hint="eastAsia"/>
              </w:rPr>
              <w:t xml:space="preserve"> </w:t>
            </w:r>
          </w:p>
        </w:tc>
      </w:tr>
    </w:tbl>
    <w:p w:rsidR="00EF4B52" w:rsidRDefault="008C626A" w:rsidP="00920F4E">
      <w:pPr>
        <w:pStyle w:val="1"/>
        <w:rPr>
          <w:rFonts w:hint="eastAsia"/>
        </w:rPr>
      </w:pPr>
      <w:r>
        <w:rPr>
          <w:rFonts w:hint="eastAsia"/>
        </w:rPr>
        <w:t>3</w:t>
      </w:r>
      <w:r w:rsidR="003E4827">
        <w:rPr>
          <w:rFonts w:hint="eastAsia"/>
        </w:rPr>
        <w:t>、</w:t>
      </w:r>
      <w:r>
        <w:rPr>
          <w:rFonts w:hint="eastAsia"/>
        </w:rPr>
        <w:t>基于深度学习的方法</w:t>
      </w:r>
    </w:p>
    <w:p w:rsidR="008C626A" w:rsidRDefault="008C626A" w:rsidP="00A037DC">
      <w:pPr>
        <w:ind w:firstLine="420"/>
        <w:rPr>
          <w:rFonts w:hint="eastAsia"/>
        </w:rPr>
      </w:pPr>
      <w:r>
        <w:rPr>
          <w:rFonts w:hint="eastAsia"/>
        </w:rPr>
        <w:t>基于深度学习方法做</w:t>
      </w:r>
      <w:r>
        <w:rPr>
          <w:rFonts w:hint="eastAsia"/>
        </w:rPr>
        <w:t>query rewrite</w:t>
      </w:r>
      <w:r>
        <w:rPr>
          <w:rFonts w:hint="eastAsia"/>
        </w:rPr>
        <w:t>的方法很多。这里讲解一些笔者用到方法</w:t>
      </w:r>
    </w:p>
    <w:p w:rsidR="008C626A" w:rsidRDefault="008C626A" w:rsidP="005827A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基于上下文的</w:t>
      </w:r>
      <w:r>
        <w:rPr>
          <w:rFonts w:hint="eastAsia"/>
        </w:rPr>
        <w:t>query2vec</w:t>
      </w:r>
    </w:p>
    <w:p w:rsidR="008C626A" w:rsidRDefault="008C626A" w:rsidP="00C927C4">
      <w:pPr>
        <w:ind w:firstLine="42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word2vec doc2vec</w:t>
      </w:r>
      <w:r>
        <w:rPr>
          <w:rFonts w:hint="eastAsia"/>
        </w:rPr>
        <w:t>原理一样，利用语言模型的原理，上下文相关的</w:t>
      </w:r>
      <w:r>
        <w:rPr>
          <w:rFonts w:hint="eastAsia"/>
        </w:rPr>
        <w:t>query</w:t>
      </w:r>
      <w:r>
        <w:rPr>
          <w:rFonts w:hint="eastAsia"/>
        </w:rPr>
        <w:t>具有相似性。将共现的</w:t>
      </w:r>
      <w:r>
        <w:rPr>
          <w:rFonts w:hint="eastAsia"/>
        </w:rPr>
        <w:t>query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句子。比如将用一个</w:t>
      </w:r>
      <w:r>
        <w:rPr>
          <w:rFonts w:hint="eastAsia"/>
        </w:rPr>
        <w:t>session</w:t>
      </w:r>
      <w:r>
        <w:rPr>
          <w:rFonts w:hint="eastAsia"/>
        </w:rPr>
        <w:t>的所有</w:t>
      </w:r>
      <w:r>
        <w:rPr>
          <w:rFonts w:hint="eastAsia"/>
        </w:rPr>
        <w:t xml:space="preserve">query </w:t>
      </w:r>
      <w:r>
        <w:rPr>
          <w:rFonts w:hint="eastAsia"/>
        </w:rPr>
        <w:t>或者点击同一个</w:t>
      </w:r>
      <w:r>
        <w:rPr>
          <w:rFonts w:hint="eastAsia"/>
        </w:rPr>
        <w:t>doc</w:t>
      </w:r>
      <w:r>
        <w:rPr>
          <w:rFonts w:hint="eastAsia"/>
        </w:rPr>
        <w:t>的所有</w:t>
      </w:r>
      <w:r w:rsidR="00F2451C">
        <w:rPr>
          <w:rFonts w:hint="eastAsia"/>
        </w:rPr>
        <w:t>query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句子。把</w:t>
      </w:r>
      <w:r>
        <w:rPr>
          <w:rFonts w:hint="eastAsia"/>
        </w:rPr>
        <w:t>query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token,</w:t>
      </w:r>
      <w:r>
        <w:rPr>
          <w:rFonts w:hint="eastAsia"/>
        </w:rPr>
        <w:t>训练</w:t>
      </w:r>
      <w:r>
        <w:rPr>
          <w:rFonts w:hint="eastAsia"/>
        </w:rPr>
        <w:t>query</w:t>
      </w:r>
      <w:r>
        <w:rPr>
          <w:rFonts w:hint="eastAsia"/>
        </w:rPr>
        <w:t>向量。详细方法可参照相关论文</w:t>
      </w:r>
    </w:p>
    <w:p w:rsidR="00D55421" w:rsidRDefault="003C3BB0" w:rsidP="004E53B2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deepwalk</w:t>
      </w:r>
      <w:proofErr w:type="spellEnd"/>
    </w:p>
    <w:p w:rsidR="008C626A" w:rsidRDefault="001A21A1" w:rsidP="00B65E06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deepwal</w:t>
      </w:r>
      <w:proofErr w:type="spellEnd"/>
      <w:r w:rsidR="008C626A">
        <w:rPr>
          <w:rFonts w:hint="eastAsia"/>
        </w:rPr>
        <w:t>和</w:t>
      </w:r>
      <w:r w:rsidR="008C626A">
        <w:rPr>
          <w:rFonts w:hint="eastAsia"/>
        </w:rPr>
        <w:t>3.1</w:t>
      </w:r>
      <w:r w:rsidR="008C626A">
        <w:rPr>
          <w:rFonts w:hint="eastAsia"/>
        </w:rPr>
        <w:t>类似，区别在构造</w:t>
      </w:r>
      <w:r w:rsidR="008C626A">
        <w:rPr>
          <w:rFonts w:hint="eastAsia"/>
        </w:rPr>
        <w:t>sentence</w:t>
      </w:r>
      <w:r w:rsidR="008C626A">
        <w:rPr>
          <w:rFonts w:hint="eastAsia"/>
        </w:rPr>
        <w:t>上下文采用随机游走的方法。随机游走的原理：将</w:t>
      </w:r>
      <w:r w:rsidR="008C626A">
        <w:rPr>
          <w:rFonts w:hint="eastAsia"/>
        </w:rPr>
        <w:t>query</w:t>
      </w:r>
      <w:r w:rsidR="008C626A">
        <w:rPr>
          <w:rFonts w:hint="eastAsia"/>
        </w:rPr>
        <w:t>之间的关系建立成图。通过从一个点随机游走，建立起多条条路径，每条路径上的</w:t>
      </w:r>
      <w:r w:rsidR="008C626A">
        <w:rPr>
          <w:rFonts w:hint="eastAsia"/>
        </w:rPr>
        <w:t>query</w:t>
      </w:r>
      <w:r w:rsidR="008C626A">
        <w:rPr>
          <w:rFonts w:hint="eastAsia"/>
        </w:rPr>
        <w:t>组成一个句子。再使用上下文相关原理</w:t>
      </w:r>
      <w:r w:rsidR="008C626A">
        <w:rPr>
          <w:rFonts w:hint="eastAsia"/>
        </w:rPr>
        <w:t>(3.1)</w:t>
      </w:r>
      <w:r w:rsidR="008C626A">
        <w:rPr>
          <w:rFonts w:hint="eastAsia"/>
        </w:rPr>
        <w:t>训练</w:t>
      </w:r>
      <w:r w:rsidR="008C626A">
        <w:rPr>
          <w:rFonts w:hint="eastAsia"/>
        </w:rPr>
        <w:t>query</w:t>
      </w:r>
      <w:r w:rsidR="008C626A">
        <w:rPr>
          <w:rFonts w:hint="eastAsia"/>
        </w:rPr>
        <w:t>的</w:t>
      </w:r>
      <w:r w:rsidR="008C626A">
        <w:rPr>
          <w:rFonts w:hint="eastAsia"/>
        </w:rPr>
        <w:t xml:space="preserve">embedding. </w:t>
      </w:r>
      <w:r w:rsidR="008C626A">
        <w:rPr>
          <w:rFonts w:hint="eastAsia"/>
        </w:rPr>
        <w:t>随机游走的优点就是关系具有传递性，和</w:t>
      </w:r>
      <w:r w:rsidR="008C626A">
        <w:rPr>
          <w:rFonts w:hint="eastAsia"/>
        </w:rPr>
        <w:t>query</w:t>
      </w:r>
      <w:r w:rsidR="008C626A">
        <w:rPr>
          <w:rFonts w:hint="eastAsia"/>
        </w:rPr>
        <w:t>共现不同</w:t>
      </w:r>
      <w:r>
        <w:rPr>
          <w:rFonts w:hint="eastAsia"/>
        </w:rPr>
        <w:t>，</w:t>
      </w:r>
      <w:r w:rsidR="008C626A">
        <w:rPr>
          <w:rFonts w:hint="eastAsia"/>
        </w:rPr>
        <w:t>可以将间接关系的</w:t>
      </w:r>
      <w:r w:rsidR="008C626A">
        <w:rPr>
          <w:rFonts w:hint="eastAsia"/>
        </w:rPr>
        <w:t>query</w:t>
      </w:r>
      <w:r w:rsidR="008C626A">
        <w:rPr>
          <w:rFonts w:hint="eastAsia"/>
        </w:rPr>
        <w:t>建立联系。少量的数据经过游走能够产生够多的训练数据。例如</w:t>
      </w:r>
      <w:r w:rsidR="008C626A">
        <w:rPr>
          <w:rFonts w:hint="eastAsia"/>
        </w:rPr>
        <w:t xml:space="preserve">session1:q1-&gt;q2 session2:q2-&gt;q3. </w:t>
      </w:r>
      <w:r w:rsidR="00040EEC">
        <w:rPr>
          <w:rFonts w:hint="eastAsia"/>
        </w:rPr>
        <w:t>共现</w:t>
      </w:r>
      <w:r w:rsidR="008C626A">
        <w:rPr>
          <w:rFonts w:hint="eastAsia"/>
        </w:rPr>
        <w:t>的方法无法直接建立</w:t>
      </w:r>
      <w:r w:rsidR="008C626A">
        <w:rPr>
          <w:rFonts w:hint="eastAsia"/>
        </w:rPr>
        <w:t>q1-&gt;q3</w:t>
      </w:r>
      <w:r w:rsidR="008C626A">
        <w:rPr>
          <w:rFonts w:hint="eastAsia"/>
        </w:rPr>
        <w:t>的关系。而随机游走能够很好的解决。</w:t>
      </w:r>
    </w:p>
    <w:p w:rsidR="007D7B36" w:rsidRDefault="001A486C" w:rsidP="00297C40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proofErr w:type="spellStart"/>
      <w:proofErr w:type="gramStart"/>
      <w:r>
        <w:rPr>
          <w:rFonts w:hint="eastAsia"/>
        </w:rPr>
        <w:t>bert</w:t>
      </w:r>
      <w:proofErr w:type="spellEnd"/>
      <w:proofErr w:type="gramEnd"/>
    </w:p>
    <w:p w:rsidR="008C626A" w:rsidRDefault="008C626A" w:rsidP="000E52C3">
      <w:pPr>
        <w:ind w:firstLine="420"/>
        <w:rPr>
          <w:rFonts w:hint="eastAsia"/>
        </w:rPr>
      </w:pPr>
      <w:r>
        <w:rPr>
          <w:rFonts w:hint="eastAsia"/>
        </w:rPr>
        <w:t>笔者将数据构造成</w:t>
      </w:r>
      <w:r>
        <w:rPr>
          <w:rFonts w:hint="eastAsia"/>
        </w:rPr>
        <w:t>q1 + SEP + q2 label</w:t>
      </w:r>
      <w:r>
        <w:rPr>
          <w:rFonts w:hint="eastAsia"/>
        </w:rPr>
        <w:t>的方式。训练样本的构造可按参照上面挖掘的方法，把挖到的数据做正样本，随机的</w:t>
      </w:r>
      <w:r>
        <w:rPr>
          <w:rFonts w:hint="eastAsia"/>
        </w:rPr>
        <w:t xml:space="preserve">query </w:t>
      </w:r>
      <w:r>
        <w:rPr>
          <w:rFonts w:hint="eastAsia"/>
        </w:rPr>
        <w:t>对为负样本。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7F4876">
        <w:rPr>
          <w:rFonts w:hint="eastAsia"/>
        </w:rPr>
        <w:t>q1</w:t>
      </w:r>
      <w:r>
        <w:rPr>
          <w:rFonts w:hint="eastAsia"/>
        </w:rPr>
        <w:t>，</w:t>
      </w:r>
      <w:r>
        <w:rPr>
          <w:rFonts w:hint="eastAsia"/>
        </w:rPr>
        <w:t xml:space="preserve"> q2</w:t>
      </w:r>
      <w:r>
        <w:rPr>
          <w:rFonts w:hint="eastAsia"/>
        </w:rPr>
        <w:t>作为输入，得到</w:t>
      </w:r>
      <w:r>
        <w:rPr>
          <w:rFonts w:hint="eastAsia"/>
        </w:rPr>
        <w:t>sentence embedding</w:t>
      </w:r>
      <w:r>
        <w:rPr>
          <w:rFonts w:hint="eastAsia"/>
        </w:rPr>
        <w:t>，再根据</w:t>
      </w:r>
      <w:r>
        <w:rPr>
          <w:rFonts w:hint="eastAsia"/>
        </w:rPr>
        <w:t>label</w:t>
      </w:r>
      <w:r>
        <w:rPr>
          <w:rFonts w:hint="eastAsia"/>
        </w:rPr>
        <w:t>来计算</w:t>
      </w:r>
      <w:r>
        <w:rPr>
          <w:rFonts w:hint="eastAsia"/>
        </w:rPr>
        <w:t>loss</w:t>
      </w:r>
      <w:r>
        <w:rPr>
          <w:rFonts w:hint="eastAsia"/>
        </w:rPr>
        <w:t>，这样就可以学习到</w:t>
      </w:r>
      <w:r>
        <w:rPr>
          <w:rFonts w:hint="eastAsia"/>
        </w:rPr>
        <w:t>q1</w:t>
      </w:r>
      <w:r>
        <w:rPr>
          <w:rFonts w:hint="eastAsia"/>
        </w:rPr>
        <w:t>和</w:t>
      </w:r>
      <w:r>
        <w:rPr>
          <w:rFonts w:hint="eastAsia"/>
        </w:rPr>
        <w:t>q2</w:t>
      </w:r>
      <w:r>
        <w:rPr>
          <w:rFonts w:hint="eastAsia"/>
        </w:rPr>
        <w:t>的相似性。</w:t>
      </w:r>
    </w:p>
    <w:p w:rsidR="008C626A" w:rsidRDefault="008C626A" w:rsidP="008C626A">
      <w:pPr>
        <w:rPr>
          <w:rFonts w:hint="eastAsia"/>
        </w:rPr>
      </w:pPr>
      <w:r>
        <w:rPr>
          <w:rFonts w:hint="eastAsia"/>
        </w:rPr>
        <w:t>苹果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1</w:t>
      </w:r>
    </w:p>
    <w:p w:rsidR="008C626A" w:rsidRDefault="008C626A" w:rsidP="008C626A">
      <w:r>
        <w:rPr>
          <w:rFonts w:hint="eastAsia"/>
        </w:rPr>
        <w:t>苹果</w:t>
      </w:r>
      <w:r>
        <w:rPr>
          <w:rFonts w:hint="eastAsia"/>
        </w:rPr>
        <w:t xml:space="preserve"> </w:t>
      </w:r>
      <w:r>
        <w:rPr>
          <w:rFonts w:hint="eastAsia"/>
        </w:rPr>
        <w:t>电脑</w:t>
      </w:r>
      <w:r>
        <w:rPr>
          <w:rFonts w:hint="eastAsia"/>
        </w:rPr>
        <w:t xml:space="preserve"> 0</w:t>
      </w:r>
    </w:p>
    <w:p w:rsidR="007E0239" w:rsidRDefault="008C626A" w:rsidP="000737DD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翻译的思想</w:t>
      </w:r>
    </w:p>
    <w:p w:rsidR="00774458" w:rsidRPr="008C626A" w:rsidRDefault="0086427E" w:rsidP="00C62A81">
      <w:pPr>
        <w:ind w:firstLine="420"/>
        <w:rPr>
          <w:rFonts w:hint="eastAsia"/>
        </w:rPr>
      </w:pPr>
      <w:r>
        <w:rPr>
          <w:rFonts w:hint="eastAsia"/>
        </w:rPr>
        <w:t>query</w:t>
      </w:r>
      <w:r w:rsidR="008C626A">
        <w:rPr>
          <w:rFonts w:hint="eastAsia"/>
        </w:rPr>
        <w:t>作为源语言，</w:t>
      </w:r>
      <w:r w:rsidR="008C626A">
        <w:rPr>
          <w:rFonts w:hint="eastAsia"/>
        </w:rPr>
        <w:t>rewrite</w:t>
      </w:r>
      <w:r w:rsidR="008C626A">
        <w:rPr>
          <w:rFonts w:hint="eastAsia"/>
        </w:rPr>
        <w:t>作为目标语言，训练翻译模型，将</w:t>
      </w:r>
      <w:r w:rsidR="008C626A">
        <w:rPr>
          <w:rFonts w:hint="eastAsia"/>
        </w:rPr>
        <w:t>query</w:t>
      </w:r>
      <w:r w:rsidR="008C626A">
        <w:rPr>
          <w:rFonts w:hint="eastAsia"/>
        </w:rPr>
        <w:t>通过推理翻译达到</w:t>
      </w:r>
      <w:r w:rsidR="008C626A">
        <w:rPr>
          <w:rFonts w:hint="eastAsia"/>
        </w:rPr>
        <w:t>rewrite</w:t>
      </w:r>
      <w:r w:rsidR="008C626A">
        <w:rPr>
          <w:rFonts w:hint="eastAsia"/>
        </w:rPr>
        <w:t>目的</w:t>
      </w:r>
    </w:p>
    <w:p w:rsidR="00774458" w:rsidRDefault="00774458" w:rsidP="00774458">
      <w:pPr>
        <w:rPr>
          <w:rFonts w:hint="eastAsia"/>
        </w:rPr>
      </w:pPr>
    </w:p>
    <w:p w:rsidR="00774458" w:rsidRPr="00774458" w:rsidRDefault="00774458" w:rsidP="00774458"/>
    <w:sectPr w:rsidR="00774458" w:rsidRPr="0077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50267"/>
    <w:multiLevelType w:val="hybridMultilevel"/>
    <w:tmpl w:val="01102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49"/>
    <w:rsid w:val="00040EEC"/>
    <w:rsid w:val="000737DD"/>
    <w:rsid w:val="00095FF9"/>
    <w:rsid w:val="000E52C3"/>
    <w:rsid w:val="001045D6"/>
    <w:rsid w:val="0015078A"/>
    <w:rsid w:val="001A21A1"/>
    <w:rsid w:val="001A486C"/>
    <w:rsid w:val="001E3EE0"/>
    <w:rsid w:val="0024473C"/>
    <w:rsid w:val="00246F4D"/>
    <w:rsid w:val="00253740"/>
    <w:rsid w:val="002730D8"/>
    <w:rsid w:val="00297C40"/>
    <w:rsid w:val="002F0E33"/>
    <w:rsid w:val="0033344E"/>
    <w:rsid w:val="003B5C72"/>
    <w:rsid w:val="003C3BB0"/>
    <w:rsid w:val="003D5149"/>
    <w:rsid w:val="003E47C3"/>
    <w:rsid w:val="003E4827"/>
    <w:rsid w:val="004238C7"/>
    <w:rsid w:val="004C1F54"/>
    <w:rsid w:val="004C44FF"/>
    <w:rsid w:val="004E53B2"/>
    <w:rsid w:val="0052464C"/>
    <w:rsid w:val="00540BD3"/>
    <w:rsid w:val="005827A5"/>
    <w:rsid w:val="006C6D90"/>
    <w:rsid w:val="00774458"/>
    <w:rsid w:val="0078482F"/>
    <w:rsid w:val="007A4B13"/>
    <w:rsid w:val="007C20C8"/>
    <w:rsid w:val="007D0C2D"/>
    <w:rsid w:val="007D7B36"/>
    <w:rsid w:val="007E0239"/>
    <w:rsid w:val="007F4876"/>
    <w:rsid w:val="0086427E"/>
    <w:rsid w:val="00891C7A"/>
    <w:rsid w:val="008964E6"/>
    <w:rsid w:val="008C626A"/>
    <w:rsid w:val="008F2888"/>
    <w:rsid w:val="00920F4E"/>
    <w:rsid w:val="00980A88"/>
    <w:rsid w:val="00996CB3"/>
    <w:rsid w:val="009F6E5F"/>
    <w:rsid w:val="00A037DC"/>
    <w:rsid w:val="00A06735"/>
    <w:rsid w:val="00A510B7"/>
    <w:rsid w:val="00A63D8B"/>
    <w:rsid w:val="00A72B03"/>
    <w:rsid w:val="00AD5289"/>
    <w:rsid w:val="00AF7A8F"/>
    <w:rsid w:val="00B65E06"/>
    <w:rsid w:val="00BF2F74"/>
    <w:rsid w:val="00C56823"/>
    <w:rsid w:val="00C62A81"/>
    <w:rsid w:val="00C927C4"/>
    <w:rsid w:val="00D55421"/>
    <w:rsid w:val="00DE4823"/>
    <w:rsid w:val="00DF50DB"/>
    <w:rsid w:val="00E569D4"/>
    <w:rsid w:val="00EE1E03"/>
    <w:rsid w:val="00EE31BB"/>
    <w:rsid w:val="00EF4B52"/>
    <w:rsid w:val="00F2451C"/>
    <w:rsid w:val="00FB7DE4"/>
    <w:rsid w:val="00F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34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34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0A8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E31BB"/>
    <w:pPr>
      <w:ind w:firstLineChars="200" w:firstLine="420"/>
    </w:pPr>
  </w:style>
  <w:style w:type="table" w:styleId="a5">
    <w:name w:val="Table Grid"/>
    <w:basedOn w:val="a1"/>
    <w:uiPriority w:val="59"/>
    <w:rsid w:val="00A7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827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34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34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0A8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E31BB"/>
    <w:pPr>
      <w:ind w:firstLineChars="200" w:firstLine="420"/>
    </w:pPr>
  </w:style>
  <w:style w:type="table" w:styleId="a5">
    <w:name w:val="Table Grid"/>
    <w:basedOn w:val="a1"/>
    <w:uiPriority w:val="59"/>
    <w:rsid w:val="00A7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827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8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108</cp:revision>
  <dcterms:created xsi:type="dcterms:W3CDTF">2021-01-11T06:44:00Z</dcterms:created>
  <dcterms:modified xsi:type="dcterms:W3CDTF">2021-01-11T07:45:00Z</dcterms:modified>
</cp:coreProperties>
</file>