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Clasificador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y relación con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perceptron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(gráficos,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etc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)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Transformada de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Hugh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(q me olvide el remate pero metí las gráficas.)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Retropropagacion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(acá mencione los pasos y las formulas pero me faltaron las formulas del error, que son imposibles de recordar). </w:t>
      </w:r>
      <w:proofErr w:type="gram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le</w:t>
      </w:r>
      <w:proofErr w:type="gram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puse los 9 pasos que están en el resumen q esta subido en el grupo.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Después que me dieron el papelito, la profe le dijo al titular de cátedra (les di los temas 8 y 9) por lo que supongo q hay diez temas con 3 puntos cada uno.</w:t>
      </w:r>
    </w:p>
    <w:p w:rsidR="00ED684C" w:rsidRDefault="003F2D2F"/>
    <w:p w:rsidR="00E56D3B" w:rsidRPr="00E56D3B" w:rsidRDefault="00E56D3B" w:rsidP="00E56D3B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Complejidad temporal: concepto, funciones</w:t>
      </w:r>
    </w:p>
    <w:p w:rsidR="00E56D3B" w:rsidRPr="00E56D3B" w:rsidRDefault="00E56D3B" w:rsidP="00E56D3B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Lógica difusa: funciones de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membresía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, operadores</w:t>
      </w:r>
    </w:p>
    <w:p w:rsidR="00E56D3B" w:rsidRPr="00E56D3B" w:rsidRDefault="00E56D3B" w:rsidP="00E56D3B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Formas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Clausales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, Clausula de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Horn</w:t>
      </w:r>
      <w:proofErr w:type="spellEnd"/>
    </w:p>
    <w:p w:rsidR="00E56D3B" w:rsidRPr="00E56D3B" w:rsidRDefault="00E56D3B" w:rsidP="00E56D3B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Lógica de predicados y lógica proposicional</w:t>
      </w:r>
    </w:p>
    <w:p w:rsidR="00E56D3B" w:rsidRDefault="00E56D3B"/>
    <w:p w:rsidR="00E56D3B" w:rsidRPr="00E56D3B" w:rsidRDefault="00E56D3B" w:rsidP="001D6A8B">
      <w:pPr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Gente acabo de rendir IA, en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teorico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tomaron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Perceptron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lineal (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adaline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), fundamentos, esquema, entrenamiento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imagenes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digitales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definicion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ejemplo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complejidad temporal, o sea definir complejidad, explicar complejidad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temporar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y funciones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basicas</w:t>
      </w:r>
      <w:proofErr w:type="spellEnd"/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</w:rPr>
        <w:br/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En el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teorico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eran los mismos temas tal como los nombro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Lau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Pastorino</w:t>
      </w:r>
      <w:proofErr w:type="spellEnd"/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1)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2) Clasificador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: </w:t>
      </w: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Fundamentos, graficar un clasificador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polinomial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 con vector de entradas de 2do orden y explicar el funcionamiento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3)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membersia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logica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difusa: explique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que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significa, e</w:t>
      </w:r>
      <w:r w:rsidRPr="00E56D3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numerar y definir al menos dos operadores difusos</w:t>
      </w: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</w:t>
      </w:r>
    </w:p>
    <w:p w:rsidR="00E56D3B" w:rsidRDefault="00E56D3B"/>
    <w:p w:rsidR="00E56D3B" w:rsidRDefault="00E56D3B"/>
    <w:p w:rsidR="00E56D3B" w:rsidRPr="00E56D3B" w:rsidRDefault="00E56D3B" w:rsidP="00E56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En un par de semanas tengo parcial de Inteligencia Artificial en el horario de la tarde, con Sandra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Olariaga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.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Se agradece si alguien tiene el segundo parcial del año pasado (teórico y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practico</w:t>
      </w:r>
      <w:proofErr w:type="spellEnd"/>
      <w:proofErr w:type="gram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) ,</w:t>
      </w:r>
      <w:proofErr w:type="gram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como para ir teniendo una guía.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Los temas que nos tocaron son: 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>* Búsqueda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 xml:space="preserve">* </w:t>
      </w:r>
      <w:proofErr w:type="spellStart"/>
      <w:r w:rsidRPr="00E56D3B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>Lisp</w:t>
      </w:r>
      <w:proofErr w:type="spellEnd"/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>* Planificación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>* Sistemas expertos.</w:t>
      </w:r>
    </w:p>
    <w:p w:rsidR="00E56D3B" w:rsidRDefault="00E56D3B"/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(1) Algoritmos de búsqueda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(2) Planificación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(3) LISP</w:t>
      </w:r>
    </w:p>
    <w:p w:rsidR="00E56D3B" w:rsidRPr="00E56D3B" w:rsidRDefault="00E56D3B" w:rsidP="00E56D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(4) Imágenes</w:t>
      </w:r>
    </w:p>
    <w:p w:rsidR="00E56D3B" w:rsidRDefault="00E56D3B"/>
    <w:p w:rsidR="00E56D3B" w:rsidRDefault="00E56D3B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Convolución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(3 puntos)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Clasificador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polinomial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(4 puntos)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  Fundamentos, graficar un clasificador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polinomial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con vector de entradas de dimensión 2 y explicar el funcionamiento (más o menos eso es lo que recuerdo)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 Función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membresia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(3 puntos)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   Enumerar y definir al menos dos operadores difusos</w:t>
      </w:r>
    </w:p>
    <w:p w:rsidR="00E56D3B" w:rsidRDefault="00E56D3B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clasificador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polinomial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era demostrar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se resuelve la matriz de coeficientes</w:t>
      </w:r>
    </w:p>
    <w:p w:rsidR="00B347C2" w:rsidRDefault="00B347C2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3)Una</w:t>
      </w:r>
      <w:proofErr w:type="gram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convulsión 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gausseana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te daban una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mascara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tamaño 7 y una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linea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pixeles a la que había q aplicarla.</w:t>
      </w: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En el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teorico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eran los mismos temas tal como los nombro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Lau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Pastorino</w:t>
      </w:r>
      <w:proofErr w:type="spellEnd"/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lastRenderedPageBreak/>
        <w:t xml:space="preserve">1)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2) Clasificador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: </w:t>
      </w:r>
      <w:r w:rsidRPr="00547DB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Fundamentos, graficar un clasificador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polinomial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 con vector de entradas de 2do orden y explicar el funcionamiento</w:t>
      </w:r>
    </w:p>
    <w:p w:rsidR="00547DBB" w:rsidRP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3)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membersia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logica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difusa: explique </w:t>
      </w:r>
      <w:proofErr w:type="spellStart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que</w:t>
      </w:r>
      <w:proofErr w:type="spellEnd"/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significa, e</w:t>
      </w:r>
      <w:r w:rsidRPr="00547DBB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numerar y definir al menos dos operadores difusos</w:t>
      </w:r>
      <w:r w:rsidRPr="00547DB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</w:t>
      </w:r>
    </w:p>
    <w:p w:rsidR="00B347C2" w:rsidRDefault="00B347C2"/>
    <w:p w:rsidR="00547DBB" w:rsidRPr="00663215" w:rsidRDefault="00547DBB" w:rsidP="0054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El profesor del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teorico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 dijo que entra todo y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empezo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 a nombrar: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Vecindad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histograma</w:t>
      </w:r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ecualizacion</w:t>
      </w:r>
      <w:proofErr w:type="spellEnd"/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invariantes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geometricos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filtros</w:t>
      </w:r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segmentacion</w:t>
      </w:r>
      <w:proofErr w:type="spellEnd"/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trasnf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. </w:t>
      </w: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hough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Rec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patrones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tipos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etapas, f de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decision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clasif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lineal.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caract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problemas reales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formas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evaluar un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clasif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decision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generalizada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redes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neuronales,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perceptron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ley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aprendizaje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metodo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entrenamiento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limitacion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un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backpropagation</w:t>
      </w:r>
      <w:proofErr w:type="spellEnd"/>
      <w:proofErr w:type="gram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clasif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esquema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computo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clasif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margen optimo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visual,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neocognitron</w:t>
      </w:r>
      <w:proofErr w:type="spellEnd"/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-&gt; para q sirve?</w:t>
      </w:r>
    </w:p>
    <w:p w:rsidR="00547DBB" w:rsidRDefault="00547DBB" w:rsidP="00547DBB"/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18-02-2013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Convolución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Imágenes Digitales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: Fundamentos, graficar un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con vector de entradas de 2do orden y explicar el funcionamiento 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 Función de membrecía de lógica difusa: explique qué significa, enumerar y definir al menos dos operadores difusos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04-02-2013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-Complejidad temporal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Adeline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y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imagen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03-12-2012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Convolución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imagenes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digitales.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Definir que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tenian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en común y diferencias entre,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,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-- Definir semejanzas y diferencias entre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, Máquina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soporte vectorial y redes BASADAS en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Perceptrón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 Complejidad temporal. Concepto, ejemplos, discutir algoritmos por lo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menos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3, y elegir un algoritmo y definir su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O(n).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28-10-2012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Explique complejidad temporal. Concepto. Nombrar  algoritmos y debatir diferencias sobre la complejidad temporal.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imagen digital. Concepto, fundamento,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aplicacion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Membresia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en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logica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difusa. Concepto,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aplicacion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 Nombre 2 operadores difusos y explique.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23-07-2012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Convolución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(3 puntos)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(4 puntos)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   Fundamentos, graficar un clasificador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polinomial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con vector de entradas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2do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dimension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y explicar el funcionamiento (más o menos eso es lo que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recuerdo</w:t>
      </w:r>
      <w:proofErr w:type="gram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)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Función de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membresia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(3 puntos)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   Enumerar y definir al menos dos operadores difusos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07-2011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</w:t>
      </w:r>
      <w:proofErr w:type="spellStart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lastRenderedPageBreak/>
        <w:t>- Histograma, ecualización </w:t>
      </w:r>
    </w:p>
    <w:p w:rsidR="00547DBB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63215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- Complejidad temporal (o el otro no recuerdo) </w:t>
      </w:r>
    </w:p>
    <w:p w:rsidR="00547DBB" w:rsidRPr="00663215" w:rsidRDefault="00547DBB" w:rsidP="00547D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547DBB" w:rsidRDefault="00547DBB" w:rsidP="00547DBB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El año pasado tomaron para el primer parcial teórico la Transformada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 Fourier (pero no lo que está en el apunte de cátedra sino lo que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ella dio en clases), otro punto fue sobre búsqueda (A asterisco y otro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más que no recuerdo), y el tercer punto fue la explicación del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Histograma o Ecualización (uno de los dos era). Para el primer parcial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práctico fue un ejercicio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convolución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uno de búsqueda, y un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histograma y su cálculo de ecualización.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</w:p>
    <w:p w:rsidR="00E56D3B" w:rsidRDefault="001305DD">
      <w:pPr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Con lo del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teorico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 es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asi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tal cual como dice Ariel, cuando dice </w:t>
      </w:r>
      <w:r w:rsidRPr="00D802C3">
        <w:rPr>
          <w:rFonts w:ascii="Arial" w:eastAsia="Times New Roman" w:hAnsi="Arial" w:cs="Arial"/>
          <w:b/>
          <w:bCs/>
          <w:color w:val="222222"/>
          <w:sz w:val="15"/>
          <w:szCs w:val="15"/>
          <w:lang w:eastAsia="es-AR"/>
        </w:rPr>
        <w:t>¿qué necesita para ser una función no lineal?</w:t>
      </w:r>
      <w:r w:rsidRPr="00D802C3">
        <w:rPr>
          <w:rFonts w:ascii="Arial" w:eastAsia="Times New Roman" w:hAnsi="Arial" w:cs="Arial"/>
          <w:b/>
          <w:bCs/>
          <w:color w:val="222222"/>
          <w:sz w:val="15"/>
          <w:lang w:eastAsia="es-AR"/>
        </w:rPr>
        <w:t> </w:t>
      </w: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creo que se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referia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a que en la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activacion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podes usar otra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funcion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que no sea la rampa, yo puse la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sigmoide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</w:t>
      </w:r>
    </w:p>
    <w:p w:rsidR="001305DD" w:rsidRDefault="001305DD">
      <w:pPr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1305DD" w:rsidRPr="001305DD" w:rsidRDefault="001305DD" w:rsidP="0013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1) Complejidad Temporal. Definición, funciones, mencionar dos algoritmos y discutir sucintamente sobre ellos.</w:t>
      </w:r>
    </w:p>
    <w:p w:rsidR="001305DD" w:rsidRPr="001305DD" w:rsidRDefault="001305DD" w:rsidP="0013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1305DD" w:rsidRPr="001305DD" w:rsidRDefault="001305DD" w:rsidP="0013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2) </w:t>
      </w:r>
      <w:proofErr w:type="spell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Perceptrón</w:t>
      </w:r>
      <w:proofErr w:type="spell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: Dibujar el </w:t>
      </w:r>
      <w:proofErr w:type="spell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Perceptrón</w:t>
      </w:r>
      <w:proofErr w:type="spell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con 2 entradas, explicar proceso y fase de prueba que utiliza, dibujar el resultado en el plano cartesiano, dibujar el vector W en esos planos. Si se modifica la función escalón, a qué tipo de red se convierte. </w:t>
      </w:r>
      <w:proofErr w:type="spell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: ¿qué necesita a parte de la función rampa para ser una red </w:t>
      </w:r>
      <w:proofErr w:type="spell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? ¿</w:t>
      </w:r>
      <w:proofErr w:type="gram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qué</w:t>
      </w:r>
      <w:proofErr w:type="gram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necesita para ser una función no lineal? ¿</w:t>
      </w:r>
      <w:proofErr w:type="gram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qué</w:t>
      </w:r>
      <w:proofErr w:type="gram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problema se puede detectar en una </w:t>
      </w:r>
      <w:proofErr w:type="spellStart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Multicapa para resolver un problema no lineal?</w:t>
      </w:r>
    </w:p>
    <w:p w:rsidR="001305DD" w:rsidRPr="001305DD" w:rsidRDefault="001305DD" w:rsidP="0013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1305DD" w:rsidRPr="001305DD" w:rsidRDefault="001305DD" w:rsidP="0013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305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3)  Función de membrecía de lógica difusa: explique qué significa, enumerar y definir al menos dos operadores difusos.</w:t>
      </w:r>
    </w:p>
    <w:p w:rsidR="00133414" w:rsidRDefault="00133414"/>
    <w:p w:rsidR="00133414" w:rsidRDefault="00133414">
      <w:pP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1.        Qué información brinda un histograma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2.        Cuál es el resultado de ecualizar una imagen totalmente negra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3.        Que histograma facilita el proceso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Binarizacion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4.        Que contraste está relacionado con la Ley de Weber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5.        Que invariante geométrico se representa con un par de valores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6.        Que representan los Elementos de la matriz resultado de aplicar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Prewit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Sowel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7.        Indique la máscara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3x3 que dejan igual una imagen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luego de aplicar el filtro.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8.        Ej. 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aplicación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practica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transformada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Houg</w:t>
      </w:r>
      <w:proofErr w:type="spell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9.        Que tarea de reconocimiento de patrones…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..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bla</w:t>
      </w:r>
      <w:proofErr w:type="spellEnd"/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bla</w:t>
      </w:r>
      <w:proofErr w:type="spell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10.         Para calcular los parámetros o coeficientes de una función de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decisión, es necesario conocer a que clase pertenece cada uno de los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patrones del grupo de patrones utilizados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11.        Que son los elementos de un vector de entradas de reconocimiento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 patrones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12.        Que indican las intersecciones  de los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hiperplanos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con el plano en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2D que forman los ejes de los valores de entrada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13.        Ventaja de utilizar un vector aumentado en entradas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14.        Explicar diferencia entre problemas Lineales, No Lineales y No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separables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15.        Puede existir un problema linealmente separable con vectores de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entrada de dimensión 5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16.        En el clasificador de margen optimo ¿Qué vectores del set de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entrenamiento se utilizan?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17.        Que método de búsqueda garantiza obtener la solución optima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?</w:t>
      </w:r>
      <w:proofErr w:type="gram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18.        Cuando es mejor el método “Primero el Mejor” en lugar de A*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19.        Los métodos de planificación descomponen los problemas complejos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 dos formas distintas. Explique una.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20.        Explique la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otra.Chan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!!!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</w:p>
    <w:p w:rsidR="00133414" w:rsidRDefault="00133414">
      <w:pP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133414" w:rsidRPr="00133414" w:rsidRDefault="00133414" w:rsidP="001334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Adaline</w:t>
      </w:r>
      <w:proofErr w:type="spellEnd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. Esquema, ley de aprendizaje, manejo del error, estrategia de </w:t>
      </w:r>
      <w:proofErr w:type="spellStart"/>
      <w:proofErr w:type="gram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calculo</w:t>
      </w:r>
      <w:proofErr w:type="spellEnd"/>
      <w:proofErr w:type="gramEnd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</w:t>
      </w:r>
    </w:p>
    <w:p w:rsidR="00133414" w:rsidRPr="00133414" w:rsidRDefault="00133414" w:rsidP="001334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Metodo</w:t>
      </w:r>
      <w:proofErr w:type="spellEnd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</w:t>
      </w:r>
      <w:proofErr w:type="spell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resolucion</w:t>
      </w:r>
      <w:proofErr w:type="spellEnd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. Condiciones de </w:t>
      </w:r>
      <w:proofErr w:type="spell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Aplicacion</w:t>
      </w:r>
      <w:proofErr w:type="spellEnd"/>
    </w:p>
    <w:p w:rsidR="00133414" w:rsidRPr="00133414" w:rsidRDefault="00133414" w:rsidP="001334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Complejidad temporal, </w:t>
      </w:r>
      <w:proofErr w:type="spellStart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definicion</w:t>
      </w:r>
      <w:proofErr w:type="spellEnd"/>
      <w:r w:rsidRPr="00133414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, ejemplos</w:t>
      </w:r>
    </w:p>
    <w:p w:rsidR="00133414" w:rsidRDefault="00133414"/>
    <w:p w:rsidR="00634888" w:rsidRPr="00634888" w:rsidRDefault="00634888" w:rsidP="0063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888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lastRenderedPageBreak/>
        <w:t xml:space="preserve">- </w:t>
      </w: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Convolución</w:t>
      </w:r>
      <w:proofErr w:type="spellEnd"/>
      <w:r w:rsidRPr="00634888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 de Imágenes Digitales </w:t>
      </w:r>
      <w:r w:rsidRPr="00634888">
        <w:rPr>
          <w:rFonts w:ascii="Arial" w:eastAsia="Times New Roman" w:hAnsi="Arial" w:cs="Arial"/>
          <w:color w:val="222222"/>
          <w:sz w:val="15"/>
          <w:lang w:eastAsia="es-AR"/>
        </w:rPr>
        <w:t> </w:t>
      </w:r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shd w:val="clear" w:color="auto" w:fill="FFFFFF"/>
          <w:lang w:eastAsia="es-AR"/>
        </w:rPr>
        <w:br/>
        <w:t xml:space="preserve">- Clasificador </w:t>
      </w:r>
      <w:proofErr w:type="spellStart"/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shd w:val="clear" w:color="auto" w:fill="FFFFFF"/>
          <w:lang w:eastAsia="es-AR"/>
        </w:rPr>
        <w:t>polinomial</w:t>
      </w:r>
      <w:proofErr w:type="spellEnd"/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shd w:val="clear" w:color="auto" w:fill="FFFFFF"/>
          <w:lang w:eastAsia="es-AR"/>
        </w:rPr>
        <w:t xml:space="preserve">: Fundamentos, graficar un clasificador </w:t>
      </w:r>
      <w:proofErr w:type="spellStart"/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shd w:val="clear" w:color="auto" w:fill="FFFFFF"/>
          <w:lang w:eastAsia="es-AR"/>
        </w:rPr>
        <w:t>polinomial</w:t>
      </w:r>
      <w:proofErr w:type="spellEnd"/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shd w:val="clear" w:color="auto" w:fill="FFFFFF"/>
          <w:lang w:eastAsia="es-AR"/>
        </w:rPr>
        <w:t xml:space="preserve"> con vector de entradas de 2do orden y explicar el funcionamiento</w:t>
      </w:r>
      <w:r w:rsidRPr="00634888">
        <w:rPr>
          <w:rFonts w:ascii="Arial" w:eastAsia="Times New Roman" w:hAnsi="Arial" w:cs="Arial"/>
          <w:color w:val="222222"/>
          <w:sz w:val="15"/>
          <w:lang w:eastAsia="es-AR"/>
        </w:rPr>
        <w:t> </w:t>
      </w:r>
      <w:r w:rsidRPr="00634888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 </w:t>
      </w: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b/>
          <w:bCs/>
          <w:color w:val="222222"/>
          <w:sz w:val="18"/>
          <w:szCs w:val="18"/>
          <w:bdr w:val="none" w:sz="0" w:space="0" w:color="auto" w:frame="1"/>
          <w:lang w:eastAsia="es-AR"/>
        </w:rPr>
        <w:t>- Función de membrecía de lógica difusa: explique qué significa, enumerar y definir al menos dos operadores difusos </w:t>
      </w:r>
    </w:p>
    <w:p w:rsidR="00634888" w:rsidRDefault="00634888"/>
    <w:p w:rsidR="00634888" w:rsidRDefault="00634888"/>
    <w:p w:rsidR="00634888" w:rsidRPr="00634888" w:rsidRDefault="00634888" w:rsidP="00634888">
      <w:pPr>
        <w:pStyle w:val="Prrafodelista"/>
        <w:numPr>
          <w:ilvl w:val="0"/>
          <w:numId w:val="2"/>
        </w:numP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Un ejercicio de un árbol con el algoritmo de A*.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2. Un ejercicio para aplicar una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mascara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3x3 con filtro de la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mediana.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3. Un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perceptron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que calcule la salida de la compuerta OR.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4.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REsolver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un árbol por un método Heurístico, creo que fue PRIMERO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EL MEJOR, sino A*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5. aplicar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convolución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sobre una línea de caracteres</w:t>
      </w:r>
      <w:proofErr w:type="gram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..</w:t>
      </w:r>
      <w:proofErr w:type="gram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6. un enunciado para resolver por LISP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7. Detector de Bordes 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Sobbel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8.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Convolución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9. Histograma y ecualización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10. Un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arbol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para buscar con primero el mejor.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11. unos enunciados para escribirlos en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lisp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y escribir el resultado: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       crear una lista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       hacerle reverse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       hacerle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cdr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       hacerle car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12. una imagen para pasarle una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mascara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convolucion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gaussiana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. del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tipo imagen=123434548987 con mascara=148234819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13. Planificación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Teórico: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Backpropagation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3. Igualación de Histogramas.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4.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Adaline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5. Algo llamado Método de resolución (nunca entendí bien a qué se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refería, pero me parece que en el apunte de IA está bajo otro nombre.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recuerdo que era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algo que se iba resolviendo tipo lógica proposicional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pej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. resolver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por refutación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dodne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se busca el absurdo. Algo así era)  (de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Prolog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por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refutacion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)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6. Complejidad artificial (fotocopias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 parte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)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8. Complejidad temporal.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11. Diferencia entre red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Perceptron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y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Adaline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. (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Aca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mencionar la ley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Delta y el cambio de F 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escalon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 lineal)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12. Que es la transformada 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Hough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para que se usa y como se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calcula.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13. Que es una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busqueda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heuristica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Cual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es la diferencia entre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primero el mejor y A*.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 14. Que es un sistema Experto. Como es su estructura.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15. Enumero las principales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caracteristicas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LISP.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16.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perceptron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y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adaline</w:t>
      </w:r>
      <w:proofErr w:type="spellEnd"/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Pr="00634888">
        <w:rPr>
          <w:rFonts w:ascii="Arial" w:hAnsi="Arial" w:cs="Arial"/>
          <w:color w:val="222222"/>
          <w:sz w:val="15"/>
          <w:szCs w:val="15"/>
        </w:rPr>
        <w:br/>
      </w:r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17.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Metedo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resolucion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(de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Prolog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-por </w:t>
      </w:r>
      <w:proofErr w:type="spellStart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refutacion</w:t>
      </w:r>
      <w:proofErr w:type="spellEnd"/>
      <w:r w:rsidRPr="00634888">
        <w:rPr>
          <w:rFonts w:ascii="Arial" w:hAnsi="Arial" w:cs="Arial"/>
          <w:color w:val="222222"/>
          <w:sz w:val="15"/>
          <w:szCs w:val="15"/>
          <w:shd w:val="clear" w:color="auto" w:fill="FFFFFF"/>
        </w:rPr>
        <w:t>)</w:t>
      </w:r>
      <w:r w:rsidRPr="0063488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</w:p>
    <w:p w:rsidR="00634888" w:rsidRDefault="00634888" w:rsidP="00634888"/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u w:val="single"/>
          <w:bdr w:val="none" w:sz="0" w:space="0" w:color="auto" w:frame="1"/>
          <w:lang w:eastAsia="es-AR"/>
        </w:rPr>
        <w:t>TEÓRICO</w:t>
      </w: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Pr="00634888" w:rsidRDefault="00634888" w:rsidP="00634888">
      <w:pPr>
        <w:numPr>
          <w:ilvl w:val="0"/>
          <w:numId w:val="3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u w:val="single"/>
          <w:bdr w:val="none" w:sz="0" w:space="0" w:color="auto" w:frame="1"/>
          <w:lang w:eastAsia="es-AR"/>
        </w:rPr>
        <w:t>Adaline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u w:val="single"/>
          <w:bdr w:val="none" w:sz="0" w:space="0" w:color="auto" w:frame="1"/>
          <w:lang w:eastAsia="es-AR"/>
        </w:rPr>
        <w:t>:</w:t>
      </w: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 Como se Obtienen los errores, topología, función de salida, funcionamiento...</w:t>
      </w:r>
    </w:p>
    <w:p w:rsidR="00634888" w:rsidRPr="00634888" w:rsidRDefault="00634888" w:rsidP="00634888">
      <w:pPr>
        <w:numPr>
          <w:ilvl w:val="0"/>
          <w:numId w:val="3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Histograma, Ecualización, ejemplo de ambos.</w:t>
      </w:r>
    </w:p>
    <w:p w:rsidR="00634888" w:rsidRPr="00634888" w:rsidRDefault="00634888" w:rsidP="00634888">
      <w:pPr>
        <w:numPr>
          <w:ilvl w:val="0"/>
          <w:numId w:val="3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Complejidad Temporal. Concepto, funcionamiento, para que se utiliza y cuando. ejemplos.</w:t>
      </w:r>
    </w:p>
    <w:p w:rsidR="00634888" w:rsidRDefault="00634888" w:rsidP="00634888"/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Teorico</w:t>
      </w:r>
      <w:proofErr w:type="spellEnd"/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1. *</w:t>
      </w: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Adaline</w:t>
      </w:r>
      <w:proofErr w:type="spellEnd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:* Creo que casi lo mismo que le tomaron a Cintia: como se Obtienen los errores, topología, función de salida,  funcionamiento... </w:t>
      </w:r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br/>
        <w:t>2. Ecualización, ejemplo y creo que preguntaba cuando usarlo.</w:t>
      </w:r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br/>
        <w:t>3. Complejidad Temporal. Concepto, funciones básicas, ejemplos de algoritmos.</w:t>
      </w: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Default="00634888" w:rsidP="00634888"/>
    <w:p w:rsidR="00634888" w:rsidRDefault="00634888" w:rsidP="00634888"/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b/>
          <w:bCs/>
          <w:color w:val="000099"/>
          <w:sz w:val="15"/>
          <w:szCs w:val="15"/>
          <w:u w:val="single"/>
          <w:bdr w:val="none" w:sz="0" w:space="0" w:color="auto" w:frame="1"/>
          <w:lang w:eastAsia="es-AR"/>
        </w:rPr>
        <w:br/>
        <w:t>TEÓRICO</w:t>
      </w: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Pr="00634888" w:rsidRDefault="00634888" w:rsidP="00634888">
      <w:pPr>
        <w:numPr>
          <w:ilvl w:val="0"/>
          <w:numId w:val="5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Perceptrón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, eran varias preguntas. Dibujar el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perceptrón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con 2 entradas, explicar proceso y fase de prueba que utiliza, dibujar el resultado en el plano cartesiano, si se modifica la función escalón, 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que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tipo de red se convierte, como funciona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Adaline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, se puede utilizar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adaline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en redes multicapa, como. (Creo que son todas las preguntas relacionadas)</w:t>
      </w:r>
    </w:p>
    <w:p w:rsidR="00634888" w:rsidRPr="00634888" w:rsidRDefault="00634888" w:rsidP="00634888">
      <w:pPr>
        <w:numPr>
          <w:ilvl w:val="0"/>
          <w:numId w:val="5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Explique</w:t>
      </w:r>
      <w:r w:rsidRPr="00634888">
        <w:rPr>
          <w:rFonts w:ascii="Arial" w:eastAsia="Times New Roman" w:hAnsi="Arial" w:cs="Arial"/>
          <w:b/>
          <w:bCs/>
          <w:color w:val="000099"/>
          <w:sz w:val="15"/>
          <w:u w:val="single"/>
          <w:lang w:eastAsia="es-AR"/>
        </w:rPr>
        <w:t> </w:t>
      </w:r>
      <w:r w:rsidRPr="00634888">
        <w:rPr>
          <w:rFonts w:ascii="Arial" w:eastAsia="Times New Roman" w:hAnsi="Arial" w:cs="Arial"/>
          <w:b/>
          <w:bCs/>
          <w:color w:val="000099"/>
          <w:sz w:val="15"/>
          <w:szCs w:val="15"/>
          <w:u w:val="single"/>
          <w:bdr w:val="none" w:sz="0" w:space="0" w:color="auto" w:frame="1"/>
          <w:lang w:eastAsia="es-AR"/>
        </w:rPr>
        <w:t>FUNCIÓN DE MENBRESIA,</w:t>
      </w: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 de lógica difusa.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Cuales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son los operadores que se utilizan. (No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servia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de nada si solo los nombrabas, también había que poner como se utilizaban y las reglas).</w:t>
      </w:r>
    </w:p>
    <w:p w:rsidR="00634888" w:rsidRPr="00634888" w:rsidRDefault="00634888" w:rsidP="00634888">
      <w:pPr>
        <w:numPr>
          <w:ilvl w:val="0"/>
          <w:numId w:val="5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Explique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como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se reduce en forma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clausal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(No son los pasos de resolución. Son 5 pasos), no me acuerdo si preguntaba algo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mas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.</w:t>
      </w:r>
    </w:p>
    <w:p w:rsidR="00634888" w:rsidRPr="00634888" w:rsidRDefault="00634888" w:rsidP="006348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34888" w:rsidRDefault="00634888" w:rsidP="00634888"/>
    <w:p w:rsidR="00634888" w:rsidRDefault="00634888"/>
    <w:sectPr w:rsidR="00634888" w:rsidSect="00F66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3DA9"/>
    <w:multiLevelType w:val="multilevel"/>
    <w:tmpl w:val="87AE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44E24"/>
    <w:multiLevelType w:val="multilevel"/>
    <w:tmpl w:val="DB1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F06D2"/>
    <w:multiLevelType w:val="multilevel"/>
    <w:tmpl w:val="C9B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045446"/>
    <w:multiLevelType w:val="multilevel"/>
    <w:tmpl w:val="232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2D5981"/>
    <w:multiLevelType w:val="hybridMultilevel"/>
    <w:tmpl w:val="2B90B5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25B6B"/>
    <w:multiLevelType w:val="multilevel"/>
    <w:tmpl w:val="DD74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56D3B"/>
    <w:rsid w:val="001305DD"/>
    <w:rsid w:val="00133414"/>
    <w:rsid w:val="001A27D3"/>
    <w:rsid w:val="001D6A8B"/>
    <w:rsid w:val="002D3027"/>
    <w:rsid w:val="003F2D2F"/>
    <w:rsid w:val="00547DBB"/>
    <w:rsid w:val="00634888"/>
    <w:rsid w:val="00B347C2"/>
    <w:rsid w:val="00E56D3B"/>
    <w:rsid w:val="00F6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6D3B"/>
  </w:style>
  <w:style w:type="paragraph" w:styleId="NormalWeb">
    <w:name w:val="Normal (Web)"/>
    <w:basedOn w:val="Normal"/>
    <w:uiPriority w:val="99"/>
    <w:semiHidden/>
    <w:unhideWhenUsed/>
    <w:rsid w:val="0063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34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1</cp:revision>
  <dcterms:created xsi:type="dcterms:W3CDTF">2014-02-24T21:35:00Z</dcterms:created>
  <dcterms:modified xsi:type="dcterms:W3CDTF">2014-02-25T01:43:00Z</dcterms:modified>
</cp:coreProperties>
</file>