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E14FD6" w:rsidP="00E14FD6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E14FD6">
      <w:pPr>
        <w:rPr>
          <w:lang w:val="es-ES"/>
        </w:rPr>
      </w:pPr>
      <w:r>
        <w:rPr>
          <w:lang w:val="es-ES"/>
        </w:rPr>
        <w:t xml:space="preserve">Grupo:   </w:t>
      </w:r>
      <w:r w:rsidR="00F85521">
        <w:rPr>
          <w:lang w:val="es-ES"/>
        </w:rPr>
        <w:t>4</w:t>
      </w:r>
      <w:r>
        <w:rPr>
          <w:lang w:val="es-ES"/>
        </w:rPr>
        <w:t xml:space="preserve">                                             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>
        <w:rPr>
          <w:lang w:val="es-ES"/>
        </w:rPr>
        <w:t xml:space="preserve">           </w:t>
      </w:r>
      <w:r w:rsidR="00E32081">
        <w:rPr>
          <w:lang w:val="es-ES"/>
        </w:rPr>
        <w:t xml:space="preserve">                   </w:t>
      </w:r>
      <w:r>
        <w:rPr>
          <w:lang w:val="es-ES"/>
        </w:rPr>
        <w:t xml:space="preserve">Fecha:   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 xml:space="preserve">Sprint:     </w:t>
      </w:r>
      <w:r w:rsidR="00E14FD6">
        <w:rPr>
          <w:lang w:val="es-ES"/>
        </w:rPr>
        <w:t xml:space="preserve">                                              Semana: 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       </w:t>
      </w:r>
    </w:p>
    <w:p w:rsidR="00854B0C" w:rsidRPr="00854B0C" w:rsidRDefault="00854B0C">
      <w:pPr>
        <w:rPr>
          <w:b/>
          <w:lang w:val="es-ES"/>
        </w:rPr>
      </w:pPr>
    </w:p>
    <w:sectPr w:rsidR="00854B0C" w:rsidRP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3C5B78"/>
    <w:rsid w:val="003E082E"/>
    <w:rsid w:val="00630669"/>
    <w:rsid w:val="006718CB"/>
    <w:rsid w:val="0069726F"/>
    <w:rsid w:val="00854B0C"/>
    <w:rsid w:val="00A30318"/>
    <w:rsid w:val="00B10E46"/>
    <w:rsid w:val="00E14FD6"/>
    <w:rsid w:val="00E32081"/>
    <w:rsid w:val="00F85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6</cp:revision>
  <dcterms:created xsi:type="dcterms:W3CDTF">2012-06-02T16:58:00Z</dcterms:created>
  <dcterms:modified xsi:type="dcterms:W3CDTF">2012-06-28T17:19:00Z</dcterms:modified>
</cp:coreProperties>
</file>