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7B" w:rsidRDefault="00D11387" w:rsidP="00D11387">
      <w:pPr>
        <w:pStyle w:val="Prrafodelista"/>
        <w:numPr>
          <w:ilvl w:val="0"/>
          <w:numId w:val="1"/>
        </w:numPr>
      </w:pPr>
      <w:r>
        <w:t>Posiciónese delante del puesto hasta que el mismo lo detecte, notará esto cuando al mover su mano el puntero se mueva. (</w:t>
      </w:r>
      <w:r w:rsidR="00E46A39">
        <w:t xml:space="preserve">Duración </w:t>
      </w:r>
      <w:r>
        <w:t>Aprox</w:t>
      </w:r>
      <w:r w:rsidR="00E46A39">
        <w:t>imada</w:t>
      </w:r>
      <w:r>
        <w:t xml:space="preserve"> 2</w:t>
      </w:r>
      <w:r w:rsidR="00E46A39">
        <w:t xml:space="preserve"> </w:t>
      </w:r>
      <w:r>
        <w:t>segundos)</w:t>
      </w:r>
    </w:p>
    <w:p w:rsidR="00D11387" w:rsidRDefault="00D11387" w:rsidP="00D11387">
      <w:pPr>
        <w:pStyle w:val="Prrafodelista"/>
        <w:numPr>
          <w:ilvl w:val="0"/>
          <w:numId w:val="1"/>
        </w:numPr>
      </w:pPr>
      <w:r>
        <w:t>Coloque el puntero, moviendo su mano, sobre el logo de Optical Marketing, y espere hasta que la circunferencia que rodea al puntero se cargue completamente, para comenzar a utilizar el servicio.</w:t>
      </w:r>
    </w:p>
    <w:p w:rsidR="007172A7" w:rsidRDefault="00D11387" w:rsidP="00D11387">
      <w:pPr>
        <w:pStyle w:val="Prrafodelista"/>
        <w:numPr>
          <w:ilvl w:val="0"/>
          <w:numId w:val="1"/>
        </w:numPr>
      </w:pPr>
      <w:r>
        <w:t>Seleccione, siempre utilizando el movimiento de su mano, alguno de los elementos disponibles</w:t>
      </w:r>
      <w:r w:rsidR="00E46A39">
        <w:t xml:space="preserve">, </w:t>
      </w:r>
    </w:p>
    <w:p w:rsidR="00D11387" w:rsidRDefault="007172A7" w:rsidP="00D11387">
      <w:pPr>
        <w:pStyle w:val="Prrafodelista"/>
        <w:numPr>
          <w:ilvl w:val="0"/>
          <w:numId w:val="1"/>
        </w:numPr>
      </w:pPr>
      <w:r>
        <w:t>E</w:t>
      </w:r>
      <w:r w:rsidR="00E46A39">
        <w:t>sper</w:t>
      </w:r>
      <w:r>
        <w:t>e</w:t>
      </w:r>
      <w:r w:rsidR="00E46A39">
        <w:t xml:space="preserve"> que la circunferencia de carga se complete</w:t>
      </w:r>
      <w:r>
        <w:t>, para poder ingresar</w:t>
      </w:r>
      <w:r w:rsidR="00D11387">
        <w:t>.</w:t>
      </w:r>
    </w:p>
    <w:p w:rsidR="00D11387" w:rsidRDefault="00E46A39" w:rsidP="00D11387">
      <w:pPr>
        <w:pStyle w:val="Prrafodelista"/>
        <w:numPr>
          <w:ilvl w:val="0"/>
          <w:numId w:val="1"/>
        </w:numPr>
      </w:pPr>
      <w:r>
        <w:t>Si necesita volver a la pantalla anterior, posicione el puntero sobre la flecha ubicada en la esquina superior izquierda.</w:t>
      </w:r>
    </w:p>
    <w:p w:rsidR="00E46A39" w:rsidRDefault="00E46A39" w:rsidP="00D11387">
      <w:pPr>
        <w:pStyle w:val="Prrafodelista"/>
        <w:numPr>
          <w:ilvl w:val="0"/>
          <w:numId w:val="1"/>
        </w:numPr>
      </w:pPr>
      <w:r>
        <w:t xml:space="preserve">En caso de querer regresar a la pantalla principal, coloque el puntero sobre la imagen de </w:t>
      </w:r>
      <w:r w:rsidR="00B04DBC">
        <w:t xml:space="preserve">una </w:t>
      </w:r>
      <w:r>
        <w:t>casa ubicada en la esquina superior derecha.</w:t>
      </w:r>
    </w:p>
    <w:p w:rsidR="00E46A39" w:rsidRDefault="00E46A39" w:rsidP="00D11387">
      <w:pPr>
        <w:pStyle w:val="Prrafodelista"/>
        <w:numPr>
          <w:ilvl w:val="0"/>
          <w:numId w:val="1"/>
        </w:numPr>
      </w:pPr>
      <w:r>
        <w:t>Puede valorar los productos, indicando que son de su agrado, posicionando el puntero sobre la imagen de la mano, ubicada siempre, debajo de los mismos productos</w:t>
      </w:r>
      <w:r w:rsidR="005C53BC">
        <w:t xml:space="preserve">, observando que </w:t>
      </w:r>
      <w:r w:rsidR="005C53BC">
        <w:rPr>
          <w:rFonts w:ascii="Arial" w:hAnsi="Arial" w:cs="Arial"/>
        </w:rPr>
        <w:t>ésta cambia de color</w:t>
      </w:r>
      <w:r>
        <w:t xml:space="preserve">. En caso de haber </w:t>
      </w:r>
      <w:r w:rsidR="00B04DBC">
        <w:t>seleccionado dicha opción erróneamente, puede</w:t>
      </w:r>
      <w:r w:rsidR="005C53BC">
        <w:t xml:space="preserve"> quitarla</w:t>
      </w:r>
      <w:r w:rsidR="00B04DBC">
        <w:t xml:space="preserve"> realizando el mismo proceso.</w:t>
      </w:r>
    </w:p>
    <w:p w:rsidR="00B04DBC" w:rsidRDefault="00B04DBC" w:rsidP="00D11387">
      <w:pPr>
        <w:pStyle w:val="Prrafodelista"/>
        <w:numPr>
          <w:ilvl w:val="0"/>
          <w:numId w:val="1"/>
        </w:numPr>
      </w:pPr>
      <w:r>
        <w:t>Si Ud posee un SmartPhone puede acceder a información especial del producto,  realizando un escaneo del código QR.</w:t>
      </w:r>
    </w:p>
    <w:p w:rsidR="00B04DBC" w:rsidRDefault="00B04DBC" w:rsidP="00D11387">
      <w:pPr>
        <w:pStyle w:val="Prrafodelista"/>
        <w:numPr>
          <w:ilvl w:val="0"/>
          <w:numId w:val="1"/>
        </w:numPr>
      </w:pPr>
      <w:r>
        <w:t xml:space="preserve">Recuerde que puede recibir información de la pantalla </w:t>
      </w:r>
      <w:r w:rsidR="003D782C">
        <w:t>en la que se encuentra</w:t>
      </w:r>
      <w:r>
        <w:t xml:space="preserve"> colocando el puntero sobre la imagen del signo ? ubicada en el extremo superior.</w:t>
      </w:r>
    </w:p>
    <w:sectPr w:rsidR="00B04DBC" w:rsidSect="00D42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7043B"/>
    <w:multiLevelType w:val="hybridMultilevel"/>
    <w:tmpl w:val="86EA1F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1387"/>
    <w:rsid w:val="001578EA"/>
    <w:rsid w:val="003D782C"/>
    <w:rsid w:val="005C53BC"/>
    <w:rsid w:val="0060007A"/>
    <w:rsid w:val="007172A7"/>
    <w:rsid w:val="00B04DBC"/>
    <w:rsid w:val="00BB4067"/>
    <w:rsid w:val="00D11387"/>
    <w:rsid w:val="00D4257B"/>
    <w:rsid w:val="00E4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</cp:revision>
  <dcterms:created xsi:type="dcterms:W3CDTF">2013-07-12T22:18:00Z</dcterms:created>
  <dcterms:modified xsi:type="dcterms:W3CDTF">2013-07-12T23:47:00Z</dcterms:modified>
</cp:coreProperties>
</file>