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F25255">
      <w:r>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981;mso-position-horizontal:center;mso-position-horizontal-relative:margin;mso-position-vertical:top;mso-position-vertical-relative:margin" filled="f" stroked="f">
              <v:textbox style="mso-next-textbox:#_x0000_s1038;mso-fit-shape-to-text:t">
                <w:txbxContent>
                  <w:p w:rsidR="00876720" w:rsidRDefault="00876720"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76720" w:rsidRDefault="00876720"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876720" w:rsidRDefault="00876720" w:rsidP="00BF30AA">
                    <w:pPr>
                      <w:jc w:val="right"/>
                      <w:rPr>
                        <w:sz w:val="56"/>
                        <w:szCs w:val="56"/>
                        <w:lang w:val="es-ES"/>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876720" w:rsidRDefault="00876720" w:rsidP="00BF30AA">
                    <w:pPr>
                      <w:spacing w:after="0"/>
                      <w:jc w:val="center"/>
                      <w:rPr>
                        <w:b/>
                        <w:bCs/>
                        <w:color w:val="1F497D"/>
                        <w:sz w:val="72"/>
                        <w:szCs w:val="72"/>
                      </w:rPr>
                    </w:pPr>
                    <w:r>
                      <w:rPr>
                        <w:b/>
                        <w:bCs/>
                        <w:color w:val="1F497D"/>
                        <w:sz w:val="72"/>
                        <w:szCs w:val="72"/>
                      </w:rPr>
                      <w:t>Proyecto Final               Optical Marketing</w:t>
                    </w:r>
                  </w:p>
                  <w:p w:rsidR="00876720" w:rsidRDefault="00876720" w:rsidP="00BF30AA">
                    <w:pPr>
                      <w:jc w:val="center"/>
                      <w:rPr>
                        <w:b/>
                        <w:bCs/>
                        <w:color w:val="808080"/>
                        <w:sz w:val="36"/>
                        <w:szCs w:val="36"/>
                        <w:lang w:val="es-ES"/>
                      </w:rPr>
                    </w:pPr>
                    <w:r>
                      <w:rPr>
                        <w:b/>
                        <w:bCs/>
                        <w:color w:val="808080"/>
                        <w:sz w:val="36"/>
                        <w:szCs w:val="36"/>
                        <w:lang w:val="es-ES"/>
                      </w:rPr>
                      <w:t>Documentación de Desarrollo de Proyecto</w:t>
                    </w:r>
                  </w:p>
                  <w:p w:rsidR="00876720" w:rsidRDefault="00876720" w:rsidP="001F0C55">
                    <w:pPr>
                      <w:spacing w:after="0" w:line="240" w:lineRule="auto"/>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76720" w:rsidRDefault="00876720" w:rsidP="001F0C55">
                    <w:pPr>
                      <w:spacing w:after="0" w:line="240" w:lineRule="auto"/>
                      <w:rPr>
                        <w:b/>
                        <w:bCs/>
                        <w:color w:val="808080" w:themeColor="text1" w:themeTint="7F"/>
                        <w:sz w:val="36"/>
                        <w:szCs w:val="36"/>
                      </w:rPr>
                    </w:pPr>
                    <w:r>
                      <w:rPr>
                        <w:b/>
                        <w:bCs/>
                        <w:color w:val="808080" w:themeColor="text1" w:themeTint="7F"/>
                        <w:sz w:val="36"/>
                        <w:szCs w:val="36"/>
                      </w:rPr>
                      <w:t>Fernández David 53063</w:t>
                    </w:r>
                  </w:p>
                  <w:p w:rsidR="00876720" w:rsidRDefault="00876720" w:rsidP="001F0C55">
                    <w:pPr>
                      <w:spacing w:after="0" w:line="240" w:lineRule="auto"/>
                      <w:rPr>
                        <w:b/>
                        <w:bCs/>
                        <w:color w:val="808080"/>
                        <w:sz w:val="32"/>
                        <w:szCs w:val="32"/>
                        <w:lang w:val="es-ES"/>
                      </w:rPr>
                    </w:pPr>
                  </w:p>
                </w:txbxContent>
              </v:textbox>
            </v:rect>
            <w10:wrap anchorx="page" anchory="margin"/>
          </v:group>
        </w:pict>
      </w:r>
    </w:p>
    <w:p w:rsidR="00BC55BC" w:rsidRDefault="00BC55BC"/>
    <w:p w:rsidR="00BC55BC" w:rsidRDefault="00BD1170">
      <w:r>
        <w:rPr>
          <w:noProof/>
          <w:lang w:eastAsia="es-AR"/>
        </w:rPr>
        <w:drawing>
          <wp:anchor distT="0" distB="0" distL="114300" distR="114300" simplePos="0" relativeHeight="251661312" behindDoc="1" locked="0" layoutInCell="1" allowOverlap="1">
            <wp:simplePos x="0" y="0"/>
            <wp:positionH relativeFrom="column">
              <wp:posOffset>2539365</wp:posOffset>
            </wp:positionH>
            <wp:positionV relativeFrom="paragraph">
              <wp:posOffset>244475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pic:spPr>
                </pic:pic>
              </a:graphicData>
            </a:graphic>
          </wp:anchor>
        </w:drawing>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35547D" w:rsidRDefault="0035547D" w:rsidP="0035547D">
      <w:pPr>
        <w:pStyle w:val="Ttulo1"/>
        <w:tabs>
          <w:tab w:val="left" w:pos="1085"/>
        </w:tabs>
      </w:pPr>
      <w:r>
        <w:lastRenderedPageBreak/>
        <w:tab/>
      </w:r>
    </w:p>
    <w:sdt>
      <w:sdtPr>
        <w:rPr>
          <w:rFonts w:asciiTheme="minorHAnsi" w:eastAsiaTheme="minorHAnsi" w:hAnsiTheme="minorHAnsi" w:cstheme="minorBidi"/>
          <w:b w:val="0"/>
          <w:bCs w:val="0"/>
          <w:color w:val="auto"/>
          <w:sz w:val="22"/>
          <w:szCs w:val="22"/>
          <w:lang w:val="es-AR"/>
        </w:rPr>
        <w:id w:val="1361675"/>
        <w:docPartObj>
          <w:docPartGallery w:val="Table of Contents"/>
          <w:docPartUnique/>
        </w:docPartObj>
      </w:sdtPr>
      <w:sdtContent>
        <w:p w:rsidR="0035547D" w:rsidRDefault="0035547D">
          <w:pPr>
            <w:pStyle w:val="TtulodeTDC"/>
          </w:pPr>
          <w:r>
            <w:t>Contenido</w:t>
          </w:r>
        </w:p>
        <w:p w:rsidR="0035547D" w:rsidRDefault="00F25255">
          <w:pPr>
            <w:pStyle w:val="TDC1"/>
            <w:tabs>
              <w:tab w:val="right" w:leader="dot" w:pos="8828"/>
            </w:tabs>
            <w:rPr>
              <w:noProof/>
            </w:rPr>
          </w:pPr>
          <w:r>
            <w:rPr>
              <w:lang w:val="es-ES"/>
            </w:rPr>
            <w:fldChar w:fldCharType="begin"/>
          </w:r>
          <w:r w:rsidR="0035547D">
            <w:rPr>
              <w:lang w:val="es-ES"/>
            </w:rPr>
            <w:instrText xml:space="preserve"> TOC \o "1-3" \h \z \u </w:instrText>
          </w:r>
          <w:r>
            <w:rPr>
              <w:lang w:val="es-ES"/>
            </w:rPr>
            <w:fldChar w:fldCharType="separate"/>
          </w:r>
          <w:hyperlink w:anchor="_Toc368755107" w:history="1">
            <w:r w:rsidR="0035547D" w:rsidRPr="009261C6">
              <w:rPr>
                <w:rStyle w:val="Hipervnculo"/>
                <w:noProof/>
              </w:rPr>
              <w:t>Introducción</w:t>
            </w:r>
            <w:r w:rsidR="0035547D">
              <w:rPr>
                <w:noProof/>
                <w:webHidden/>
              </w:rPr>
              <w:tab/>
            </w:r>
            <w:r>
              <w:rPr>
                <w:noProof/>
                <w:webHidden/>
              </w:rPr>
              <w:fldChar w:fldCharType="begin"/>
            </w:r>
            <w:r w:rsidR="0035547D">
              <w:rPr>
                <w:noProof/>
                <w:webHidden/>
              </w:rPr>
              <w:instrText xml:space="preserve"> PAGEREF _Toc368755107 \h </w:instrText>
            </w:r>
            <w:r>
              <w:rPr>
                <w:noProof/>
                <w:webHidden/>
              </w:rPr>
            </w:r>
            <w:r>
              <w:rPr>
                <w:noProof/>
                <w:webHidden/>
              </w:rPr>
              <w:fldChar w:fldCharType="separate"/>
            </w:r>
            <w:r w:rsidR="0035547D">
              <w:rPr>
                <w:noProof/>
                <w:webHidden/>
              </w:rPr>
              <w:t>3</w:t>
            </w:r>
            <w:r>
              <w:rPr>
                <w:noProof/>
                <w:webHidden/>
              </w:rPr>
              <w:fldChar w:fldCharType="end"/>
            </w:r>
          </w:hyperlink>
        </w:p>
        <w:p w:rsidR="0035547D" w:rsidRDefault="00F25255">
          <w:pPr>
            <w:pStyle w:val="TDC1"/>
            <w:tabs>
              <w:tab w:val="right" w:leader="dot" w:pos="8828"/>
            </w:tabs>
            <w:rPr>
              <w:noProof/>
            </w:rPr>
          </w:pPr>
          <w:hyperlink w:anchor="_Toc368755108" w:history="1">
            <w:r w:rsidR="0035547D" w:rsidRPr="009261C6">
              <w:rPr>
                <w:rStyle w:val="Hipervnculo"/>
                <w:noProof/>
              </w:rPr>
              <w:t>Diagrama de Paquetes</w:t>
            </w:r>
            <w:r w:rsidR="0035547D">
              <w:rPr>
                <w:noProof/>
                <w:webHidden/>
              </w:rPr>
              <w:tab/>
            </w:r>
            <w:r>
              <w:rPr>
                <w:noProof/>
                <w:webHidden/>
              </w:rPr>
              <w:fldChar w:fldCharType="begin"/>
            </w:r>
            <w:r w:rsidR="0035547D">
              <w:rPr>
                <w:noProof/>
                <w:webHidden/>
              </w:rPr>
              <w:instrText xml:space="preserve"> PAGEREF _Toc368755108 \h </w:instrText>
            </w:r>
            <w:r>
              <w:rPr>
                <w:noProof/>
                <w:webHidden/>
              </w:rPr>
            </w:r>
            <w:r>
              <w:rPr>
                <w:noProof/>
                <w:webHidden/>
              </w:rPr>
              <w:fldChar w:fldCharType="separate"/>
            </w:r>
            <w:r w:rsidR="0035547D">
              <w:rPr>
                <w:noProof/>
                <w:webHidden/>
              </w:rPr>
              <w:t>4</w:t>
            </w:r>
            <w:r>
              <w:rPr>
                <w:noProof/>
                <w:webHidden/>
              </w:rPr>
              <w:fldChar w:fldCharType="end"/>
            </w:r>
          </w:hyperlink>
        </w:p>
        <w:p w:rsidR="0035547D" w:rsidRDefault="00F25255">
          <w:pPr>
            <w:pStyle w:val="TDC1"/>
            <w:tabs>
              <w:tab w:val="right" w:leader="dot" w:pos="8828"/>
            </w:tabs>
            <w:rPr>
              <w:noProof/>
            </w:rPr>
          </w:pPr>
          <w:hyperlink w:anchor="_Toc368755109" w:history="1">
            <w:r w:rsidR="0035547D" w:rsidRPr="009261C6">
              <w:rPr>
                <w:rStyle w:val="Hipervnculo"/>
                <w:noProof/>
              </w:rPr>
              <w:t>Diagrama de Clase Del Paquete ColorImageStream</w:t>
            </w:r>
            <w:r w:rsidR="0035547D">
              <w:rPr>
                <w:noProof/>
                <w:webHidden/>
              </w:rPr>
              <w:tab/>
            </w:r>
            <w:r>
              <w:rPr>
                <w:noProof/>
                <w:webHidden/>
              </w:rPr>
              <w:fldChar w:fldCharType="begin"/>
            </w:r>
            <w:r w:rsidR="0035547D">
              <w:rPr>
                <w:noProof/>
                <w:webHidden/>
              </w:rPr>
              <w:instrText xml:space="preserve"> PAGEREF _Toc368755109 \h </w:instrText>
            </w:r>
            <w:r>
              <w:rPr>
                <w:noProof/>
                <w:webHidden/>
              </w:rPr>
            </w:r>
            <w:r>
              <w:rPr>
                <w:noProof/>
                <w:webHidden/>
              </w:rPr>
              <w:fldChar w:fldCharType="separate"/>
            </w:r>
            <w:r w:rsidR="0035547D">
              <w:rPr>
                <w:noProof/>
                <w:webHidden/>
              </w:rPr>
              <w:t>6</w:t>
            </w:r>
            <w:r>
              <w:rPr>
                <w:noProof/>
                <w:webHidden/>
              </w:rPr>
              <w:fldChar w:fldCharType="end"/>
            </w:r>
          </w:hyperlink>
        </w:p>
        <w:p w:rsidR="0035547D" w:rsidRDefault="00F25255">
          <w:pPr>
            <w:pStyle w:val="TDC1"/>
            <w:tabs>
              <w:tab w:val="right" w:leader="dot" w:pos="8828"/>
            </w:tabs>
            <w:rPr>
              <w:noProof/>
            </w:rPr>
          </w:pPr>
          <w:hyperlink w:anchor="_Toc368755110" w:history="1">
            <w:r w:rsidR="0035547D" w:rsidRPr="009261C6">
              <w:rPr>
                <w:rStyle w:val="Hipervnculo"/>
                <w:noProof/>
              </w:rPr>
              <w:t>Diagrama de Clases del paquete Capture</w:t>
            </w:r>
            <w:r w:rsidR="0035547D">
              <w:rPr>
                <w:noProof/>
                <w:webHidden/>
              </w:rPr>
              <w:tab/>
            </w:r>
            <w:r>
              <w:rPr>
                <w:noProof/>
                <w:webHidden/>
              </w:rPr>
              <w:fldChar w:fldCharType="begin"/>
            </w:r>
            <w:r w:rsidR="0035547D">
              <w:rPr>
                <w:noProof/>
                <w:webHidden/>
              </w:rPr>
              <w:instrText xml:space="preserve"> PAGEREF _Toc368755110 \h </w:instrText>
            </w:r>
            <w:r>
              <w:rPr>
                <w:noProof/>
                <w:webHidden/>
              </w:rPr>
            </w:r>
            <w:r>
              <w:rPr>
                <w:noProof/>
                <w:webHidden/>
              </w:rPr>
              <w:fldChar w:fldCharType="separate"/>
            </w:r>
            <w:r w:rsidR="0035547D">
              <w:rPr>
                <w:noProof/>
                <w:webHidden/>
              </w:rPr>
              <w:t>7</w:t>
            </w:r>
            <w:r>
              <w:rPr>
                <w:noProof/>
                <w:webHidden/>
              </w:rPr>
              <w:fldChar w:fldCharType="end"/>
            </w:r>
          </w:hyperlink>
        </w:p>
        <w:p w:rsidR="0035547D" w:rsidRDefault="00F25255">
          <w:pPr>
            <w:pStyle w:val="TDC1"/>
            <w:tabs>
              <w:tab w:val="right" w:leader="dot" w:pos="8828"/>
            </w:tabs>
            <w:rPr>
              <w:noProof/>
            </w:rPr>
          </w:pPr>
          <w:hyperlink w:anchor="_Toc368755111" w:history="1">
            <w:r w:rsidR="0035547D" w:rsidRPr="009261C6">
              <w:rPr>
                <w:rStyle w:val="Hipervnculo"/>
                <w:noProof/>
              </w:rPr>
              <w:t>Diagrama de clases del paquete FileSystem</w:t>
            </w:r>
            <w:r w:rsidR="0035547D">
              <w:rPr>
                <w:noProof/>
                <w:webHidden/>
              </w:rPr>
              <w:tab/>
            </w:r>
            <w:r>
              <w:rPr>
                <w:noProof/>
                <w:webHidden/>
              </w:rPr>
              <w:fldChar w:fldCharType="begin"/>
            </w:r>
            <w:r w:rsidR="0035547D">
              <w:rPr>
                <w:noProof/>
                <w:webHidden/>
              </w:rPr>
              <w:instrText xml:space="preserve"> PAGEREF _Toc368755111 \h </w:instrText>
            </w:r>
            <w:r>
              <w:rPr>
                <w:noProof/>
                <w:webHidden/>
              </w:rPr>
            </w:r>
            <w:r>
              <w:rPr>
                <w:noProof/>
                <w:webHidden/>
              </w:rPr>
              <w:fldChar w:fldCharType="separate"/>
            </w:r>
            <w:r w:rsidR="0035547D">
              <w:rPr>
                <w:noProof/>
                <w:webHidden/>
              </w:rPr>
              <w:t>9</w:t>
            </w:r>
            <w:r>
              <w:rPr>
                <w:noProof/>
                <w:webHidden/>
              </w:rPr>
              <w:fldChar w:fldCharType="end"/>
            </w:r>
          </w:hyperlink>
        </w:p>
        <w:p w:rsidR="0035547D" w:rsidRDefault="00F25255">
          <w:pPr>
            <w:pStyle w:val="TDC1"/>
            <w:tabs>
              <w:tab w:val="right" w:leader="dot" w:pos="8828"/>
            </w:tabs>
            <w:rPr>
              <w:noProof/>
            </w:rPr>
          </w:pPr>
          <w:hyperlink w:anchor="_Toc368755112" w:history="1">
            <w:r w:rsidR="0035547D" w:rsidRPr="009261C6">
              <w:rPr>
                <w:rStyle w:val="Hipervnculo"/>
                <w:noProof/>
              </w:rPr>
              <w:t>Diagrama de Clase del paquete HTTPConnection</w:t>
            </w:r>
            <w:r w:rsidR="0035547D">
              <w:rPr>
                <w:noProof/>
                <w:webHidden/>
              </w:rPr>
              <w:tab/>
            </w:r>
            <w:r>
              <w:rPr>
                <w:noProof/>
                <w:webHidden/>
              </w:rPr>
              <w:fldChar w:fldCharType="begin"/>
            </w:r>
            <w:r w:rsidR="0035547D">
              <w:rPr>
                <w:noProof/>
                <w:webHidden/>
              </w:rPr>
              <w:instrText xml:space="preserve"> PAGEREF _Toc368755112 \h </w:instrText>
            </w:r>
            <w:r>
              <w:rPr>
                <w:noProof/>
                <w:webHidden/>
              </w:rPr>
            </w:r>
            <w:r>
              <w:rPr>
                <w:noProof/>
                <w:webHidden/>
              </w:rPr>
              <w:fldChar w:fldCharType="separate"/>
            </w:r>
            <w:r w:rsidR="0035547D">
              <w:rPr>
                <w:noProof/>
                <w:webHidden/>
              </w:rPr>
              <w:t>10</w:t>
            </w:r>
            <w:r>
              <w:rPr>
                <w:noProof/>
                <w:webHidden/>
              </w:rPr>
              <w:fldChar w:fldCharType="end"/>
            </w:r>
          </w:hyperlink>
        </w:p>
        <w:p w:rsidR="0035547D" w:rsidRDefault="00F25255">
          <w:pPr>
            <w:pStyle w:val="TDC1"/>
            <w:tabs>
              <w:tab w:val="right" w:leader="dot" w:pos="8828"/>
            </w:tabs>
            <w:rPr>
              <w:noProof/>
            </w:rPr>
          </w:pPr>
          <w:hyperlink w:anchor="_Toc368755113" w:history="1">
            <w:r w:rsidR="0035547D" w:rsidRPr="009261C6">
              <w:rPr>
                <w:rStyle w:val="Hipervnculo"/>
                <w:noProof/>
              </w:rPr>
              <w:t>Diagrama de clases del paquete Interaction</w:t>
            </w:r>
            <w:r w:rsidR="0035547D">
              <w:rPr>
                <w:noProof/>
                <w:webHidden/>
              </w:rPr>
              <w:tab/>
            </w:r>
            <w:r>
              <w:rPr>
                <w:noProof/>
                <w:webHidden/>
              </w:rPr>
              <w:fldChar w:fldCharType="begin"/>
            </w:r>
            <w:r w:rsidR="0035547D">
              <w:rPr>
                <w:noProof/>
                <w:webHidden/>
              </w:rPr>
              <w:instrText xml:space="preserve"> PAGEREF _Toc368755113 \h </w:instrText>
            </w:r>
            <w:r>
              <w:rPr>
                <w:noProof/>
                <w:webHidden/>
              </w:rPr>
            </w:r>
            <w:r>
              <w:rPr>
                <w:noProof/>
                <w:webHidden/>
              </w:rPr>
              <w:fldChar w:fldCharType="separate"/>
            </w:r>
            <w:r w:rsidR="0035547D">
              <w:rPr>
                <w:noProof/>
                <w:webHidden/>
              </w:rPr>
              <w:t>11</w:t>
            </w:r>
            <w:r>
              <w:rPr>
                <w:noProof/>
                <w:webHidden/>
              </w:rPr>
              <w:fldChar w:fldCharType="end"/>
            </w:r>
          </w:hyperlink>
        </w:p>
        <w:p w:rsidR="0035547D" w:rsidRDefault="00F25255">
          <w:pPr>
            <w:pStyle w:val="TDC1"/>
            <w:tabs>
              <w:tab w:val="right" w:leader="dot" w:pos="8828"/>
            </w:tabs>
            <w:rPr>
              <w:noProof/>
            </w:rPr>
          </w:pPr>
          <w:hyperlink w:anchor="_Toc368755114" w:history="1">
            <w:r w:rsidR="0035547D" w:rsidRPr="009261C6">
              <w:rPr>
                <w:rStyle w:val="Hipervnculo"/>
                <w:noProof/>
              </w:rPr>
              <w:t>Diagrama de Clases del paquete Preprocessing</w:t>
            </w:r>
            <w:r w:rsidR="0035547D">
              <w:rPr>
                <w:noProof/>
                <w:webHidden/>
              </w:rPr>
              <w:tab/>
            </w:r>
            <w:r>
              <w:rPr>
                <w:noProof/>
                <w:webHidden/>
              </w:rPr>
              <w:fldChar w:fldCharType="begin"/>
            </w:r>
            <w:r w:rsidR="0035547D">
              <w:rPr>
                <w:noProof/>
                <w:webHidden/>
              </w:rPr>
              <w:instrText xml:space="preserve"> PAGEREF _Toc368755114 \h </w:instrText>
            </w:r>
            <w:r>
              <w:rPr>
                <w:noProof/>
                <w:webHidden/>
              </w:rPr>
            </w:r>
            <w:r>
              <w:rPr>
                <w:noProof/>
                <w:webHidden/>
              </w:rPr>
              <w:fldChar w:fldCharType="separate"/>
            </w:r>
            <w:r w:rsidR="0035547D">
              <w:rPr>
                <w:noProof/>
                <w:webHidden/>
              </w:rPr>
              <w:t>13</w:t>
            </w:r>
            <w:r>
              <w:rPr>
                <w:noProof/>
                <w:webHidden/>
              </w:rPr>
              <w:fldChar w:fldCharType="end"/>
            </w:r>
          </w:hyperlink>
        </w:p>
        <w:p w:rsidR="0035547D" w:rsidRDefault="00F25255">
          <w:pPr>
            <w:pStyle w:val="TDC1"/>
            <w:tabs>
              <w:tab w:val="right" w:leader="dot" w:pos="8828"/>
            </w:tabs>
            <w:rPr>
              <w:noProof/>
            </w:rPr>
          </w:pPr>
          <w:hyperlink w:anchor="_Toc368755115" w:history="1">
            <w:r w:rsidR="0035547D" w:rsidRPr="009261C6">
              <w:rPr>
                <w:rStyle w:val="Hipervnculo"/>
                <w:noProof/>
              </w:rPr>
              <w:t>Diagrama de Clase del paquete Skeleton</w:t>
            </w:r>
            <w:r w:rsidR="0035547D">
              <w:rPr>
                <w:noProof/>
                <w:webHidden/>
              </w:rPr>
              <w:tab/>
            </w:r>
            <w:r>
              <w:rPr>
                <w:noProof/>
                <w:webHidden/>
              </w:rPr>
              <w:fldChar w:fldCharType="begin"/>
            </w:r>
            <w:r w:rsidR="0035547D">
              <w:rPr>
                <w:noProof/>
                <w:webHidden/>
              </w:rPr>
              <w:instrText xml:space="preserve"> PAGEREF _Toc368755115 \h </w:instrText>
            </w:r>
            <w:r>
              <w:rPr>
                <w:noProof/>
                <w:webHidden/>
              </w:rPr>
            </w:r>
            <w:r>
              <w:rPr>
                <w:noProof/>
                <w:webHidden/>
              </w:rPr>
              <w:fldChar w:fldCharType="separate"/>
            </w:r>
            <w:r w:rsidR="0035547D">
              <w:rPr>
                <w:noProof/>
                <w:webHidden/>
              </w:rPr>
              <w:t>15</w:t>
            </w:r>
            <w:r>
              <w:rPr>
                <w:noProof/>
                <w:webHidden/>
              </w:rPr>
              <w:fldChar w:fldCharType="end"/>
            </w:r>
          </w:hyperlink>
        </w:p>
        <w:p w:rsidR="0035547D" w:rsidRDefault="00F25255">
          <w:pPr>
            <w:pStyle w:val="TDC1"/>
            <w:tabs>
              <w:tab w:val="right" w:leader="dot" w:pos="8828"/>
            </w:tabs>
            <w:rPr>
              <w:noProof/>
            </w:rPr>
          </w:pPr>
          <w:hyperlink w:anchor="_Toc368755116" w:history="1">
            <w:r w:rsidR="0035547D" w:rsidRPr="009261C6">
              <w:rPr>
                <w:rStyle w:val="Hipervnculo"/>
                <w:noProof/>
              </w:rPr>
              <w:t>Diagrama de clases del paquete Web</w:t>
            </w:r>
            <w:r w:rsidR="0035547D">
              <w:rPr>
                <w:noProof/>
                <w:webHidden/>
              </w:rPr>
              <w:tab/>
            </w:r>
            <w:r>
              <w:rPr>
                <w:noProof/>
                <w:webHidden/>
              </w:rPr>
              <w:fldChar w:fldCharType="begin"/>
            </w:r>
            <w:r w:rsidR="0035547D">
              <w:rPr>
                <w:noProof/>
                <w:webHidden/>
              </w:rPr>
              <w:instrText xml:space="preserve"> PAGEREF _Toc368755116 \h </w:instrText>
            </w:r>
            <w:r>
              <w:rPr>
                <w:noProof/>
                <w:webHidden/>
              </w:rPr>
            </w:r>
            <w:r>
              <w:rPr>
                <w:noProof/>
                <w:webHidden/>
              </w:rPr>
              <w:fldChar w:fldCharType="separate"/>
            </w:r>
            <w:r w:rsidR="0035547D">
              <w:rPr>
                <w:noProof/>
                <w:webHidden/>
              </w:rPr>
              <w:t>16</w:t>
            </w:r>
            <w:r>
              <w:rPr>
                <w:noProof/>
                <w:webHidden/>
              </w:rPr>
              <w:fldChar w:fldCharType="end"/>
            </w:r>
          </w:hyperlink>
        </w:p>
        <w:p w:rsidR="0035547D" w:rsidRDefault="00F25255">
          <w:pPr>
            <w:pStyle w:val="TDC1"/>
            <w:tabs>
              <w:tab w:val="right" w:leader="dot" w:pos="8828"/>
            </w:tabs>
            <w:rPr>
              <w:noProof/>
            </w:rPr>
          </w:pPr>
          <w:hyperlink w:anchor="_Toc368755117" w:history="1">
            <w:r w:rsidR="0035547D" w:rsidRPr="009261C6">
              <w:rPr>
                <w:rStyle w:val="Hipervnculo"/>
                <w:noProof/>
              </w:rPr>
              <w:t>Diagrama de clases del paquete Monitoring</w:t>
            </w:r>
            <w:r w:rsidR="0035547D">
              <w:rPr>
                <w:noProof/>
                <w:webHidden/>
              </w:rPr>
              <w:tab/>
            </w:r>
            <w:r>
              <w:rPr>
                <w:noProof/>
                <w:webHidden/>
              </w:rPr>
              <w:fldChar w:fldCharType="begin"/>
            </w:r>
            <w:r w:rsidR="0035547D">
              <w:rPr>
                <w:noProof/>
                <w:webHidden/>
              </w:rPr>
              <w:instrText xml:space="preserve"> PAGEREF _Toc368755117 \h </w:instrText>
            </w:r>
            <w:r>
              <w:rPr>
                <w:noProof/>
                <w:webHidden/>
              </w:rPr>
            </w:r>
            <w:r>
              <w:rPr>
                <w:noProof/>
                <w:webHidden/>
              </w:rPr>
              <w:fldChar w:fldCharType="separate"/>
            </w:r>
            <w:r w:rsidR="0035547D">
              <w:rPr>
                <w:noProof/>
                <w:webHidden/>
              </w:rPr>
              <w:t>18</w:t>
            </w:r>
            <w:r>
              <w:rPr>
                <w:noProof/>
                <w:webHidden/>
              </w:rPr>
              <w:fldChar w:fldCharType="end"/>
            </w:r>
          </w:hyperlink>
        </w:p>
        <w:p w:rsidR="0035547D" w:rsidRDefault="00F25255">
          <w:pPr>
            <w:pStyle w:val="TDC1"/>
            <w:tabs>
              <w:tab w:val="right" w:leader="dot" w:pos="8828"/>
            </w:tabs>
            <w:rPr>
              <w:noProof/>
            </w:rPr>
          </w:pPr>
          <w:hyperlink w:anchor="_Toc368755118" w:history="1">
            <w:r w:rsidR="0035547D" w:rsidRPr="009261C6">
              <w:rPr>
                <w:rStyle w:val="Hipervnculo"/>
                <w:noProof/>
              </w:rPr>
              <w:t>Diagrama de clases del paquete Catalog</w:t>
            </w:r>
            <w:r w:rsidR="0035547D">
              <w:rPr>
                <w:noProof/>
                <w:webHidden/>
              </w:rPr>
              <w:tab/>
            </w:r>
            <w:r>
              <w:rPr>
                <w:noProof/>
                <w:webHidden/>
              </w:rPr>
              <w:fldChar w:fldCharType="begin"/>
            </w:r>
            <w:r w:rsidR="0035547D">
              <w:rPr>
                <w:noProof/>
                <w:webHidden/>
              </w:rPr>
              <w:instrText xml:space="preserve"> PAGEREF _Toc368755118 \h </w:instrText>
            </w:r>
            <w:r>
              <w:rPr>
                <w:noProof/>
                <w:webHidden/>
              </w:rPr>
            </w:r>
            <w:r>
              <w:rPr>
                <w:noProof/>
                <w:webHidden/>
              </w:rPr>
              <w:fldChar w:fldCharType="separate"/>
            </w:r>
            <w:r w:rsidR="0035547D">
              <w:rPr>
                <w:noProof/>
                <w:webHidden/>
              </w:rPr>
              <w:t>19</w:t>
            </w:r>
            <w:r>
              <w:rPr>
                <w:noProof/>
                <w:webHidden/>
              </w:rPr>
              <w:fldChar w:fldCharType="end"/>
            </w:r>
          </w:hyperlink>
        </w:p>
        <w:p w:rsidR="0035547D" w:rsidRDefault="00F25255">
          <w:pPr>
            <w:pStyle w:val="TDC1"/>
            <w:tabs>
              <w:tab w:val="right" w:leader="dot" w:pos="8828"/>
            </w:tabs>
            <w:rPr>
              <w:noProof/>
            </w:rPr>
          </w:pPr>
          <w:hyperlink w:anchor="_Toc368755119" w:history="1">
            <w:r w:rsidR="0035547D" w:rsidRPr="009261C6">
              <w:rPr>
                <w:rStyle w:val="Hipervnculo"/>
                <w:noProof/>
              </w:rPr>
              <w:t>Diagrama de clases del paquete GameMemory</w:t>
            </w:r>
            <w:r w:rsidR="0035547D">
              <w:rPr>
                <w:noProof/>
                <w:webHidden/>
              </w:rPr>
              <w:tab/>
            </w:r>
            <w:r>
              <w:rPr>
                <w:noProof/>
                <w:webHidden/>
              </w:rPr>
              <w:fldChar w:fldCharType="begin"/>
            </w:r>
            <w:r w:rsidR="0035547D">
              <w:rPr>
                <w:noProof/>
                <w:webHidden/>
              </w:rPr>
              <w:instrText xml:space="preserve"> PAGEREF _Toc368755119 \h </w:instrText>
            </w:r>
            <w:r>
              <w:rPr>
                <w:noProof/>
                <w:webHidden/>
              </w:rPr>
            </w:r>
            <w:r>
              <w:rPr>
                <w:noProof/>
                <w:webHidden/>
              </w:rPr>
              <w:fldChar w:fldCharType="separate"/>
            </w:r>
            <w:r w:rsidR="0035547D">
              <w:rPr>
                <w:noProof/>
                <w:webHidden/>
              </w:rPr>
              <w:t>20</w:t>
            </w:r>
            <w:r>
              <w:rPr>
                <w:noProof/>
                <w:webHidden/>
              </w:rPr>
              <w:fldChar w:fldCharType="end"/>
            </w:r>
          </w:hyperlink>
        </w:p>
        <w:p w:rsidR="0035547D" w:rsidRDefault="00F25255">
          <w:pPr>
            <w:pStyle w:val="TDC1"/>
            <w:tabs>
              <w:tab w:val="right" w:leader="dot" w:pos="8828"/>
            </w:tabs>
            <w:rPr>
              <w:noProof/>
            </w:rPr>
          </w:pPr>
          <w:hyperlink w:anchor="_Toc368755120" w:history="1">
            <w:r w:rsidR="0035547D" w:rsidRPr="009261C6">
              <w:rPr>
                <w:rStyle w:val="Hipervnculo"/>
                <w:noProof/>
              </w:rPr>
              <w:t>Diagrama de estado de KinectStateMachine</w:t>
            </w:r>
            <w:r w:rsidR="0035547D">
              <w:rPr>
                <w:noProof/>
                <w:webHidden/>
              </w:rPr>
              <w:tab/>
            </w:r>
            <w:r>
              <w:rPr>
                <w:noProof/>
                <w:webHidden/>
              </w:rPr>
              <w:fldChar w:fldCharType="begin"/>
            </w:r>
            <w:r w:rsidR="0035547D">
              <w:rPr>
                <w:noProof/>
                <w:webHidden/>
              </w:rPr>
              <w:instrText xml:space="preserve"> PAGEREF _Toc368755120 \h </w:instrText>
            </w:r>
            <w:r>
              <w:rPr>
                <w:noProof/>
                <w:webHidden/>
              </w:rPr>
            </w:r>
            <w:r>
              <w:rPr>
                <w:noProof/>
                <w:webHidden/>
              </w:rPr>
              <w:fldChar w:fldCharType="separate"/>
            </w:r>
            <w:r w:rsidR="0035547D">
              <w:rPr>
                <w:noProof/>
                <w:webHidden/>
              </w:rPr>
              <w:t>22</w:t>
            </w:r>
            <w:r>
              <w:rPr>
                <w:noProof/>
                <w:webHidden/>
              </w:rPr>
              <w:fldChar w:fldCharType="end"/>
            </w:r>
          </w:hyperlink>
        </w:p>
        <w:p w:rsidR="0035547D" w:rsidRDefault="00F25255">
          <w:pPr>
            <w:pStyle w:val="TDC1"/>
            <w:tabs>
              <w:tab w:val="right" w:leader="dot" w:pos="8828"/>
            </w:tabs>
            <w:rPr>
              <w:noProof/>
            </w:rPr>
          </w:pPr>
          <w:hyperlink w:anchor="_Toc368755121" w:history="1">
            <w:r w:rsidR="0035547D" w:rsidRPr="009261C6">
              <w:rPr>
                <w:rStyle w:val="Hipervnculo"/>
                <w:noProof/>
              </w:rPr>
              <w:t>Diagrama de Estado de AdvertStateMachine</w:t>
            </w:r>
            <w:r w:rsidR="0035547D">
              <w:rPr>
                <w:noProof/>
                <w:webHidden/>
              </w:rPr>
              <w:tab/>
            </w:r>
            <w:r>
              <w:rPr>
                <w:noProof/>
                <w:webHidden/>
              </w:rPr>
              <w:fldChar w:fldCharType="begin"/>
            </w:r>
            <w:r w:rsidR="0035547D">
              <w:rPr>
                <w:noProof/>
                <w:webHidden/>
              </w:rPr>
              <w:instrText xml:space="preserve"> PAGEREF _Toc368755121 \h </w:instrText>
            </w:r>
            <w:r>
              <w:rPr>
                <w:noProof/>
                <w:webHidden/>
              </w:rPr>
            </w:r>
            <w:r>
              <w:rPr>
                <w:noProof/>
                <w:webHidden/>
              </w:rPr>
              <w:fldChar w:fldCharType="separate"/>
            </w:r>
            <w:r w:rsidR="0035547D">
              <w:rPr>
                <w:noProof/>
                <w:webHidden/>
              </w:rPr>
              <w:t>24</w:t>
            </w:r>
            <w:r>
              <w:rPr>
                <w:noProof/>
                <w:webHidden/>
              </w:rPr>
              <w:fldChar w:fldCharType="end"/>
            </w:r>
          </w:hyperlink>
        </w:p>
        <w:p w:rsidR="0035547D" w:rsidRDefault="00F25255">
          <w:pPr>
            <w:pStyle w:val="TDC1"/>
            <w:tabs>
              <w:tab w:val="right" w:leader="dot" w:pos="8828"/>
            </w:tabs>
            <w:rPr>
              <w:noProof/>
            </w:rPr>
          </w:pPr>
          <w:hyperlink w:anchor="_Toc368755122" w:history="1">
            <w:r w:rsidR="0035547D" w:rsidRPr="009261C6">
              <w:rPr>
                <w:rStyle w:val="Hipervnculo"/>
                <w:noProof/>
              </w:rPr>
              <w:t>Diagrama de Estado de Skeleton</w:t>
            </w:r>
            <w:r w:rsidR="0035547D">
              <w:rPr>
                <w:noProof/>
                <w:webHidden/>
              </w:rPr>
              <w:tab/>
            </w:r>
            <w:r>
              <w:rPr>
                <w:noProof/>
                <w:webHidden/>
              </w:rPr>
              <w:fldChar w:fldCharType="begin"/>
            </w:r>
            <w:r w:rsidR="0035547D">
              <w:rPr>
                <w:noProof/>
                <w:webHidden/>
              </w:rPr>
              <w:instrText xml:space="preserve"> PAGEREF _Toc368755122 \h </w:instrText>
            </w:r>
            <w:r>
              <w:rPr>
                <w:noProof/>
                <w:webHidden/>
              </w:rPr>
            </w:r>
            <w:r>
              <w:rPr>
                <w:noProof/>
                <w:webHidden/>
              </w:rPr>
              <w:fldChar w:fldCharType="separate"/>
            </w:r>
            <w:r w:rsidR="0035547D">
              <w:rPr>
                <w:noProof/>
                <w:webHidden/>
              </w:rPr>
              <w:t>26</w:t>
            </w:r>
            <w:r>
              <w:rPr>
                <w:noProof/>
                <w:webHidden/>
              </w:rPr>
              <w:fldChar w:fldCharType="end"/>
            </w:r>
          </w:hyperlink>
        </w:p>
        <w:p w:rsidR="0035547D" w:rsidRDefault="00F25255">
          <w:pPr>
            <w:pStyle w:val="TDC1"/>
            <w:tabs>
              <w:tab w:val="right" w:leader="dot" w:pos="8828"/>
            </w:tabs>
            <w:rPr>
              <w:noProof/>
            </w:rPr>
          </w:pPr>
          <w:hyperlink w:anchor="_Toc368755123" w:history="1">
            <w:r w:rsidR="0035547D" w:rsidRPr="009261C6">
              <w:rPr>
                <w:rStyle w:val="Hipervnculo"/>
                <w:noProof/>
              </w:rPr>
              <w:t>Diagrama de Estado de Catálogo</w:t>
            </w:r>
            <w:r w:rsidR="0035547D">
              <w:rPr>
                <w:noProof/>
                <w:webHidden/>
              </w:rPr>
              <w:tab/>
            </w:r>
            <w:r>
              <w:rPr>
                <w:noProof/>
                <w:webHidden/>
              </w:rPr>
              <w:fldChar w:fldCharType="begin"/>
            </w:r>
            <w:r w:rsidR="0035547D">
              <w:rPr>
                <w:noProof/>
                <w:webHidden/>
              </w:rPr>
              <w:instrText xml:space="preserve"> PAGEREF _Toc368755123 \h </w:instrText>
            </w:r>
            <w:r>
              <w:rPr>
                <w:noProof/>
                <w:webHidden/>
              </w:rPr>
            </w:r>
            <w:r>
              <w:rPr>
                <w:noProof/>
                <w:webHidden/>
              </w:rPr>
              <w:fldChar w:fldCharType="separate"/>
            </w:r>
            <w:r w:rsidR="0035547D">
              <w:rPr>
                <w:noProof/>
                <w:webHidden/>
              </w:rPr>
              <w:t>27</w:t>
            </w:r>
            <w:r>
              <w:rPr>
                <w:noProof/>
                <w:webHidden/>
              </w:rPr>
              <w:fldChar w:fldCharType="end"/>
            </w:r>
          </w:hyperlink>
        </w:p>
        <w:p w:rsidR="0035547D" w:rsidRDefault="00F25255">
          <w:pPr>
            <w:pStyle w:val="TDC1"/>
            <w:tabs>
              <w:tab w:val="right" w:leader="dot" w:pos="8828"/>
            </w:tabs>
            <w:rPr>
              <w:noProof/>
            </w:rPr>
          </w:pPr>
          <w:hyperlink w:anchor="_Toc368755124" w:history="1">
            <w:r w:rsidR="0035547D" w:rsidRPr="009261C6">
              <w:rPr>
                <w:rStyle w:val="Hipervnculo"/>
                <w:noProof/>
              </w:rPr>
              <w:t>Diagrama de Estado de Juego Game Memory</w:t>
            </w:r>
            <w:r w:rsidR="0035547D">
              <w:rPr>
                <w:noProof/>
                <w:webHidden/>
              </w:rPr>
              <w:tab/>
            </w:r>
            <w:r>
              <w:rPr>
                <w:noProof/>
                <w:webHidden/>
              </w:rPr>
              <w:fldChar w:fldCharType="begin"/>
            </w:r>
            <w:r w:rsidR="0035547D">
              <w:rPr>
                <w:noProof/>
                <w:webHidden/>
              </w:rPr>
              <w:instrText xml:space="preserve"> PAGEREF _Toc368755124 \h </w:instrText>
            </w:r>
            <w:r>
              <w:rPr>
                <w:noProof/>
                <w:webHidden/>
              </w:rPr>
            </w:r>
            <w:r>
              <w:rPr>
                <w:noProof/>
                <w:webHidden/>
              </w:rPr>
              <w:fldChar w:fldCharType="separate"/>
            </w:r>
            <w:r w:rsidR="0035547D">
              <w:rPr>
                <w:noProof/>
                <w:webHidden/>
              </w:rPr>
              <w:t>29</w:t>
            </w:r>
            <w:r>
              <w:rPr>
                <w:noProof/>
                <w:webHidden/>
              </w:rPr>
              <w:fldChar w:fldCharType="end"/>
            </w:r>
          </w:hyperlink>
        </w:p>
        <w:p w:rsidR="0035547D" w:rsidRDefault="00F25255">
          <w:pPr>
            <w:pStyle w:val="TDC1"/>
            <w:tabs>
              <w:tab w:val="right" w:leader="dot" w:pos="8828"/>
            </w:tabs>
            <w:rPr>
              <w:noProof/>
            </w:rPr>
          </w:pPr>
          <w:hyperlink w:anchor="_Toc368755125" w:history="1">
            <w:r w:rsidR="0035547D" w:rsidRPr="009261C6">
              <w:rPr>
                <w:rStyle w:val="Hipervnculo"/>
                <w:noProof/>
              </w:rPr>
              <w:t>Diagrama de Despliegue de OpticalMarketing</w:t>
            </w:r>
            <w:r w:rsidR="0035547D">
              <w:rPr>
                <w:noProof/>
                <w:webHidden/>
              </w:rPr>
              <w:tab/>
            </w:r>
            <w:r>
              <w:rPr>
                <w:noProof/>
                <w:webHidden/>
              </w:rPr>
              <w:fldChar w:fldCharType="begin"/>
            </w:r>
            <w:r w:rsidR="0035547D">
              <w:rPr>
                <w:noProof/>
                <w:webHidden/>
              </w:rPr>
              <w:instrText xml:space="preserve"> PAGEREF _Toc368755125 \h </w:instrText>
            </w:r>
            <w:r>
              <w:rPr>
                <w:noProof/>
                <w:webHidden/>
              </w:rPr>
            </w:r>
            <w:r>
              <w:rPr>
                <w:noProof/>
                <w:webHidden/>
              </w:rPr>
              <w:fldChar w:fldCharType="separate"/>
            </w:r>
            <w:r w:rsidR="0035547D">
              <w:rPr>
                <w:noProof/>
                <w:webHidden/>
              </w:rPr>
              <w:t>31</w:t>
            </w:r>
            <w:r>
              <w:rPr>
                <w:noProof/>
                <w:webHidden/>
              </w:rPr>
              <w:fldChar w:fldCharType="end"/>
            </w:r>
          </w:hyperlink>
        </w:p>
        <w:p w:rsidR="0035547D" w:rsidRDefault="00F25255">
          <w:pPr>
            <w:pStyle w:val="TDC1"/>
            <w:tabs>
              <w:tab w:val="right" w:leader="dot" w:pos="8828"/>
            </w:tabs>
            <w:rPr>
              <w:noProof/>
            </w:rPr>
          </w:pPr>
          <w:hyperlink w:anchor="_Toc368755126" w:history="1">
            <w:r w:rsidR="0035547D" w:rsidRPr="009261C6">
              <w:rPr>
                <w:rStyle w:val="Hipervnculo"/>
                <w:noProof/>
              </w:rPr>
              <w:t>Diagrama Entidad Relación de bases de datos relacional</w:t>
            </w:r>
            <w:r w:rsidR="0035547D">
              <w:rPr>
                <w:noProof/>
                <w:webHidden/>
              </w:rPr>
              <w:tab/>
            </w:r>
            <w:r>
              <w:rPr>
                <w:noProof/>
                <w:webHidden/>
              </w:rPr>
              <w:fldChar w:fldCharType="begin"/>
            </w:r>
            <w:r w:rsidR="0035547D">
              <w:rPr>
                <w:noProof/>
                <w:webHidden/>
              </w:rPr>
              <w:instrText xml:space="preserve"> PAGEREF _Toc368755126 \h </w:instrText>
            </w:r>
            <w:r>
              <w:rPr>
                <w:noProof/>
                <w:webHidden/>
              </w:rPr>
            </w:r>
            <w:r>
              <w:rPr>
                <w:noProof/>
                <w:webHidden/>
              </w:rPr>
              <w:fldChar w:fldCharType="separate"/>
            </w:r>
            <w:r w:rsidR="0035547D">
              <w:rPr>
                <w:noProof/>
                <w:webHidden/>
              </w:rPr>
              <w:t>33</w:t>
            </w:r>
            <w:r>
              <w:rPr>
                <w:noProof/>
                <w:webHidden/>
              </w:rPr>
              <w:fldChar w:fldCharType="end"/>
            </w:r>
          </w:hyperlink>
        </w:p>
        <w:p w:rsidR="0035547D" w:rsidRDefault="00F25255">
          <w:pPr>
            <w:rPr>
              <w:lang w:val="es-ES"/>
            </w:rPr>
          </w:pPr>
          <w:r>
            <w:rPr>
              <w:lang w:val="es-ES"/>
            </w:rPr>
            <w:fldChar w:fldCharType="end"/>
          </w:r>
        </w:p>
      </w:sdtContent>
    </w:sdt>
    <w:p w:rsidR="0035547D" w:rsidRDefault="0035547D" w:rsidP="0035547D">
      <w:pPr>
        <w:pStyle w:val="Ttulo1"/>
        <w:tabs>
          <w:tab w:val="left" w:pos="1085"/>
        </w:tabs>
      </w:pPr>
    </w:p>
    <w:p w:rsidR="0035547D" w:rsidRDefault="0035547D" w:rsidP="0035547D">
      <w:pPr>
        <w:rPr>
          <w:rFonts w:asciiTheme="majorHAnsi" w:eastAsiaTheme="majorEastAsia" w:hAnsiTheme="majorHAnsi" w:cstheme="majorBidi"/>
          <w:color w:val="365F91" w:themeColor="accent1" w:themeShade="BF"/>
          <w:sz w:val="28"/>
          <w:szCs w:val="28"/>
          <w:lang w:eastAsia="es-AR"/>
        </w:rPr>
      </w:pPr>
      <w:r>
        <w:br w:type="page"/>
      </w:r>
    </w:p>
    <w:p w:rsidR="00681341" w:rsidRDefault="00A21B11" w:rsidP="0052489D">
      <w:pPr>
        <w:pStyle w:val="Ttulo1"/>
      </w:pPr>
      <w:bookmarkStart w:id="0" w:name="_Toc368755107"/>
      <w:r>
        <w:lastRenderedPageBreak/>
        <w:t>Introducción</w:t>
      </w:r>
      <w:bookmarkEnd w:id="0"/>
    </w:p>
    <w:p w:rsidR="00A21B11" w:rsidRPr="0052489D" w:rsidRDefault="00A21B11" w:rsidP="0052489D">
      <w:pPr>
        <w:ind w:left="360"/>
        <w:jc w:val="both"/>
        <w:rPr>
          <w:sz w:val="24"/>
          <w:szCs w:val="24"/>
        </w:rPr>
      </w:pPr>
      <w:r w:rsidRPr="0052489D">
        <w:rPr>
          <w:sz w:val="24"/>
          <w:szCs w:val="24"/>
        </w:rPr>
        <w:t>A continuación se presentará</w:t>
      </w:r>
      <w:r w:rsidR="00BD1170">
        <w:rPr>
          <w:sz w:val="24"/>
          <w:szCs w:val="24"/>
        </w:rPr>
        <w:t>n</w:t>
      </w:r>
      <w:r w:rsidRPr="0052489D">
        <w:rPr>
          <w:sz w:val="24"/>
          <w:szCs w:val="24"/>
        </w:rPr>
        <w:t xml:space="preserve"> los principales módulos y </w:t>
      </w:r>
      <w:r w:rsidR="007C5711" w:rsidRPr="0052489D">
        <w:rPr>
          <w:sz w:val="24"/>
          <w:szCs w:val="24"/>
        </w:rPr>
        <w:t>avances</w:t>
      </w:r>
      <w:r w:rsidRPr="0052489D">
        <w:rPr>
          <w:sz w:val="24"/>
          <w:szCs w:val="24"/>
        </w:rPr>
        <w:t xml:space="preserve"> del modelado del proyecto Optical Marketing.</w:t>
      </w:r>
    </w:p>
    <w:p w:rsidR="00BD1170" w:rsidRDefault="00A21B11" w:rsidP="00BD1170">
      <w:pPr>
        <w:ind w:left="360"/>
        <w:jc w:val="both"/>
        <w:rPr>
          <w:sz w:val="24"/>
          <w:szCs w:val="24"/>
        </w:rPr>
      </w:pPr>
      <w:r w:rsidRPr="0052489D">
        <w:rPr>
          <w:sz w:val="24"/>
          <w:szCs w:val="24"/>
        </w:rPr>
        <w:t>Se incluyen, diagramas entidad relación, diagramas de clases, diagramas de paquetes</w:t>
      </w:r>
      <w:r w:rsidR="007C5711" w:rsidRPr="0052489D">
        <w:rPr>
          <w:sz w:val="24"/>
          <w:szCs w:val="24"/>
        </w:rPr>
        <w:t>,</w:t>
      </w:r>
      <w:r w:rsidRPr="0052489D">
        <w:rPr>
          <w:sz w:val="24"/>
          <w:szCs w:val="24"/>
        </w:rPr>
        <w:t xml:space="preserve"> diagramas de estado</w:t>
      </w:r>
      <w:r w:rsidR="007C5711" w:rsidRPr="0052489D">
        <w:rPr>
          <w:sz w:val="24"/>
          <w:szCs w:val="24"/>
        </w:rPr>
        <w:t xml:space="preserve"> y diagrama de despliegue</w:t>
      </w:r>
      <w:r w:rsidRPr="0052489D">
        <w:rPr>
          <w:sz w:val="24"/>
          <w:szCs w:val="24"/>
        </w:rPr>
        <w:t>.</w:t>
      </w:r>
      <w:r w:rsidR="00BD1170">
        <w:rPr>
          <w:sz w:val="24"/>
          <w:szCs w:val="24"/>
        </w:rPr>
        <w:t xml:space="preserve"> Con dichos diagramas se pretende dar una visión global de la arquitectura del proyecto y el funcionamiento del mismo.</w:t>
      </w:r>
    </w:p>
    <w:p w:rsidR="00BD1170" w:rsidRPr="0052489D" w:rsidRDefault="00BD1170" w:rsidP="00BD1170">
      <w:pPr>
        <w:ind w:left="360"/>
        <w:jc w:val="both"/>
        <w:rPr>
          <w:sz w:val="24"/>
          <w:szCs w:val="24"/>
        </w:rPr>
      </w:pPr>
    </w:p>
    <w:p w:rsidR="00E206C9" w:rsidRPr="00E206C9" w:rsidRDefault="00E206C9" w:rsidP="0052489D">
      <w:pPr>
        <w:pStyle w:val="Prrafodelista"/>
        <w:jc w:val="both"/>
        <w:rPr>
          <w:sz w:val="30"/>
          <w:szCs w:val="30"/>
        </w:rPr>
      </w:pPr>
    </w:p>
    <w:p w:rsidR="001A7062" w:rsidRPr="001A7062" w:rsidRDefault="001A7062" w:rsidP="0052489D">
      <w:pPr>
        <w:pStyle w:val="Prrafodelista"/>
        <w:jc w:val="both"/>
        <w:rPr>
          <w:sz w:val="32"/>
          <w:szCs w:val="32"/>
        </w:rPr>
      </w:pPr>
    </w:p>
    <w:p w:rsidR="001A7062" w:rsidRPr="00F06E2A" w:rsidRDefault="001A7062"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2B12FF" w:rsidRDefault="00F06E2A" w:rsidP="0052489D">
      <w:pPr>
        <w:pStyle w:val="Prrafodelista"/>
        <w:jc w:val="both"/>
        <w:rPr>
          <w:sz w:val="32"/>
          <w:szCs w:val="32"/>
        </w:rPr>
      </w:pPr>
    </w:p>
    <w:p w:rsidR="00E60BBE" w:rsidRDefault="00E60BBE" w:rsidP="0052489D">
      <w:pPr>
        <w:jc w:val="both"/>
        <w:rPr>
          <w:sz w:val="40"/>
          <w:szCs w:val="40"/>
        </w:rPr>
      </w:pPr>
    </w:p>
    <w:p w:rsidR="00E60BBE" w:rsidRDefault="00E60BBE" w:rsidP="0052489D">
      <w:pPr>
        <w:jc w:val="both"/>
        <w:rPr>
          <w:sz w:val="40"/>
          <w:szCs w:val="40"/>
        </w:rPr>
      </w:pPr>
      <w:r>
        <w:rPr>
          <w:sz w:val="40"/>
          <w:szCs w:val="40"/>
        </w:rPr>
        <w:br w:type="page"/>
      </w:r>
    </w:p>
    <w:p w:rsidR="00BC55BC" w:rsidRPr="000C515C" w:rsidRDefault="00BC55BC" w:rsidP="0052489D">
      <w:pPr>
        <w:pStyle w:val="Ttulo1"/>
      </w:pPr>
      <w:bookmarkStart w:id="1" w:name="_Toc368755108"/>
      <w:r w:rsidRPr="000C515C">
        <w:lastRenderedPageBreak/>
        <w:t>Diagrama de Paquete</w:t>
      </w:r>
      <w:r w:rsidR="00E60BBE">
        <w:t>s</w:t>
      </w:r>
      <w:bookmarkEnd w:id="1"/>
    </w:p>
    <w:p w:rsidR="00BC55BC" w:rsidRDefault="00A1418A" w:rsidP="0052489D">
      <w:pPr>
        <w:jc w:val="both"/>
      </w:pPr>
      <w:r>
        <w:t>Los paquetes Principales</w:t>
      </w:r>
      <w:r w:rsidR="00476DD8">
        <w:t xml:space="preserve"> de</w:t>
      </w:r>
      <w:r>
        <w:t>l</w:t>
      </w:r>
      <w:r w:rsidR="00476DD8">
        <w:t xml:space="preserve"> OpticalMarketing :</w:t>
      </w:r>
    </w:p>
    <w:p w:rsidR="00A1418A" w:rsidRDefault="00A1418A" w:rsidP="0052489D">
      <w:pPr>
        <w:pStyle w:val="Prrafodelista"/>
        <w:numPr>
          <w:ilvl w:val="0"/>
          <w:numId w:val="1"/>
        </w:numPr>
        <w:jc w:val="both"/>
      </w:pPr>
      <w:r w:rsidRPr="00A1418A">
        <w:t>InteractionPackage</w:t>
      </w:r>
      <w:r w:rsidR="003C34D6">
        <w:t>: paquete dedicado a gestionar las interacciones del Kinect con usuarios que interactúan.</w:t>
      </w:r>
    </w:p>
    <w:p w:rsidR="00A1418A" w:rsidRDefault="00A1418A" w:rsidP="0052489D">
      <w:pPr>
        <w:pStyle w:val="Prrafodelista"/>
        <w:numPr>
          <w:ilvl w:val="0"/>
          <w:numId w:val="1"/>
        </w:numPr>
        <w:jc w:val="both"/>
      </w:pPr>
      <w:r w:rsidRPr="00A1418A">
        <w:t>CapturePackage</w:t>
      </w:r>
      <w:r w:rsidR="003C34D6">
        <w:t>: paquete dedicado a realizar la captura de imágenes empleando el Kinect.</w:t>
      </w:r>
    </w:p>
    <w:p w:rsidR="00A22D01" w:rsidRDefault="00A22D01" w:rsidP="0052489D">
      <w:pPr>
        <w:pStyle w:val="Prrafodelista"/>
        <w:numPr>
          <w:ilvl w:val="0"/>
          <w:numId w:val="1"/>
        </w:numPr>
        <w:jc w:val="both"/>
      </w:pPr>
      <w:r>
        <w:t>CatalogPackage</w:t>
      </w:r>
      <w:r w:rsidR="003C34D6">
        <w:t xml:space="preserve">: </w:t>
      </w:r>
      <w:r w:rsidR="00876016">
        <w:t>paquete que contiene la funcionalidad de aplicación de catálogo.</w:t>
      </w:r>
    </w:p>
    <w:p w:rsidR="00A22D01" w:rsidRDefault="00A22D01" w:rsidP="0052489D">
      <w:pPr>
        <w:pStyle w:val="Prrafodelista"/>
        <w:numPr>
          <w:ilvl w:val="0"/>
          <w:numId w:val="1"/>
        </w:numPr>
        <w:jc w:val="both"/>
      </w:pPr>
      <w:r>
        <w:t>MonitoringPackage</w:t>
      </w:r>
      <w:r w:rsidR="003C34D6">
        <w:t>:</w:t>
      </w:r>
      <w:r w:rsidR="00876016">
        <w:t xml:space="preserve"> paquete que contiene la funcionalidad del servicio de monitoreo.</w:t>
      </w:r>
    </w:p>
    <w:p w:rsidR="00A22D01" w:rsidRDefault="00A22D01" w:rsidP="0052489D">
      <w:pPr>
        <w:pStyle w:val="Prrafodelista"/>
        <w:numPr>
          <w:ilvl w:val="0"/>
          <w:numId w:val="1"/>
        </w:numPr>
        <w:jc w:val="both"/>
      </w:pPr>
      <w:r>
        <w:t>GameMemoryPackage</w:t>
      </w:r>
      <w:r w:rsidR="003C34D6">
        <w:t>:</w:t>
      </w:r>
      <w:r w:rsidR="00876016">
        <w:t xml:space="preserve"> paquete que contiene la funcionalidad de aplicación de juego.</w:t>
      </w:r>
    </w:p>
    <w:p w:rsidR="00A1418A" w:rsidRDefault="00A1418A" w:rsidP="0052489D">
      <w:pPr>
        <w:pStyle w:val="Prrafodelista"/>
        <w:numPr>
          <w:ilvl w:val="0"/>
          <w:numId w:val="1"/>
        </w:numPr>
        <w:jc w:val="both"/>
      </w:pPr>
      <w:r w:rsidRPr="00A1418A">
        <w:t>PreprocessingPackage</w:t>
      </w:r>
      <w:r w:rsidR="003C34D6">
        <w:t>:</w:t>
      </w:r>
      <w:r w:rsidR="00876016">
        <w:t xml:space="preserve"> paquete para realizar las etapas de preprosesamiento de imágenes (aplicación de filtros y conversión de imágenes a matrices).</w:t>
      </w:r>
    </w:p>
    <w:p w:rsidR="00A1418A" w:rsidRDefault="00A1418A" w:rsidP="005B5711">
      <w:pPr>
        <w:pStyle w:val="Prrafodelista"/>
        <w:numPr>
          <w:ilvl w:val="0"/>
          <w:numId w:val="1"/>
        </w:numPr>
        <w:jc w:val="both"/>
      </w:pPr>
      <w:r w:rsidRPr="00A1418A">
        <w:t>SkeletonPackage</w:t>
      </w:r>
      <w:r w:rsidR="003C34D6">
        <w:t>:</w:t>
      </w:r>
      <w:r w:rsidR="005B5711">
        <w:t xml:space="preserve"> p</w:t>
      </w:r>
      <w:r w:rsidR="00876016">
        <w:t xml:space="preserve">aquete empleado para representar el esqueleto humano y sus articulaciones </w:t>
      </w:r>
      <w:r w:rsidR="00341109">
        <w:t>para poder realizar interacciones con el Kinect.</w:t>
      </w:r>
      <w:r w:rsidR="000D74E1">
        <w:t xml:space="preserve"> </w:t>
      </w:r>
    </w:p>
    <w:p w:rsidR="00A1418A" w:rsidRDefault="00A1418A" w:rsidP="0052489D">
      <w:pPr>
        <w:pStyle w:val="Prrafodelista"/>
        <w:numPr>
          <w:ilvl w:val="0"/>
          <w:numId w:val="1"/>
        </w:numPr>
        <w:jc w:val="both"/>
      </w:pPr>
      <w:r w:rsidRPr="00A1418A">
        <w:t>WebPackage</w:t>
      </w:r>
      <w:r w:rsidR="003C34D6">
        <w:t>:</w:t>
      </w:r>
      <w:r w:rsidR="005B5711">
        <w:t xml:space="preserve"> paquete empleado para </w:t>
      </w:r>
      <w:r w:rsidR="005D3B06">
        <w:t>el acceso web, muestra de estadistícas y carga de catálogos.</w:t>
      </w:r>
    </w:p>
    <w:p w:rsidR="005A6400" w:rsidRDefault="005A6400" w:rsidP="005A6400">
      <w:pPr>
        <w:ind w:left="360"/>
        <w:jc w:val="both"/>
      </w:pPr>
    </w:p>
    <w:p w:rsidR="00D1115E" w:rsidRDefault="00D1115E" w:rsidP="005A6400">
      <w:pPr>
        <w:jc w:val="both"/>
      </w:pPr>
      <w:r>
        <w:t>(Si bien existen más paquetes, los mencionados conforman el principal conjunto de elementos necesarios para la captura, análisis y proceso de imágenes y datos del sistema).</w:t>
      </w:r>
    </w:p>
    <w:p w:rsidR="004F5ABC" w:rsidRDefault="004F5ABC" w:rsidP="0052489D">
      <w:pPr>
        <w:jc w:val="both"/>
      </w:pPr>
      <w:r>
        <w:t>Dichos paquetes s</w:t>
      </w:r>
      <w:r w:rsidR="00643827">
        <w:t>e relacionan de la siguiente forma</w:t>
      </w:r>
      <w:r>
        <w:t xml:space="preserve">: </w:t>
      </w:r>
      <w:r w:rsidR="00643827">
        <w:t xml:space="preserve">el </w:t>
      </w:r>
      <w:r w:rsidR="00A1418A">
        <w:t>paquete</w:t>
      </w:r>
      <w:r w:rsidR="003C34D6">
        <w:t xml:space="preserve"> de </w:t>
      </w:r>
      <w:r w:rsidR="00D1115E">
        <w:t>Interaction</w:t>
      </w:r>
      <w:r w:rsidR="005A6400">
        <w:t>Package</w:t>
      </w:r>
      <w:r w:rsidR="00A1418A">
        <w:t xml:space="preserve"> define el comportamiento </w:t>
      </w:r>
      <w:r w:rsidR="00D1115E">
        <w:t>de cómo</w:t>
      </w:r>
      <w:r w:rsidR="00A1418A">
        <w:t xml:space="preserve">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3C34D6">
        <w:t>CapturePackage</w:t>
      </w:r>
      <w:r w:rsidR="00A1418A">
        <w:t xml:space="preserve">, </w:t>
      </w:r>
      <w:r>
        <w:t xml:space="preserve">el cual </w:t>
      </w:r>
      <w:r w:rsidR="00693A3F">
        <w:t>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generando un cambio</w:t>
      </w:r>
      <w:r w:rsidR="005A6400">
        <w:t xml:space="preserve"> de estado, para que el </w:t>
      </w:r>
      <w:r w:rsidR="00693A3F">
        <w:t>Skeleton</w:t>
      </w:r>
      <w:r w:rsidR="005A6400">
        <w:t>Package</w:t>
      </w:r>
      <w:r w:rsidR="00693A3F">
        <w:t xml:space="preserve"> pueda detectar personas, </w:t>
      </w:r>
      <w:r w:rsidR="00D1115E">
        <w:t xml:space="preserve">gestos, </w:t>
      </w:r>
      <w:r w:rsidR="00693A3F">
        <w:t>posturas y movimiento</w:t>
      </w:r>
      <w:r w:rsidR="00D1115E">
        <w:t>s</w:t>
      </w:r>
      <w:r w:rsidR="00693A3F">
        <w:t xml:space="preserve">. </w:t>
      </w:r>
    </w:p>
    <w:p w:rsidR="004F5ABC" w:rsidRDefault="004F5ABC" w:rsidP="0052489D">
      <w:pPr>
        <w:jc w:val="both"/>
      </w:pPr>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52489D">
      <w:pPr>
        <w:jc w:val="both"/>
      </w:pPr>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52489D">
      <w:pPr>
        <w:jc w:val="both"/>
      </w:pPr>
      <w:r>
        <w:t>Por otra parte para realizar el filtrado de imágenes capturadas para extraer los elementos y partes significativas, se empleará el</w:t>
      </w:r>
      <w:r w:rsidR="00643827">
        <w:t xml:space="preserve"> </w:t>
      </w:r>
      <w:r w:rsidR="00FD2D62" w:rsidRPr="00A1418A">
        <w:t>PreprocessingPackage</w:t>
      </w:r>
      <w:r w:rsidR="001739F4">
        <w:t>.</w:t>
      </w:r>
      <w:r w:rsidR="001739F4" w:rsidRPr="001739F4">
        <w:t xml:space="preserve"> </w:t>
      </w:r>
      <w:r w:rsidR="001739F4">
        <w:t xml:space="preserve"> El </w:t>
      </w:r>
      <w:r w:rsidR="00FD2D62" w:rsidRPr="00A1418A">
        <w:t>PreprocessingPackage</w:t>
      </w:r>
      <w:r w:rsidR="001739F4">
        <w:t xml:space="preserve"> de imágenes que filtra las imágenes controla al </w:t>
      </w:r>
      <w:r w:rsidR="00FD2D62">
        <w:t>SegmentationPackage</w:t>
      </w:r>
      <w:r w:rsidR="001739F4">
        <w:t xml:space="preserve"> como se realizara este comportamiento. La </w:t>
      </w:r>
      <w:r w:rsidR="00423E6F">
        <w:t>Segmentación</w:t>
      </w:r>
      <w:r w:rsidR="001739F4">
        <w:t xml:space="preserve"> separa la imagen en distinta áreas en función de las características que tenga esa parte de la imagen, para ser tratado de la forma correcta</w:t>
      </w:r>
      <w:r w:rsidR="00FD2D62">
        <w:t>.</w:t>
      </w:r>
    </w:p>
    <w:p w:rsidR="00693A3F" w:rsidRDefault="001739F4" w:rsidP="0052489D">
      <w:pPr>
        <w:jc w:val="both"/>
      </w:pPr>
      <w:r>
        <w:t xml:space="preserve"> Para almacenar y visualizar los resultados de captura y procesamiento se emplea </w:t>
      </w:r>
      <w:r w:rsidR="00643827">
        <w:t xml:space="preserve">al </w:t>
      </w:r>
      <w:r w:rsidR="00FD2D62">
        <w:t>WebPackage</w:t>
      </w:r>
      <w:r w:rsidR="00693A3F">
        <w:t>.</w:t>
      </w:r>
      <w:r w:rsidR="00A1418A">
        <w:t xml:space="preserve"> </w:t>
      </w:r>
    </w:p>
    <w:p w:rsidR="00BD38F3" w:rsidRDefault="00BD38F3" w:rsidP="0052489D">
      <w:pPr>
        <w:jc w:val="both"/>
      </w:pPr>
      <w:r>
        <w:lastRenderedPageBreak/>
        <w:t xml:space="preserve">La comunicación entre el </w:t>
      </w:r>
      <w:r w:rsidR="0071122C">
        <w:t>WebPackage</w:t>
      </w:r>
      <w:r>
        <w:t xml:space="preserve">  y el </w:t>
      </w:r>
      <w:r w:rsidR="0071122C">
        <w:t>InteractionPackage</w:t>
      </w:r>
      <w:r>
        <w:t xml:space="preserve"> se realiza mediante Paquete de conexión que se encarga de realizar el nexo entre ambos </w:t>
      </w:r>
      <w:r w:rsidR="00312697">
        <w:t xml:space="preserve"> paquetes</w:t>
      </w:r>
      <w:r>
        <w:t>, manipulando el Sistema de Archivos (FileSystem) y la Base de Datos</w:t>
      </w:r>
      <w:r w:rsidR="0071122C">
        <w:t>, este paquete es denomidado FileSystemPackage</w:t>
      </w:r>
      <w:r w:rsidR="00693A3F">
        <w:t>. En el siguiente Diagrama figuran los paquetes principales y de soporte.</w:t>
      </w:r>
      <w:r w:rsidR="00B454AD">
        <w:t xml:space="preserve"> Luego en los siguientes apartados se encuentran explicados y descriptos cada uno de los paquetes.</w:t>
      </w:r>
    </w:p>
    <w:p w:rsidR="00BC55BC" w:rsidRDefault="00A22D01" w:rsidP="0052489D">
      <w:pPr>
        <w:jc w:val="both"/>
      </w:pPr>
      <w:r>
        <w:rPr>
          <w:noProof/>
          <w:lang w:eastAsia="es-AR"/>
        </w:rPr>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Pr="000C515C" w:rsidRDefault="008D0437" w:rsidP="0052489D">
      <w:pPr>
        <w:pStyle w:val="Ttulo1"/>
      </w:pPr>
      <w:bookmarkStart w:id="2" w:name="_Toc368755109"/>
      <w:r w:rsidRPr="000C515C">
        <w:t>Diagrama de Clase Del Paquete ColorImageStream</w:t>
      </w:r>
      <w:bookmarkEnd w:id="2"/>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52489D">
      <w:pPr>
        <w:jc w:val="both"/>
      </w:pPr>
    </w:p>
    <w:p w:rsidR="008D0437" w:rsidRDefault="00696A57" w:rsidP="0052489D">
      <w:pPr>
        <w:jc w:val="both"/>
      </w:pPr>
      <w:r>
        <w:rPr>
          <w:noProof/>
          <w:lang w:eastAsia="es-AR"/>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797576" w:rsidRPr="000C515C" w:rsidRDefault="00797576" w:rsidP="0052489D">
      <w:pPr>
        <w:pStyle w:val="Ttulo1"/>
      </w:pPr>
      <w:bookmarkStart w:id="3" w:name="_Toc368755110"/>
      <w:r w:rsidRPr="000C515C">
        <w:t>Diagr</w:t>
      </w:r>
      <w:r w:rsidR="002F429C" w:rsidRPr="000C515C">
        <w:t>ama de Clases del paquete Capture</w:t>
      </w:r>
      <w:bookmarkEnd w:id="3"/>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60491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Destacamos</w:t>
      </w:r>
      <w:r w:rsidR="008D350F" w:rsidRPr="008D350F">
        <w:rPr>
          <w:rFonts w:eastAsia="Times New Roman" w:cstheme="minorHAnsi"/>
          <w:lang w:eastAsia="es-AR"/>
        </w:rPr>
        <w:t xml:space="preserve"> en este diagrama</w:t>
      </w:r>
      <w:r>
        <w:rPr>
          <w:rFonts w:eastAsia="Times New Roman" w:cstheme="minorHAnsi"/>
          <w:lang w:eastAsia="es-AR"/>
        </w:rPr>
        <w:t>,</w:t>
      </w:r>
      <w:r w:rsidR="008D350F" w:rsidRPr="008D350F">
        <w:rPr>
          <w:rFonts w:eastAsia="Times New Roman" w:cstheme="minorHAnsi"/>
          <w:lang w:eastAsia="es-AR"/>
        </w:rPr>
        <w:t xml:space="preserve"> tres clases importantes. 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52489D">
      <w:pPr>
        <w:pStyle w:val="HTMLconformatoprevio"/>
        <w:shd w:val="clear" w:color="auto" w:fill="FFFFFF"/>
        <w:jc w:val="both"/>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w:t>
      </w:r>
      <w:r w:rsidR="00604913">
        <w:rPr>
          <w:rFonts w:asciiTheme="minorHAnsi" w:hAnsiTheme="minorHAnsi" w:cstheme="minorHAnsi"/>
          <w:sz w:val="22"/>
          <w:szCs w:val="22"/>
        </w:rPr>
        <w:t xml:space="preserve"> y</w:t>
      </w:r>
      <w:r w:rsidRPr="008D350F">
        <w:rPr>
          <w:rFonts w:asciiTheme="minorHAnsi" w:hAnsiTheme="minorHAnsi" w:cstheme="minorHAnsi"/>
          <w:sz w:val="22"/>
          <w:szCs w:val="22"/>
        </w:rPr>
        <w:t xml:space="preserve"> </w:t>
      </w:r>
      <w:r w:rsidR="00604913" w:rsidRPr="008D350F">
        <w:rPr>
          <w:rFonts w:asciiTheme="minorHAnsi" w:hAnsiTheme="minorHAnsi" w:cstheme="minorHAnsi"/>
          <w:sz w:val="22"/>
          <w:szCs w:val="22"/>
        </w:rPr>
        <w:t>qué</w:t>
      </w:r>
      <w:r w:rsidRPr="008D350F">
        <w:rPr>
          <w:rFonts w:asciiTheme="minorHAnsi" w:hAnsiTheme="minorHAnsi" w:cstheme="minorHAnsi"/>
          <w:sz w:val="22"/>
          <w:szCs w:val="22"/>
        </w:rPr>
        <w:t xml:space="preserve"> hacer con ese flujo de datos (Stream): definir el formato, en función de estos se</w:t>
      </w:r>
      <w:r w:rsidRPr="00794B8B">
        <w:rPr>
          <w:rFonts w:asciiTheme="minorHAnsi" w:hAnsiTheme="minorHAnsi" w:cstheme="minorHAnsi"/>
          <w:color w:val="000000"/>
          <w:sz w:val="22"/>
          <w:szCs w:val="22"/>
        </w:rPr>
        <w:t xml:space="preserve"> definieron dos tipos de captura video e imagen.</w:t>
      </w:r>
    </w:p>
    <w:p w:rsidR="00794B8B" w:rsidRPr="008D350F"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52489D">
      <w:pPr>
        <w:jc w:val="both"/>
      </w:pPr>
      <w:r>
        <w:rPr>
          <w:noProof/>
          <w:lang w:eastAsia="es-AR"/>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C13588" w:rsidRPr="000C515C" w:rsidRDefault="00C13588" w:rsidP="0052489D">
      <w:pPr>
        <w:pStyle w:val="Ttulo1"/>
      </w:pPr>
      <w:bookmarkStart w:id="4" w:name="_Toc368755111"/>
      <w:r w:rsidRPr="000C515C">
        <w:lastRenderedPageBreak/>
        <w:t>Diagrama de clases del paquete FileSystem</w:t>
      </w:r>
      <w:bookmarkEnd w:id="4"/>
    </w:p>
    <w:p w:rsidR="0046214D" w:rsidRDefault="00C13588" w:rsidP="0052489D">
      <w:pPr>
        <w:jc w:val="both"/>
      </w:pPr>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52489D">
      <w:pPr>
        <w:jc w:val="both"/>
      </w:pPr>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52489D">
      <w:pPr>
        <w:jc w:val="both"/>
      </w:pPr>
      <w:r>
        <w:rPr>
          <w:noProof/>
          <w:lang w:eastAsia="es-AR"/>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BA2421" w:rsidRPr="000C515C" w:rsidRDefault="00BA2421" w:rsidP="0052489D">
      <w:pPr>
        <w:pStyle w:val="Ttulo1"/>
      </w:pPr>
      <w:bookmarkStart w:id="5" w:name="_Toc368755112"/>
      <w:r w:rsidRPr="000C515C">
        <w:lastRenderedPageBreak/>
        <w:t>Diagrama de Clase del paquete HTTPCon</w:t>
      </w:r>
      <w:r w:rsidR="0046214D" w:rsidRPr="000C515C">
        <w:t>n</w:t>
      </w:r>
      <w:r w:rsidRPr="000C515C">
        <w:t>ection</w:t>
      </w:r>
      <w:bookmarkEnd w:id="5"/>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define una interface de conexión (ConnectionPackage:IConnection), con esto se logra conocer si se efectua la conexión ,como se comporta y los estados de dicha conexión.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52489D">
      <w:pPr>
        <w:jc w:val="both"/>
      </w:pPr>
    </w:p>
    <w:p w:rsidR="0059648D" w:rsidRDefault="00696A57" w:rsidP="0052489D">
      <w:pPr>
        <w:jc w:val="both"/>
      </w:pPr>
      <w:r>
        <w:rPr>
          <w:noProof/>
          <w:lang w:eastAsia="es-AR"/>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52489D">
      <w:pPr>
        <w:jc w:val="both"/>
      </w:pPr>
    </w:p>
    <w:p w:rsidR="0052489D" w:rsidRDefault="0052489D" w:rsidP="0052489D">
      <w:pPr>
        <w:jc w:val="both"/>
        <w:rPr>
          <w:sz w:val="32"/>
          <w:szCs w:val="32"/>
        </w:rPr>
      </w:pPr>
    </w:p>
    <w:p w:rsidR="0059648D" w:rsidRPr="000C515C" w:rsidRDefault="0059648D" w:rsidP="0052489D">
      <w:pPr>
        <w:pStyle w:val="Ttulo1"/>
      </w:pPr>
      <w:bookmarkStart w:id="6" w:name="_Toc368755113"/>
      <w:r w:rsidRPr="000C515C">
        <w:lastRenderedPageBreak/>
        <w:t>Diagrama de clases del paquete</w:t>
      </w:r>
      <w:r w:rsidR="00F06E2A">
        <w:t xml:space="preserve"> Interaction</w:t>
      </w:r>
      <w:bookmarkEnd w:id="6"/>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Este diagrama describe el comportamiento de la interacción de las publicidades.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Se define momentáneamente dos tipos de publicidades: Catalog y InteractiveGame</w:t>
      </w:r>
      <w:r w:rsidR="004D732A">
        <w:rPr>
          <w:rFonts w:eastAsia="Times New Roman" w:cstheme="minorHAnsi"/>
          <w:lang w:eastAsia="es-AR"/>
        </w:rPr>
        <w:t xml:space="preserve"> </w:t>
      </w:r>
      <w:r w:rsidRPr="000B3461">
        <w:rPr>
          <w:rFonts w:eastAsia="Times New Roman" w:cstheme="minorHAnsi"/>
          <w:lang w:eastAsia="es-AR"/>
        </w:rPr>
        <w:t xml:space="preserve">(juego interactivo con fin publicitario).  La Clase Advert es la clase </w:t>
      </w:r>
      <w:r w:rsidR="00604913">
        <w:rPr>
          <w:rFonts w:eastAsia="Times New Roman" w:cstheme="minorHAnsi"/>
          <w:lang w:eastAsia="es-AR"/>
        </w:rPr>
        <w:t>fundamental del paquete</w:t>
      </w:r>
      <w:r w:rsidRPr="000B3461">
        <w:rPr>
          <w:rFonts w:eastAsia="Times New Roman" w:cstheme="minorHAnsi"/>
          <w:lang w:eastAsia="es-AR"/>
        </w:rPr>
        <w:t xml:space="preserve"> que tiene definido un tipo de publicidad y tiene asociado un estado. Los distintos estados de las publicidades que se han definido </w:t>
      </w:r>
      <w:r w:rsidR="004D732A" w:rsidRPr="000B3461">
        <w:rPr>
          <w:rFonts w:eastAsia="Times New Roman" w:cstheme="minorHAnsi"/>
          <w:lang w:eastAsia="es-AR"/>
        </w:rPr>
        <w:t>son</w:t>
      </w:r>
      <w:r w:rsidR="004D732A">
        <w:rPr>
          <w:rFonts w:eastAsia="Times New Roman" w:cstheme="minorHAnsi"/>
          <w:lang w:eastAsia="es-AR"/>
        </w:rPr>
        <w:t>:</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  </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Closing.</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Disclaiming</w:t>
      </w:r>
      <w:r w:rsidRPr="00AE71FC">
        <w:rPr>
          <w:rFonts w:eastAsia="Times New Roman" w:cstheme="minorHAnsi"/>
          <w:lang w:val="en-US" w:eastAsia="es-AR"/>
        </w:rPr>
        <w:t>.</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Handling</w:t>
      </w:r>
      <w:r w:rsidRPr="00AE71FC">
        <w:rPr>
          <w:rFonts w:eastAsia="Times New Roman" w:cstheme="minorHAnsi"/>
          <w:lang w:val="en-US" w:eastAsia="es-AR"/>
        </w:rPr>
        <w:t>.</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Monitoring</w:t>
      </w:r>
      <w:r w:rsidRPr="00AE71FC">
        <w:rPr>
          <w:rFonts w:eastAsia="Times New Roman" w:cstheme="minorHAnsi"/>
          <w:lang w:val="en-US" w:eastAsia="es-AR"/>
        </w:rPr>
        <w:t>.</w:t>
      </w:r>
    </w:p>
    <w:p w:rsid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Preparing</w:t>
      </w:r>
      <w:r w:rsidRPr="00AE71FC">
        <w:rPr>
          <w:rFonts w:eastAsia="Times New Roman" w:cstheme="minorHAnsi"/>
          <w:lang w:val="en-US" w:eastAsia="es-AR"/>
        </w:rPr>
        <w:t>.</w:t>
      </w:r>
    </w:p>
    <w:p w:rsidR="00AE71FC" w:rsidRPr="00AE71FC" w:rsidRDefault="00AE71FC" w:rsidP="00AE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0010A3">
        <w:rPr>
          <w:rFonts w:eastAsia="Times New Roman" w:cstheme="minorHAnsi"/>
          <w:lang w:val="en-US" w:eastAsia="es-AR"/>
        </w:rPr>
        <w:t>Running</w:t>
      </w:r>
      <w:r w:rsidRPr="00AE71FC">
        <w:rPr>
          <w:rFonts w:eastAsia="Times New Roman" w:cstheme="minorHAnsi"/>
          <w:lang w:val="en-US" w:eastAsia="es-AR"/>
        </w:rPr>
        <w:t>.</w:t>
      </w:r>
    </w:p>
    <w:p w:rsidR="00AE71FC" w:rsidRPr="00AE71FC" w:rsidRDefault="00AE71FC"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0010A3">
        <w:rPr>
          <w:rFonts w:eastAsia="Times New Roman" w:cstheme="minorHAnsi"/>
          <w:lang w:val="en-US" w:eastAsia="es-AR"/>
        </w:rPr>
        <w:t>Saving</w:t>
      </w:r>
      <w:r w:rsidRPr="00AE71FC">
        <w:rPr>
          <w:rFonts w:eastAsia="Times New Roman" w:cstheme="minorHAnsi"/>
          <w:lang w:val="en-US" w:eastAsia="es-AR"/>
        </w:rPr>
        <w:t>.</w:t>
      </w:r>
    </w:p>
    <w:p w:rsid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p>
    <w:p w:rsidR="000010A3" w:rsidRPr="000010A3" w:rsidRDefault="000010A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010A3">
        <w:rPr>
          <w:rFonts w:eastAsia="Times New Roman" w:cstheme="minorHAnsi"/>
          <w:lang w:eastAsia="es-AR"/>
        </w:rPr>
        <w:t>Estos estados pueden verse e</w:t>
      </w:r>
      <w:r>
        <w:rPr>
          <w:rFonts w:eastAsia="Times New Roman" w:cstheme="minorHAnsi"/>
          <w:lang w:eastAsia="es-AR"/>
        </w:rPr>
        <w:t>n el apartado del Diagrama  de Estado del AdvertStateMachine.</w:t>
      </w:r>
    </w:p>
    <w:p w:rsidR="000010A3" w:rsidRPr="000010A3" w:rsidRDefault="000010A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52489D">
      <w:pPr>
        <w:spacing w:after="0"/>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52489D">
      <w:pPr>
        <w:spacing w:after="0"/>
        <w:jc w:val="both"/>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52489D">
      <w:pPr>
        <w:jc w:val="both"/>
      </w:pPr>
      <w:r>
        <w:rPr>
          <w:noProof/>
          <w:lang w:eastAsia="es-AR"/>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52489D">
      <w:pPr>
        <w:jc w:val="both"/>
        <w:rPr>
          <w:sz w:val="32"/>
          <w:szCs w:val="32"/>
        </w:rPr>
      </w:pPr>
    </w:p>
    <w:p w:rsidR="00FB3E49" w:rsidRDefault="00FB3E49" w:rsidP="0052489D">
      <w:pPr>
        <w:jc w:val="both"/>
        <w:rPr>
          <w:sz w:val="32"/>
          <w:szCs w:val="32"/>
        </w:rPr>
      </w:pPr>
    </w:p>
    <w:p w:rsidR="0086040A" w:rsidRPr="000C515C" w:rsidRDefault="0086040A" w:rsidP="0052489D">
      <w:pPr>
        <w:pStyle w:val="Ttulo1"/>
      </w:pPr>
      <w:bookmarkStart w:id="7" w:name="_Toc368755114"/>
      <w:r w:rsidRPr="000C515C">
        <w:lastRenderedPageBreak/>
        <w:t>Diagrama de Clases del paquete Preprocessing</w:t>
      </w:r>
      <w:bookmarkEnd w:id="7"/>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52489D">
      <w:pPr>
        <w:spacing w:after="0"/>
        <w:jc w:val="both"/>
        <w:rPr>
          <w:rFonts w:eastAsia="Times New Roman" w:cstheme="minorHAnsi"/>
          <w:lang w:eastAsia="es-AR"/>
        </w:rPr>
      </w:pPr>
    </w:p>
    <w:p w:rsidR="00B83150" w:rsidRPr="00B54E46" w:rsidRDefault="00B54E46" w:rsidP="0052489D">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52489D">
      <w:pPr>
        <w:jc w:val="both"/>
      </w:pPr>
      <w:r>
        <w:rPr>
          <w:noProof/>
          <w:lang w:eastAsia="es-AR"/>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AE0A54" w:rsidRPr="000C515C" w:rsidRDefault="00AE0A54" w:rsidP="0052489D">
      <w:pPr>
        <w:pStyle w:val="Ttulo1"/>
      </w:pPr>
      <w:bookmarkStart w:id="8" w:name="_Toc368755115"/>
      <w:r w:rsidRPr="000C515C">
        <w:lastRenderedPageBreak/>
        <w:t>Diagrama de Clase del paquete Skeleton</w:t>
      </w:r>
      <w:bookmarkEnd w:id="8"/>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52489D">
      <w:pPr>
        <w:jc w:val="both"/>
      </w:pPr>
    </w:p>
    <w:p w:rsidR="00AE0A54" w:rsidRDefault="00696A57" w:rsidP="0052489D">
      <w:pPr>
        <w:jc w:val="both"/>
      </w:pPr>
      <w:r>
        <w:rPr>
          <w:noProof/>
          <w:lang w:eastAsia="es-AR"/>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sidP="0052489D">
      <w:pPr>
        <w:jc w:val="both"/>
      </w:pPr>
      <w:r>
        <w:br w:type="page"/>
      </w:r>
    </w:p>
    <w:p w:rsidR="00387BF8" w:rsidRPr="000C515C" w:rsidRDefault="00387BF8" w:rsidP="0052489D">
      <w:pPr>
        <w:pStyle w:val="Ttulo1"/>
      </w:pPr>
      <w:bookmarkStart w:id="9" w:name="_Toc368755116"/>
      <w:r w:rsidRPr="000C515C">
        <w:lastRenderedPageBreak/>
        <w:t>Diagrama de clases del paquete Web</w:t>
      </w:r>
      <w:bookmarkEnd w:id="9"/>
    </w:p>
    <w:p w:rsidR="00387BF8" w:rsidRDefault="00387BF8" w:rsidP="0052489D">
      <w:pPr>
        <w:spacing w:after="0"/>
        <w:jc w:val="both"/>
      </w:pPr>
      <w:r>
        <w:t xml:space="preserve">Este diagrama describe todas las entidades para el manejo de las </w:t>
      </w:r>
      <w:r w:rsidR="0090200A">
        <w:t>publicidades (adverts).</w:t>
      </w:r>
    </w:p>
    <w:p w:rsidR="00E939A5" w:rsidRDefault="00E939A5" w:rsidP="0052489D">
      <w:pPr>
        <w:jc w:val="both"/>
      </w:pPr>
      <w:r>
        <w:t>Los adverts</w:t>
      </w:r>
      <w:r w:rsidR="00387BF8">
        <w:t xml:space="preserve"> </w:t>
      </w:r>
      <w:r>
        <w:t xml:space="preserve"> (</w:t>
      </w:r>
      <w:r w:rsidR="00387BF8">
        <w:t>publicidades</w:t>
      </w:r>
      <w:r>
        <w:t xml:space="preserve">) </w:t>
      </w:r>
      <w:r w:rsidR="00387BF8">
        <w:t xml:space="preserve"> forman parte de una campaña</w:t>
      </w:r>
      <w:r>
        <w:t xml:space="preserve"> (campaing). E</w:t>
      </w:r>
      <w:r w:rsidR="00387BF8">
        <w:t>n una campaña pueden tener más de una public</w:t>
      </w:r>
      <w:r>
        <w:t>idad que pertenece a un cliente además</w:t>
      </w:r>
      <w:r w:rsidR="00387BF8">
        <w:t xml:space="preserve"> una campaña se puede ejecutar en más de un puesto publicitario.</w:t>
      </w:r>
    </w:p>
    <w:p w:rsidR="00387BF8" w:rsidRDefault="00E939A5" w:rsidP="0052489D">
      <w:pPr>
        <w:jc w:val="both"/>
      </w:pPr>
      <w:r>
        <w:t xml:space="preserve"> Los</w:t>
      </w:r>
      <w:r w:rsidR="0090200A">
        <w:t xml:space="preserve"> </w:t>
      </w:r>
      <w:r>
        <w:t>adverts pueden ser lo</w:t>
      </w:r>
      <w:r w:rsidR="0090200A">
        <w:t xml:space="preserve">s siguientes: video, </w:t>
      </w:r>
      <w:r w:rsidR="005E003E">
        <w:t>catálogo</w:t>
      </w:r>
      <w:r w:rsidR="0090200A">
        <w:t xml:space="preserve"> y </w:t>
      </w:r>
      <w:r w:rsidR="00281073">
        <w:t>juego interactivo. Pueden añadirs</w:t>
      </w:r>
      <w:r>
        <w:t>e más ya que existe una un mecanismo de herencia</w:t>
      </w:r>
      <w:r w:rsidR="00281073">
        <w:t xml:space="preserve"> que provee dicho servicio.</w:t>
      </w:r>
      <w:r w:rsidR="00387BF8">
        <w:t xml:space="preserve"> </w:t>
      </w:r>
    </w:p>
    <w:p w:rsidR="00281073" w:rsidRDefault="00387BF8" w:rsidP="0052489D">
      <w:pPr>
        <w:spacing w:after="0"/>
        <w:jc w:val="both"/>
      </w:pPr>
      <w:r>
        <w:t>La clase AdvertCampaign representa</w:t>
      </w:r>
      <w:r w:rsidR="00E939A5">
        <w:t xml:space="preserve"> a la campaña, posee un estado tiene asociada </w:t>
      </w:r>
      <w:r>
        <w:t xml:space="preserve">corresponde a un Customer (cliente) con </w:t>
      </w:r>
      <w:r w:rsidR="00E939A5">
        <w:t xml:space="preserve">su respectivo Invoice (factura) y </w:t>
      </w:r>
      <w:r w:rsidR="00281073">
        <w:t xml:space="preserve"> Estimate(</w:t>
      </w:r>
      <w:r>
        <w:t>cuánto dura la campaña)</w:t>
      </w:r>
      <w:r w:rsidR="002B7DF7">
        <w:t>.</w:t>
      </w:r>
      <w:r w:rsidR="00281073">
        <w:t xml:space="preserve"> </w:t>
      </w:r>
      <w:r w:rsidR="002B7DF7">
        <w:t xml:space="preserve"> </w:t>
      </w:r>
    </w:p>
    <w:p w:rsidR="00281073" w:rsidRDefault="00281073" w:rsidP="0052489D">
      <w:pPr>
        <w:spacing w:after="0"/>
        <w:jc w:val="both"/>
      </w:pPr>
    </w:p>
    <w:p w:rsidR="00E939A5" w:rsidRDefault="002B7DF7" w:rsidP="0052489D">
      <w:pPr>
        <w:spacing w:after="0"/>
        <w:jc w:val="both"/>
      </w:pPr>
      <w:r>
        <w:t>La clase AdvertCampaignDetail posee una publicidad (Advert), cuando se emite y finaliza esa publicidad</w:t>
      </w:r>
      <w:r w:rsidR="00E939A5">
        <w:t xml:space="preserve"> (tiempos de la pauta) </w:t>
      </w:r>
      <w:r>
        <w:t xml:space="preserve"> y el precio de la publicidad. </w:t>
      </w:r>
    </w:p>
    <w:p w:rsidR="00E939A5" w:rsidRDefault="00E939A5" w:rsidP="0052489D">
      <w:pPr>
        <w:spacing w:after="0"/>
        <w:jc w:val="both"/>
      </w:pPr>
    </w:p>
    <w:p w:rsidR="00F70B8E" w:rsidRDefault="002B7DF7" w:rsidP="0052489D">
      <w:pPr>
        <w:spacing w:after="0"/>
        <w:jc w:val="both"/>
      </w:pPr>
      <w:r>
        <w:t>La clase Advert des</w:t>
      </w:r>
      <w:r w:rsidR="00E939A5">
        <w:t>p</w:t>
      </w:r>
      <w:r>
        <w:t>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r w:rsidR="00C83602">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52489D">
      <w:pPr>
        <w:spacing w:after="0"/>
        <w:jc w:val="both"/>
      </w:pPr>
    </w:p>
    <w:p w:rsidR="00E939A5" w:rsidRDefault="00776C35" w:rsidP="0052489D">
      <w:pPr>
        <w:spacing w:after="0"/>
        <w:jc w:val="both"/>
      </w:pPr>
      <w:r>
        <w:t>La clase CatalogDetail</w:t>
      </w:r>
      <w:r w:rsidR="005E003E">
        <w:t xml:space="preserve"> </w:t>
      </w:r>
      <w:r>
        <w:t xml:space="preserve"> posee un CommercialProducto (producto)</w:t>
      </w:r>
      <w:r w:rsidR="005E003E">
        <w:t>,</w:t>
      </w:r>
      <w:r w:rsidR="00E939A5">
        <w:t xml:space="preserve"> continene la información que muestra</w:t>
      </w:r>
      <w:r w:rsidR="005E003E">
        <w:t xml:space="preserve"> </w:t>
      </w:r>
      <w:r w:rsidR="00E939A5">
        <w:t>un</w:t>
      </w:r>
      <w:r w:rsidR="005E003E">
        <w:t xml:space="preserve"> código QR</w:t>
      </w:r>
      <w:r>
        <w:t xml:space="preserve">  y</w:t>
      </w:r>
      <w:r w:rsidR="005E003E">
        <w:t xml:space="preserve"> el orden que aparece en el Catá</w:t>
      </w:r>
      <w:r>
        <w:t>log</w:t>
      </w:r>
      <w:r w:rsidR="005E003E">
        <w:t>o</w:t>
      </w:r>
      <w:r>
        <w:t>.</w:t>
      </w:r>
    </w:p>
    <w:p w:rsidR="00F70B8E" w:rsidRDefault="00776C35" w:rsidP="0052489D">
      <w:pPr>
        <w:spacing w:after="0"/>
        <w:jc w:val="both"/>
      </w:pPr>
      <w:r>
        <w:t xml:space="preserve"> </w:t>
      </w:r>
    </w:p>
    <w:p w:rsidR="005E003E" w:rsidRDefault="005E003E" w:rsidP="0052489D">
      <w:pPr>
        <w:spacing w:after="0"/>
        <w:jc w:val="both"/>
      </w:pPr>
      <w:r>
        <w:t xml:space="preserve">La clase GameDetail  posee un </w:t>
      </w:r>
      <w:r w:rsidR="00E939A5">
        <w:t xml:space="preserve">CommercialProducto (producto) y muestra </w:t>
      </w:r>
      <w:r>
        <w:t xml:space="preserve"> </w:t>
      </w:r>
      <w:r w:rsidR="00E939A5">
        <w:t xml:space="preserve">un de </w:t>
      </w:r>
      <w:r>
        <w:t xml:space="preserve">código QR  y el descuento que se aplica en caso de ganar. </w:t>
      </w:r>
    </w:p>
    <w:p w:rsidR="00F70B8E" w:rsidRDefault="00F70B8E" w:rsidP="0052489D">
      <w:pPr>
        <w:spacing w:after="0"/>
        <w:jc w:val="both"/>
      </w:pPr>
    </w:p>
    <w:p w:rsidR="00387BF8" w:rsidRDefault="00776C35" w:rsidP="0052489D">
      <w:pPr>
        <w:spacing w:after="0"/>
        <w:jc w:val="both"/>
      </w:pPr>
      <w:r>
        <w:t xml:space="preserve">La clase CommercialProduct tiene definido la descripción del producto, la dirección donde está </w:t>
      </w:r>
      <w:r w:rsidR="00F70B8E">
        <w:t>alojada</w:t>
      </w:r>
      <w:r>
        <w:t xml:space="preserve"> la imagen en el servidor (urlPath), el nombre</w:t>
      </w:r>
      <w:r w:rsidR="00E939A5">
        <w:t xml:space="preserve"> del mismo</w:t>
      </w:r>
      <w:r>
        <w:t>, los likes(son los me gusta que seleccionan las personas),</w:t>
      </w:r>
      <w:r w:rsidR="00F70B8E">
        <w:t xml:space="preserve"> </w:t>
      </w:r>
      <w:r>
        <w:t>views(son cuantas veces fue visto el producto) y un tipo(CommercialProductType).</w:t>
      </w:r>
    </w:p>
    <w:p w:rsidR="00F70B8E" w:rsidRDefault="00F70B8E" w:rsidP="0052489D">
      <w:pPr>
        <w:spacing w:after="0"/>
        <w:jc w:val="both"/>
      </w:pPr>
    </w:p>
    <w:p w:rsidR="001B0454" w:rsidRDefault="001B0454" w:rsidP="0052489D">
      <w:pPr>
        <w:spacing w:after="0"/>
        <w:jc w:val="both"/>
      </w:pPr>
      <w:r>
        <w:t xml:space="preserve">Los AdvertHost son los puesto publicitarios donde se van </w:t>
      </w:r>
      <w:r w:rsidR="00E939A5">
        <w:t>emitir las publicidades, cada advert host tiene un id único asignado a cada Kinect.</w:t>
      </w:r>
    </w:p>
    <w:p w:rsidR="00776C35" w:rsidRDefault="00776C35" w:rsidP="0052489D">
      <w:pPr>
        <w:jc w:val="both"/>
      </w:pPr>
    </w:p>
    <w:p w:rsidR="002B7DF7" w:rsidRDefault="002B7DF7"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5E003E" w:rsidP="0052489D">
      <w:pPr>
        <w:jc w:val="both"/>
      </w:pPr>
      <w:r>
        <w:rPr>
          <w:noProof/>
          <w:lang w:eastAsia="es-AR"/>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52489D">
      <w:pPr>
        <w:pStyle w:val="Ttulo1"/>
      </w:pPr>
      <w:bookmarkStart w:id="10" w:name="_Toc368755117"/>
      <w:r w:rsidRPr="000C515C">
        <w:lastRenderedPageBreak/>
        <w:t xml:space="preserve">Diagrama de clases del paquete </w:t>
      </w:r>
      <w:r>
        <w:t>Monitoring</w:t>
      </w:r>
      <w:bookmarkEnd w:id="10"/>
    </w:p>
    <w:p w:rsidR="00897D0E" w:rsidRDefault="00897D0E" w:rsidP="0052489D">
      <w:pPr>
        <w:spacing w:after="0"/>
        <w:jc w:val="both"/>
      </w:pPr>
      <w:r>
        <w:t>Este diagrama describe todas las entidades para el manejo flujos de personas.</w:t>
      </w:r>
    </w:p>
    <w:p w:rsidR="00897D0E" w:rsidRDefault="00897D0E" w:rsidP="0052489D">
      <w:pPr>
        <w:jc w:val="both"/>
      </w:pPr>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w:t>
      </w:r>
      <w:r w:rsidR="009233E7">
        <w:t xml:space="preserve"> y se comunica con el modulo web para escribir sobre la base de dato las estadísticas de las personas circulantes</w:t>
      </w:r>
      <w:r w:rsidR="00782DBF">
        <w:t xml:space="preserve">. </w:t>
      </w:r>
      <w:r>
        <w:t xml:space="preserve"> </w:t>
      </w:r>
    </w:p>
    <w:p w:rsidR="00897D0E" w:rsidRDefault="00897D0E" w:rsidP="0052489D">
      <w:pPr>
        <w:jc w:val="both"/>
        <w:rPr>
          <w:sz w:val="32"/>
          <w:szCs w:val="32"/>
        </w:rPr>
      </w:pPr>
      <w:r>
        <w:rPr>
          <w:noProof/>
          <w:sz w:val="32"/>
          <w:szCs w:val="32"/>
          <w:lang w:eastAsia="es-AR"/>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Pr="000C515C" w:rsidRDefault="00782DBF" w:rsidP="0052489D">
      <w:pPr>
        <w:pStyle w:val="Ttulo1"/>
      </w:pPr>
      <w:bookmarkStart w:id="11" w:name="_Toc368755118"/>
      <w:r>
        <w:lastRenderedPageBreak/>
        <w:t>Diagrama de clases del paquete Catalog</w:t>
      </w:r>
      <w:bookmarkEnd w:id="11"/>
    </w:p>
    <w:p w:rsidR="00782DBF" w:rsidRDefault="00782DBF" w:rsidP="0052489D">
      <w:pPr>
        <w:spacing w:after="0"/>
        <w:jc w:val="both"/>
      </w:pPr>
      <w:r>
        <w:t>Este diagrama describe todas las entidades para la interacción del catálogo.</w:t>
      </w:r>
    </w:p>
    <w:p w:rsidR="00782DBF" w:rsidRDefault="00BE7987" w:rsidP="0052489D">
      <w:pPr>
        <w:spacing w:after="0"/>
        <w:jc w:val="both"/>
      </w:pPr>
      <w:r>
        <w:t xml:space="preserve">Implementa las clases del paquete </w:t>
      </w:r>
      <w:r w:rsidR="00026448">
        <w:t>Intera</w:t>
      </w:r>
      <w:r w:rsidR="008A2A29">
        <w:t>tion</w:t>
      </w:r>
      <w:r>
        <w:t xml:space="preserve"> y </w:t>
      </w:r>
      <w:r w:rsidR="00026448">
        <w:t>W</w:t>
      </w:r>
      <w:r>
        <w:t>eb.</w:t>
      </w:r>
    </w:p>
    <w:p w:rsidR="008A2A29" w:rsidRDefault="008A2A29" w:rsidP="0052489D">
      <w:pPr>
        <w:spacing w:after="0"/>
        <w:jc w:val="both"/>
      </w:pPr>
      <w:r>
        <w:t xml:space="preserve">La clase Advert comporta polimórficamente </w:t>
      </w:r>
      <w:r w:rsidR="00BE7987">
        <w:t xml:space="preserve">para soportar la estructura del catálogo, se diferencia del resto de las publicidades por que se le agrega una clase </w:t>
      </w:r>
      <w:r>
        <w:t>llamada SortCatalog al Advert.</w:t>
      </w:r>
      <w:r w:rsidR="00BE7987">
        <w:t xml:space="preserve"> </w:t>
      </w:r>
    </w:p>
    <w:p w:rsidR="00BE7987" w:rsidRDefault="008A2A29" w:rsidP="0052489D">
      <w:pPr>
        <w:spacing w:after="0"/>
        <w:jc w:val="both"/>
      </w:pPr>
      <w:r>
        <w:t>En SortCatalog</w:t>
      </w:r>
      <w:r w:rsidR="00995C98">
        <w:t xml:space="preserve"> define</w:t>
      </w:r>
      <w:r>
        <w:t>n</w:t>
      </w:r>
      <w:r w:rsidR="00995C98">
        <w:t xml:space="preserve"> 4 </w:t>
      </w:r>
      <w:r>
        <w:t>métodos</w:t>
      </w:r>
      <w:r w:rsidR="00995C98">
        <w:t>:</w:t>
      </w:r>
    </w:p>
    <w:p w:rsidR="00995C98" w:rsidRDefault="00995C98" w:rsidP="0052489D">
      <w:pPr>
        <w:pStyle w:val="Prrafodelista"/>
        <w:numPr>
          <w:ilvl w:val="0"/>
          <w:numId w:val="4"/>
        </w:numPr>
        <w:spacing w:after="0"/>
        <w:jc w:val="both"/>
      </w:pPr>
      <w:r>
        <w:t>sortCustomerDefined: Ordena el Catá</w:t>
      </w:r>
      <w:r w:rsidRPr="00995C98">
        <w:t>logo en base al orden que definió el cliente</w:t>
      </w:r>
      <w:r>
        <w:t>.</w:t>
      </w:r>
    </w:p>
    <w:p w:rsidR="00995C98" w:rsidRDefault="00995C98" w:rsidP="0052489D">
      <w:pPr>
        <w:pStyle w:val="Prrafodelista"/>
        <w:numPr>
          <w:ilvl w:val="0"/>
          <w:numId w:val="4"/>
        </w:numPr>
        <w:spacing w:after="0"/>
        <w:jc w:val="both"/>
      </w:pPr>
      <w:r w:rsidRPr="00995C98">
        <w:t>sortMinPonderation</w:t>
      </w:r>
      <w:r>
        <w:t xml:space="preserve">: </w:t>
      </w:r>
      <w:r w:rsidRPr="00995C98">
        <w:t>Ordena el Catalogo por ponderación de menor a mayor</w:t>
      </w:r>
      <w:r>
        <w:t>.</w:t>
      </w:r>
    </w:p>
    <w:p w:rsidR="00995C98" w:rsidRDefault="00995C98" w:rsidP="0052489D">
      <w:pPr>
        <w:pStyle w:val="Prrafodelista"/>
        <w:numPr>
          <w:ilvl w:val="0"/>
          <w:numId w:val="4"/>
        </w:numPr>
        <w:spacing w:after="0"/>
        <w:jc w:val="both"/>
      </w:pPr>
      <w:r w:rsidRPr="00995C98">
        <w:t>sortMaxPonderation</w:t>
      </w:r>
      <w:r>
        <w:t xml:space="preserve">: </w:t>
      </w:r>
      <w:r w:rsidRPr="00995C98">
        <w:t xml:space="preserve">Ordena el Catalogo por </w:t>
      </w:r>
      <w:r w:rsidR="008A2A29" w:rsidRPr="00995C98">
        <w:t>ponderación</w:t>
      </w:r>
      <w:r w:rsidRPr="00995C98">
        <w:t xml:space="preserve"> de mayor a menor</w:t>
      </w:r>
      <w:r>
        <w:t>.</w:t>
      </w:r>
    </w:p>
    <w:p w:rsidR="00995C98" w:rsidRDefault="00995C98" w:rsidP="0052489D">
      <w:pPr>
        <w:pStyle w:val="Prrafodelista"/>
        <w:numPr>
          <w:ilvl w:val="0"/>
          <w:numId w:val="4"/>
        </w:numPr>
        <w:spacing w:after="0"/>
        <w:jc w:val="both"/>
      </w:pPr>
      <w:r w:rsidRPr="00995C98">
        <w:t>sortShuffle</w:t>
      </w:r>
      <w:r>
        <w:t xml:space="preserve">: </w:t>
      </w:r>
      <w:r w:rsidRPr="00995C98">
        <w:t>Ordena el Catalogo aleatoriamente</w:t>
      </w:r>
    </w:p>
    <w:p w:rsidR="00995C98" w:rsidRDefault="00995C98" w:rsidP="0052489D">
      <w:pPr>
        <w:spacing w:after="0"/>
        <w:jc w:val="both"/>
      </w:pPr>
    </w:p>
    <w:p w:rsidR="00026448" w:rsidRDefault="00995C98" w:rsidP="0052489D">
      <w:pPr>
        <w:spacing w:after="0"/>
        <w:jc w:val="both"/>
      </w:pPr>
      <w:r>
        <w:t>L</w:t>
      </w:r>
      <w:r w:rsidRPr="00995C98">
        <w:t>a ponderación es ig</w:t>
      </w:r>
      <w:r w:rsidR="0064114A">
        <w:t xml:space="preserve">ual a la proporción de a los </w:t>
      </w:r>
      <w:r w:rsidR="008A2A29">
        <w:t>Likes (“</w:t>
      </w:r>
      <w:r w:rsidR="0064114A">
        <w:t>me gusta</w:t>
      </w:r>
      <w:r w:rsidR="008A2A29">
        <w:t>”)</w:t>
      </w:r>
      <w:r w:rsidR="0064114A">
        <w:t xml:space="preserve"> sobre la cantidad de vistas</w:t>
      </w:r>
      <w:r w:rsidR="00026448">
        <w:t>.</w:t>
      </w:r>
    </w:p>
    <w:p w:rsidR="00995C98" w:rsidRDefault="00995C98" w:rsidP="0052489D">
      <w:pPr>
        <w:spacing w:after="0"/>
        <w:jc w:val="both"/>
      </w:pPr>
      <w:r>
        <w:t xml:space="preserve">Para determinar la </w:t>
      </w:r>
      <w:r w:rsidR="00026448">
        <w:t>interacción</w:t>
      </w:r>
      <w:r>
        <w:t xml:space="preserve"> del catalogo con la persona se implementa la clase C</w:t>
      </w:r>
      <w:r w:rsidRPr="00995C98">
        <w:t>atalogDetailsInteractions</w:t>
      </w:r>
      <w:r>
        <w:t>, esta clase determina si una pe</w:t>
      </w:r>
      <w:r w:rsidR="008A2A29">
        <w:t xml:space="preserve">rsona le dio me gusta y si vio </w:t>
      </w:r>
      <w:r>
        <w:t>los productos, determinando en qué momento se realizó la interacción</w:t>
      </w:r>
      <w:r w:rsidR="0064114A">
        <w:t xml:space="preserve"> y el tiempo que duró</w:t>
      </w:r>
      <w:r>
        <w:t xml:space="preserve">. </w:t>
      </w:r>
    </w:p>
    <w:p w:rsidR="00782DBF" w:rsidRDefault="00782DBF" w:rsidP="0052489D">
      <w:pPr>
        <w:jc w:val="both"/>
        <w:rPr>
          <w:sz w:val="32"/>
          <w:szCs w:val="32"/>
        </w:rPr>
      </w:pPr>
      <w:r>
        <w:rPr>
          <w:noProof/>
          <w:sz w:val="32"/>
          <w:szCs w:val="32"/>
          <w:lang w:eastAsia="es-AR"/>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52489D" w:rsidRDefault="0052489D" w:rsidP="0052489D">
      <w:pPr>
        <w:jc w:val="both"/>
        <w:rPr>
          <w:sz w:val="32"/>
          <w:szCs w:val="32"/>
        </w:rPr>
      </w:pPr>
    </w:p>
    <w:p w:rsidR="00782DBF" w:rsidRPr="000C515C" w:rsidRDefault="00782DBF" w:rsidP="0052489D">
      <w:pPr>
        <w:pStyle w:val="Ttulo1"/>
      </w:pPr>
      <w:bookmarkStart w:id="12" w:name="_Toc368755119"/>
      <w:r>
        <w:lastRenderedPageBreak/>
        <w:t xml:space="preserve">Diagrama de clases del paquete </w:t>
      </w:r>
      <w:r w:rsidR="00BE7987">
        <w:t>GameMemory</w:t>
      </w:r>
      <w:bookmarkEnd w:id="12"/>
    </w:p>
    <w:p w:rsidR="00B34D7C" w:rsidRDefault="00782DBF" w:rsidP="0052489D">
      <w:pPr>
        <w:spacing w:after="0"/>
        <w:jc w:val="both"/>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w:t>
      </w:r>
      <w:r w:rsidR="00E02F6D">
        <w:t xml:space="preserve"> (intentos de juego)</w:t>
      </w:r>
      <w:r w:rsidR="00B34D7C">
        <w:t xml:space="preserve"> de una grilla de productos ocultos</w:t>
      </w:r>
      <w:r w:rsidR="00E02F6D">
        <w:t>, es básicamente un tipo de juego puzzle memory</w:t>
      </w:r>
      <w:r w:rsidR="00B34D7C">
        <w:t>.</w:t>
      </w:r>
    </w:p>
    <w:p w:rsidR="00026448" w:rsidRDefault="00026448" w:rsidP="0052489D">
      <w:pPr>
        <w:spacing w:after="0"/>
        <w:jc w:val="both"/>
      </w:pPr>
      <w:r>
        <w:t>Implementa las clases del paquete Interacción y Web.</w:t>
      </w:r>
    </w:p>
    <w:p w:rsidR="00026448" w:rsidRDefault="00026448" w:rsidP="0052489D">
      <w:pPr>
        <w:spacing w:after="0"/>
        <w:jc w:val="both"/>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52489D">
      <w:pPr>
        <w:spacing w:after="0"/>
        <w:jc w:val="both"/>
      </w:pPr>
    </w:p>
    <w:p w:rsidR="00B34D7C" w:rsidRDefault="00B34D7C" w:rsidP="0052489D">
      <w:pPr>
        <w:spacing w:after="0"/>
        <w:jc w:val="both"/>
      </w:pPr>
      <w:r>
        <w:t xml:space="preserve">Para determinar la interacción del juego con la persona se implementa la clase </w:t>
      </w:r>
      <w:r w:rsidRPr="00B34D7C">
        <w:t>GameDetailInteractions</w:t>
      </w:r>
      <w:r>
        <w:t>, esta clase determina si una persona ganó o no</w:t>
      </w:r>
      <w:r w:rsidR="00E02F6D">
        <w:t>,</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rsidR="00E02F6D">
        <w:t xml:space="preserve"> y me muestra un código de QR al ganador</w:t>
      </w:r>
      <w:r w:rsidR="00CA7464">
        <w:t>.</w:t>
      </w:r>
      <w:r>
        <w:t xml:space="preserve"> </w:t>
      </w:r>
    </w:p>
    <w:p w:rsidR="00B34D7C" w:rsidRDefault="00B34D7C" w:rsidP="0052489D">
      <w:pPr>
        <w:spacing w:after="0"/>
        <w:jc w:val="both"/>
      </w:pPr>
    </w:p>
    <w:p w:rsidR="00CA7464" w:rsidRDefault="00CA7464" w:rsidP="0052489D">
      <w:pPr>
        <w:spacing w:after="0"/>
        <w:jc w:val="both"/>
      </w:pPr>
      <w:r>
        <w:t xml:space="preserve">Se implementa </w:t>
      </w:r>
      <w:r w:rsidR="00E02F6D">
        <w:t>también la clase</w:t>
      </w:r>
      <w:r>
        <w:t xml:space="preserve"> AdvertVideo</w:t>
      </w:r>
      <w:r w:rsidR="00E02F6D">
        <w:t>, la cual</w:t>
      </w:r>
      <w:r>
        <w:t xml:space="preserve"> define como se reproduce el video publicitario y la ruta donde se </w:t>
      </w:r>
      <w:r w:rsidR="0064114A">
        <w:t>encuentra</w:t>
      </w:r>
      <w:r>
        <w:t xml:space="preserve"> el video.</w:t>
      </w:r>
    </w:p>
    <w:p w:rsidR="00026448" w:rsidRDefault="00026448" w:rsidP="0052489D">
      <w:pPr>
        <w:spacing w:after="0"/>
        <w:jc w:val="both"/>
      </w:pPr>
    </w:p>
    <w:p w:rsidR="00782DBF" w:rsidRDefault="00BE7987" w:rsidP="0052489D">
      <w:pPr>
        <w:jc w:val="both"/>
        <w:rPr>
          <w:sz w:val="32"/>
          <w:szCs w:val="32"/>
        </w:rPr>
      </w:pPr>
      <w:r>
        <w:rPr>
          <w:noProof/>
          <w:sz w:val="32"/>
          <w:szCs w:val="32"/>
          <w:lang w:eastAsia="es-AR"/>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F351DE" w:rsidRPr="000C515C" w:rsidRDefault="00F351DE" w:rsidP="0052489D">
      <w:pPr>
        <w:pStyle w:val="Ttulo1"/>
      </w:pPr>
      <w:bookmarkStart w:id="13" w:name="_Toc368755120"/>
      <w:r w:rsidRPr="000C515C">
        <w:lastRenderedPageBreak/>
        <w:t>Diagrama de estado de KinectStateMachine</w:t>
      </w:r>
      <w:bookmarkEnd w:id="13"/>
    </w:p>
    <w:p w:rsidR="00AB0DC6" w:rsidRDefault="00F351DE" w:rsidP="0052489D">
      <w:pPr>
        <w:jc w:val="both"/>
      </w:pPr>
      <w:r>
        <w:t xml:space="preserve">En este diagrama se describe el funcionamiento de la máquina de estado del sensor Kinect, tratando todos los estados que puede tomar. </w:t>
      </w:r>
    </w:p>
    <w:p w:rsidR="0025597F" w:rsidRDefault="00F351DE" w:rsidP="0052489D">
      <w:pPr>
        <w:jc w:val="both"/>
      </w:pPr>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25597F">
        <w:t>,</w:t>
      </w:r>
      <w:r w:rsidR="00AB0DC6">
        <w:t xml:space="preserve"> por ejemplo r</w:t>
      </w:r>
      <w:r w:rsidR="00DB7516">
        <w:t>ealiza</w:t>
      </w:r>
      <w:r w:rsidR="0025597F">
        <w:t>r el seguimiento de una persona</w:t>
      </w:r>
      <w:r w:rsidR="00DB7516">
        <w:t>, se habilitan determinados procesos</w:t>
      </w:r>
      <w:r>
        <w:t xml:space="preserve">. 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w:t>
      </w:r>
      <w:r w:rsidR="0025597F">
        <w:t>t.</w:t>
      </w:r>
    </w:p>
    <w:p w:rsidR="00AB0DC6" w:rsidRDefault="0025597F" w:rsidP="0052489D">
      <w:pPr>
        <w:jc w:val="both"/>
      </w:pPr>
      <w:r>
        <w:t>Por otra parte p</w:t>
      </w:r>
      <w:r w:rsidR="00DB7516">
        <w:t>uede pasar al estado Error en caso que se produzca error porque no se pueda iniciar algún proceso por que falten parámetros no inicializado o p</w:t>
      </w:r>
      <w:r>
        <w:t>or que la Kinect no es original. Además existe</w:t>
      </w:r>
      <w:r w:rsidR="00DB7516">
        <w:t xml:space="preserve"> </w:t>
      </w:r>
      <w:r>
        <w:t>el</w:t>
      </w:r>
      <w:r w:rsidR="00DB7516">
        <w:t xml:space="preserve"> estado Disconnected en caso de que se pierda la conexión de Datos(USB) o Se evaluó que por ciertos parámetros o procesos no se puede conectar.</w:t>
      </w:r>
    </w:p>
    <w:p w:rsidR="00AB0DC6" w:rsidRDefault="0057234F" w:rsidP="0052489D">
      <w:pPr>
        <w:jc w:val="both"/>
      </w:pPr>
      <w:r>
        <w:t xml:space="preserve"> </w:t>
      </w:r>
      <w:r w:rsidR="00DB7516">
        <w:t>En e</w:t>
      </w:r>
      <w:r w:rsidR="0025597F">
        <w:t>l Estado NotPowered, el sensor K</w:t>
      </w:r>
      <w:r w:rsidR="00DB7516">
        <w:t xml:space="preserve">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52489D">
      <w:pPr>
        <w:jc w:val="both"/>
      </w:pPr>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w:t>
      </w:r>
      <w:r w:rsidR="0025597F">
        <w:t>ión y habilitar otros servicios. E</w:t>
      </w:r>
      <w:r>
        <w:t xml:space="preserve">n caso de haber fallas con algunos de los componentes del sensor(cámaras, motor, acelerómetro, micrófonos) pasa al estado Error y se pasa al estado Disconnected en caso de querer terminar la operación del sensor. </w:t>
      </w:r>
    </w:p>
    <w:p w:rsidR="007D0F6C" w:rsidRDefault="0057234F" w:rsidP="0052489D">
      <w:pPr>
        <w:jc w:val="both"/>
      </w:pPr>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w:t>
      </w:r>
      <w:r w:rsidR="0025597F">
        <w:t>zar un correspondiente objetivo. En caso de haber fallas</w:t>
      </w:r>
      <w:r w:rsidR="002E357F">
        <w:t xml:space="preserve"> se pasa al estado error en caso de querer informar algún error de por qué se llegó al estado Disconnected. </w:t>
      </w:r>
    </w:p>
    <w:p w:rsidR="00F351DE" w:rsidRDefault="002E357F" w:rsidP="0052489D">
      <w:pPr>
        <w:jc w:val="both"/>
      </w:pPr>
      <w:r>
        <w:t>En el estado Error, se informa todos los errores al usuario y luego se lo guarda a todos los error</w:t>
      </w:r>
      <w:r w:rsidR="007D0F6C">
        <w:t>es</w:t>
      </w:r>
      <w:r>
        <w:t xml:space="preserve"> indicando el tipo de error con su identificación y prioridad. </w:t>
      </w:r>
    </w:p>
    <w:p w:rsidR="00F351DE" w:rsidRDefault="00F351DE" w:rsidP="0052489D">
      <w:pPr>
        <w:jc w:val="both"/>
      </w:pPr>
    </w:p>
    <w:p w:rsidR="00F847A9" w:rsidRDefault="00F847A9" w:rsidP="0052489D">
      <w:pPr>
        <w:jc w:val="both"/>
      </w:pPr>
    </w:p>
    <w:p w:rsidR="00F847A9" w:rsidRDefault="00093FEB" w:rsidP="0052489D">
      <w:pPr>
        <w:jc w:val="both"/>
      </w:pPr>
      <w:r>
        <w:rPr>
          <w:noProof/>
          <w:lang w:eastAsia="es-AR"/>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52489D">
      <w:pPr>
        <w:jc w:val="both"/>
      </w:pPr>
    </w:p>
    <w:p w:rsidR="00F847A9" w:rsidRDefault="00F847A9" w:rsidP="0052489D">
      <w:pPr>
        <w:jc w:val="both"/>
      </w:pPr>
    </w:p>
    <w:p w:rsidR="00F847A9" w:rsidRDefault="00F847A9"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F847A9" w:rsidRDefault="00F847A9" w:rsidP="0052489D">
      <w:pPr>
        <w:jc w:val="both"/>
      </w:pPr>
    </w:p>
    <w:p w:rsidR="00F847A9" w:rsidRPr="000C515C" w:rsidRDefault="00F847A9" w:rsidP="0052489D">
      <w:pPr>
        <w:pStyle w:val="Ttulo1"/>
      </w:pPr>
      <w:bookmarkStart w:id="14" w:name="_Toc368755121"/>
      <w:r w:rsidRPr="000C515C">
        <w:lastRenderedPageBreak/>
        <w:t xml:space="preserve">Diagrama de Estado de </w:t>
      </w:r>
      <w:r w:rsidR="00032CC2" w:rsidRPr="000C515C">
        <w:t>Advert</w:t>
      </w:r>
      <w:r w:rsidRPr="000C515C">
        <w:t>StateMachine</w:t>
      </w:r>
      <w:bookmarkEnd w:id="14"/>
    </w:p>
    <w:p w:rsidR="005C6F30" w:rsidRDefault="00F847A9" w:rsidP="0052489D">
      <w:pPr>
        <w:jc w:val="both"/>
      </w:pPr>
      <w:r>
        <w:t xml:space="preserve">En este diagrama se describe el funcionamiento de una publicidad detallando por todos los estados que pasa. </w:t>
      </w:r>
    </w:p>
    <w:p w:rsidR="00032CC2" w:rsidRDefault="00F847A9" w:rsidP="0052489D">
      <w:pPr>
        <w:jc w:val="both"/>
      </w:pPr>
      <w:r>
        <w:t>En el estado Preparing, aquí el host (puesto publicitario) solicita a la base de datos que la información sobre la publicidad que va emitir, luego conociendo que imágenes y videos va necesitar , le solicita al servidor HTTP mediante una petición las imágen</w:t>
      </w:r>
      <w:r w:rsidR="005C6F30">
        <w:t>es y los videos para guardarlo  y cambia</w:t>
      </w:r>
      <w:r>
        <w:t xml:space="preserve"> al Estado Disclaiming. </w:t>
      </w:r>
    </w:p>
    <w:p w:rsidR="00032CC2" w:rsidRDefault="00F847A9" w:rsidP="0052489D">
      <w:pPr>
        <w:jc w:val="both"/>
      </w:pPr>
      <w:r>
        <w:t>En el estado Disclaiming, el host detecta la presencia de una persona y informa que se va ejecutar una publicidad interactiva en la cual va extraer datos de esa interacción por cuestiones</w:t>
      </w:r>
      <w:r w:rsidR="00585EC7">
        <w:t xml:space="preserve"> legales, si acepta se cambia</w:t>
      </w:r>
      <w:r w:rsidR="00032CC2">
        <w:t xml:space="preserve"> al e</w:t>
      </w:r>
      <w:r>
        <w:t xml:space="preserve">stado Snaping. </w:t>
      </w:r>
    </w:p>
    <w:p w:rsidR="00032CC2" w:rsidRDefault="00DF18A8" w:rsidP="0052489D">
      <w:pPr>
        <w:jc w:val="both"/>
      </w:pPr>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rsidR="00585EC7">
        <w:t>.</w:t>
      </w:r>
      <w:r>
        <w:t xml:space="preserve"> </w:t>
      </w:r>
    </w:p>
    <w:p w:rsidR="00032CC2" w:rsidRDefault="00DF18A8" w:rsidP="0052489D">
      <w:pPr>
        <w:jc w:val="both"/>
      </w:pPr>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52489D">
      <w:pPr>
        <w:jc w:val="both"/>
      </w:pPr>
      <w:r>
        <w:t xml:space="preserve">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52489D">
      <w:pPr>
        <w:jc w:val="both"/>
      </w:pPr>
      <w:r>
        <w:t>En el e</w:t>
      </w:r>
      <w:r w:rsidR="00DF18A8">
        <w:t>stado Saving si se llega p</w:t>
      </w:r>
      <w:r w:rsidR="00585EC7">
        <w:t>or el modo monitoreo se procesan</w:t>
      </w:r>
      <w:r w:rsidR="00DF18A8">
        <w:t xml:space="preserve"> las imágenes digitales y se guarda en la </w:t>
      </w:r>
      <w:r w:rsidR="00585EC7">
        <w:t xml:space="preserve">base de datos y también </w:t>
      </w:r>
      <w:r w:rsidR="00A038C2">
        <w:t xml:space="preserve"> si se llega por el modo interactivo se guarda la información generada en la base de da</w:t>
      </w:r>
      <w:r w:rsidR="00585EC7">
        <w:t>tos. S</w:t>
      </w:r>
      <w:r>
        <w:t>e puede volver al estado S</w:t>
      </w:r>
      <w:r w:rsidR="00A038C2">
        <w:t xml:space="preserve">aving si se encuentra en el modo monitoreo para seguir extrayendo datos de las personas si no se puede terminar la interacción pasando al estado Closing. </w:t>
      </w:r>
    </w:p>
    <w:p w:rsidR="00F847A9" w:rsidRDefault="00585EC7" w:rsidP="0052489D">
      <w:pPr>
        <w:jc w:val="both"/>
      </w:pPr>
      <w:r>
        <w:t>En el estado Closing se terminó</w:t>
      </w:r>
      <w:r w:rsidR="00A038C2">
        <w:t xml:space="preserve"> la publicidad y puede volver a iniciarse el ciclo si todo está en condiciones  </w:t>
      </w:r>
      <w:r>
        <w:t>cambiando</w:t>
      </w:r>
      <w:r w:rsidR="00A038C2">
        <w:t xml:space="preserve"> al estado Preparing o sino terminar el ciclo e informar la situación.</w:t>
      </w:r>
    </w:p>
    <w:p w:rsidR="00F847A9" w:rsidRDefault="00F847A9" w:rsidP="0052489D">
      <w:pPr>
        <w:jc w:val="both"/>
      </w:pPr>
    </w:p>
    <w:p w:rsidR="00F847A9" w:rsidRDefault="00F847A9" w:rsidP="0052489D">
      <w:pPr>
        <w:jc w:val="both"/>
      </w:pPr>
    </w:p>
    <w:p w:rsidR="00A038C2" w:rsidRDefault="00A038C2" w:rsidP="0052489D">
      <w:pPr>
        <w:jc w:val="both"/>
      </w:pPr>
    </w:p>
    <w:p w:rsidR="00A038C2" w:rsidRDefault="00093FEB" w:rsidP="0052489D">
      <w:pPr>
        <w:jc w:val="both"/>
      </w:pPr>
      <w:r>
        <w:rPr>
          <w:noProof/>
          <w:lang w:eastAsia="es-AR"/>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156F84" w:rsidRDefault="00156F84" w:rsidP="0052489D">
      <w:pPr>
        <w:jc w:val="both"/>
      </w:pPr>
    </w:p>
    <w:p w:rsidR="00156F84" w:rsidRDefault="00156F84" w:rsidP="0052489D">
      <w:pPr>
        <w:jc w:val="both"/>
      </w:pPr>
    </w:p>
    <w:p w:rsidR="00A038C2" w:rsidRPr="000C515C" w:rsidRDefault="00A038C2" w:rsidP="0052489D">
      <w:pPr>
        <w:pStyle w:val="Ttulo1"/>
      </w:pPr>
      <w:bookmarkStart w:id="15" w:name="_Toc368755122"/>
      <w:r w:rsidRPr="000C515C">
        <w:lastRenderedPageBreak/>
        <w:t>Diagrama de Estado de Skeleton</w:t>
      </w:r>
      <w:bookmarkEnd w:id="15"/>
    </w:p>
    <w:p w:rsidR="00A4046A" w:rsidRDefault="00A038C2" w:rsidP="0052489D">
      <w:pPr>
        <w:jc w:val="both"/>
      </w:pPr>
      <w:r>
        <w:t>Este diagrama describe el comportamiento de la captura de un Skeleton</w:t>
      </w:r>
      <w:r w:rsidR="00B123D2">
        <w:t>(persona)</w:t>
      </w:r>
      <w:r>
        <w:t xml:space="preserve"> para poder comenzar el anuncio. </w:t>
      </w:r>
      <w:r w:rsidR="00B123D2">
        <w:t xml:space="preserve"> </w:t>
      </w:r>
    </w:p>
    <w:p w:rsidR="00A4046A" w:rsidRDefault="00B123D2" w:rsidP="0052489D">
      <w:pPr>
        <w:jc w:val="both"/>
      </w:pPr>
      <w:r>
        <w:t>En el estado Tracked se detecta la persona  para poder realizar el seguimiento de movimientos, posturas</w:t>
      </w:r>
      <w:r w:rsidR="00585EC7">
        <w:t>,</w:t>
      </w:r>
      <w:r>
        <w:t xml:space="preserve">  gesto</w:t>
      </w:r>
      <w:r w:rsidR="00585EC7">
        <w:t>s</w:t>
      </w:r>
      <w:r>
        <w:t xml:space="preserve"> y se inicia el anuncio</w:t>
      </w:r>
      <w:r w:rsidR="00585EC7">
        <w:t xml:space="preserve"> contando el tiempo de inicio</w:t>
      </w:r>
      <w:r>
        <w:t>, cuando el sensor pierde el seguimiento de la persona se pasa al estado Inferred.</w:t>
      </w:r>
    </w:p>
    <w:p w:rsidR="00A4046A" w:rsidRDefault="00B123D2" w:rsidP="0052489D">
      <w:pPr>
        <w:jc w:val="both"/>
      </w:pPr>
      <w:r>
        <w:t>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52489D">
      <w:pPr>
        <w:jc w:val="both"/>
      </w:pPr>
      <w:r>
        <w:t>En el estado NotTracked, s</w:t>
      </w:r>
      <w:r w:rsidR="00B123D2">
        <w:t xml:space="preserve">e perdió la </w:t>
      </w:r>
      <w:r>
        <w:t>persona,</w:t>
      </w:r>
      <w:r w:rsidR="00B123D2">
        <w:t xml:space="preserve"> no hay seguimiento de persona  se  determina el tiempo que estuvo en estado T</w:t>
      </w:r>
      <w:r w:rsidR="00585EC7">
        <w:t>racked en función del tiempo de finalización</w:t>
      </w:r>
      <w:r w:rsidR="00B123D2">
        <w:t>, se guardan las estadísticas.</w:t>
      </w:r>
    </w:p>
    <w:p w:rsidR="00B123D2" w:rsidRDefault="00093FEB" w:rsidP="0052489D">
      <w:pPr>
        <w:jc w:val="both"/>
      </w:pPr>
      <w:r>
        <w:rPr>
          <w:noProof/>
          <w:lang w:eastAsia="es-AR"/>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CA7464" w:rsidRPr="000C515C" w:rsidRDefault="00CA7464" w:rsidP="0052489D">
      <w:pPr>
        <w:pStyle w:val="Ttulo1"/>
      </w:pPr>
      <w:bookmarkStart w:id="16" w:name="_Toc368755123"/>
      <w:r w:rsidRPr="000C515C">
        <w:lastRenderedPageBreak/>
        <w:t>Diagrama de Estado de</w:t>
      </w:r>
      <w:r w:rsidRPr="00CA7464">
        <w:t xml:space="preserve"> </w:t>
      </w:r>
      <w:r>
        <w:t>Catá</w:t>
      </w:r>
      <w:r w:rsidRPr="00CA7464">
        <w:t>log</w:t>
      </w:r>
      <w:r>
        <w:t>o</w:t>
      </w:r>
      <w:bookmarkEnd w:id="16"/>
    </w:p>
    <w:p w:rsidR="00CA7464" w:rsidRDefault="00CA7464" w:rsidP="0052489D">
      <w:pPr>
        <w:jc w:val="both"/>
      </w:pPr>
      <w:r>
        <w:t>Este diagrama describe el comportamiento interacción del catálogo</w:t>
      </w:r>
      <w:r w:rsidR="000F2606">
        <w:t>.</w:t>
      </w:r>
    </w:p>
    <w:p w:rsidR="00CA7464" w:rsidRDefault="00CA7464" w:rsidP="0052489D">
      <w:pPr>
        <w:jc w:val="both"/>
      </w:pPr>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r w:rsidR="000F2606">
        <w:rPr>
          <w:rFonts w:ascii="Arial" w:hAnsi="Arial" w:cs="Arial"/>
          <w:sz w:val="18"/>
          <w:szCs w:val="18"/>
          <w:lang w:val="es-ES"/>
        </w:rPr>
        <w:t>de los catálogos requeridos en un determinado AdvertHost.</w:t>
      </w:r>
    </w:p>
    <w:p w:rsidR="00CA7464" w:rsidRDefault="00CA7464" w:rsidP="0052489D">
      <w:pPr>
        <w:jc w:val="both"/>
      </w:pPr>
      <w:r>
        <w:t xml:space="preserve">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52489D">
      <w:pPr>
        <w:jc w:val="both"/>
      </w:pPr>
      <w:r>
        <w:t>En ViewCatalog es cuando selección el catalogo que quiere ver, reproduce el catalogo mostrando los producto con los que va interactuar la persona.</w:t>
      </w:r>
      <w:r w:rsidR="00696A57" w:rsidRPr="00696A57">
        <w:t xml:space="preserve"> </w:t>
      </w:r>
      <w:r w:rsidR="000F2606">
        <w:t xml:space="preserve">Puede cambiar </w:t>
      </w:r>
      <w:r w:rsidR="00696A57">
        <w:t>al estado</w:t>
      </w:r>
      <w:r w:rsidR="00696A57" w:rsidRPr="00696A57">
        <w:t xml:space="preserve"> PlayingAdvertVideo</w:t>
      </w:r>
      <w:r w:rsidR="00696A57">
        <w:t xml:space="preserve"> si la persona se fue del puesto</w:t>
      </w:r>
      <w:r w:rsidR="000F2606">
        <w:t xml:space="preserve"> publicitario (AdvertHost)</w:t>
      </w:r>
      <w:r w:rsidR="00696A57">
        <w:t>.</w:t>
      </w:r>
    </w:p>
    <w:p w:rsidR="00E15400" w:rsidRDefault="00E15400" w:rsidP="0052489D">
      <w:pPr>
        <w:jc w:val="both"/>
      </w:pPr>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52489D">
      <w:pPr>
        <w:jc w:val="both"/>
      </w:pPr>
      <w:r>
        <w:t>En</w:t>
      </w:r>
      <w:r w:rsidR="00696A57">
        <w:t xml:space="preserve"> el estado</w:t>
      </w:r>
      <w:r>
        <w:t xml:space="preserve"> ValueItem se produce cuando una persona le da me gusta al producto, pero puede pasar que una persona quiera deseleccionar el me gusta.</w:t>
      </w:r>
    </w:p>
    <w:p w:rsidR="00696A57" w:rsidRDefault="00696A57" w:rsidP="0052489D">
      <w:pPr>
        <w:jc w:val="both"/>
      </w:pPr>
      <w:r>
        <w:t xml:space="preserve">En el estado </w:t>
      </w:r>
      <w:r w:rsidRPr="00696A57">
        <w:t>PlayingAdvertVideo</w:t>
      </w:r>
      <w:r>
        <w:t xml:space="preserve"> es cuando la persona deja de interactuar con el catalogo, comienza a reproducir videos publicitarios.</w:t>
      </w:r>
    </w:p>
    <w:p w:rsidR="00CA7464" w:rsidRDefault="00CA7464" w:rsidP="0052489D">
      <w:pPr>
        <w:jc w:val="both"/>
      </w:pPr>
      <w:r>
        <w:t xml:space="preserve">En el estado </w:t>
      </w:r>
      <w:r w:rsidR="00696A57">
        <w:t>Error ocurre si se producen error con el sensor Kinect</w:t>
      </w:r>
      <w:r w:rsidR="000F2606">
        <w:t xml:space="preserve"> reportando información a la base de datos</w:t>
      </w:r>
      <w:r>
        <w:t>.</w:t>
      </w:r>
    </w:p>
    <w:p w:rsidR="00156F84" w:rsidRDefault="00CA7464" w:rsidP="0052489D">
      <w:pPr>
        <w:jc w:val="both"/>
      </w:pPr>
      <w:r>
        <w:rPr>
          <w:noProof/>
          <w:lang w:eastAsia="es-AR"/>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52489D">
      <w:pPr>
        <w:pStyle w:val="Ttulo1"/>
      </w:pPr>
      <w:bookmarkStart w:id="17" w:name="_Toc368755124"/>
      <w:r w:rsidRPr="000C515C">
        <w:lastRenderedPageBreak/>
        <w:t>Diagrama de Estado de</w:t>
      </w:r>
      <w:r w:rsidRPr="00CA7464">
        <w:t xml:space="preserve"> </w:t>
      </w:r>
      <w:r>
        <w:t>Juego</w:t>
      </w:r>
      <w:r w:rsidR="007154AD">
        <w:t xml:space="preserve"> Game</w:t>
      </w:r>
      <w:r>
        <w:t xml:space="preserve"> Memory</w:t>
      </w:r>
      <w:bookmarkEnd w:id="17"/>
    </w:p>
    <w:p w:rsidR="00093FEB" w:rsidRDefault="00093FEB" w:rsidP="0052489D">
      <w:pPr>
        <w:jc w:val="both"/>
      </w:pPr>
      <w:r>
        <w:t>Este diagrama describe el comportamiento interacción del juego</w:t>
      </w:r>
      <w:r w:rsidR="007154AD">
        <w:t xml:space="preserve"> Game</w:t>
      </w:r>
      <w:r>
        <w:t xml:space="preserve"> Memory</w:t>
      </w:r>
    </w:p>
    <w:p w:rsidR="00093FEB" w:rsidRDefault="00093FEB" w:rsidP="0052489D">
      <w:pPr>
        <w:jc w:val="both"/>
      </w:pPr>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r w:rsidR="007154AD">
        <w:rPr>
          <w:rFonts w:ascii="Arial" w:hAnsi="Arial" w:cs="Arial"/>
          <w:sz w:val="18"/>
          <w:szCs w:val="18"/>
          <w:lang w:val="es-ES"/>
        </w:rPr>
        <w:t>.</w:t>
      </w:r>
    </w:p>
    <w:p w:rsidR="000D3A5C" w:rsidRDefault="000D3A5C" w:rsidP="0052489D">
      <w:pPr>
        <w:jc w:val="both"/>
      </w:pPr>
      <w:r>
        <w:t>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52489D">
      <w:pPr>
        <w:jc w:val="both"/>
      </w:pPr>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w:t>
      </w:r>
      <w:r w:rsidR="007154AD">
        <w:t xml:space="preserve"> (intentos)</w:t>
      </w:r>
      <w:r w:rsidR="000D3A5C">
        <w:t xml:space="preserve"> vida para volver a intentar de elegir dos productos iguales. Si no le quedan vidas</w:t>
      </w:r>
      <w:r w:rsidR="007154AD">
        <w:t xml:space="preserve"> (intentos los cuales son 3)</w:t>
      </w:r>
      <w:r w:rsidR="000D3A5C">
        <w:t xml:space="preserve"> pasa al estado GameOver.</w:t>
      </w:r>
    </w:p>
    <w:p w:rsidR="000D3A5C" w:rsidRDefault="000D3A5C" w:rsidP="0052489D">
      <w:pPr>
        <w:jc w:val="both"/>
      </w:pPr>
      <w:r>
        <w:t>En el estado Win es cuando se eligen dos productos iguales en una vida, se detiene el video publicitario, muestra el descuento que gano con ese producto y un código QR.</w:t>
      </w:r>
    </w:p>
    <w:p w:rsidR="00156F84" w:rsidRDefault="00156F84" w:rsidP="0052489D">
      <w:pPr>
        <w:jc w:val="both"/>
      </w:pPr>
      <w:r>
        <w:t xml:space="preserve">En el estado </w:t>
      </w:r>
      <w:r w:rsidRPr="00696A57">
        <w:t>PlayingAdvertVideo</w:t>
      </w:r>
      <w:r>
        <w:t xml:space="preserve"> es cuando la persona deja de interactuar con el juego, comienza a reproducir videos publicitarios.</w:t>
      </w:r>
    </w:p>
    <w:p w:rsidR="000D3A5C" w:rsidRDefault="000D3A5C" w:rsidP="0052489D">
      <w:pPr>
        <w:jc w:val="both"/>
      </w:pPr>
      <w:r>
        <w:t>En el estado GameOver es cuando la persona utilizo todas las vidas del juego.</w:t>
      </w:r>
    </w:p>
    <w:p w:rsidR="00093FEB" w:rsidRDefault="00093FEB" w:rsidP="0052489D">
      <w:pPr>
        <w:jc w:val="both"/>
      </w:pPr>
      <w:r>
        <w:rPr>
          <w:noProof/>
          <w:lang w:eastAsia="es-AR"/>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FD7272" w:rsidRPr="000C515C" w:rsidRDefault="00FD7272" w:rsidP="0052489D">
      <w:pPr>
        <w:pStyle w:val="Ttulo1"/>
      </w:pPr>
      <w:bookmarkStart w:id="18" w:name="_Toc368755125"/>
      <w:r w:rsidRPr="000C515C">
        <w:lastRenderedPageBreak/>
        <w:t>Diagrama de Despliegue de OpticalMarketing</w:t>
      </w:r>
      <w:bookmarkEnd w:id="18"/>
    </w:p>
    <w:p w:rsidR="00FD7272" w:rsidRDefault="00604913" w:rsidP="0052489D">
      <w:pPr>
        <w:spacing w:after="0"/>
        <w:jc w:val="both"/>
      </w:pPr>
      <w:r>
        <w:t xml:space="preserve">En este diagrama se describe el despliegue </w:t>
      </w:r>
      <w:r w:rsidR="007B7927">
        <w:t>de</w:t>
      </w:r>
      <w:r>
        <w:t>l sistema</w:t>
      </w:r>
      <w:r w:rsidR="007B7927">
        <w:t xml:space="preserve"> OpticalMarketing.</w:t>
      </w:r>
    </w:p>
    <w:p w:rsidR="00AD3FAB" w:rsidRDefault="007B7927" w:rsidP="0052489D">
      <w:pPr>
        <w:spacing w:after="0"/>
        <w:jc w:val="both"/>
      </w:pPr>
      <w:r>
        <w:t>Los AdvertHost son los clientes</w:t>
      </w:r>
      <w:r w:rsidR="00604913">
        <w:t xml:space="preserve"> del</w:t>
      </w:r>
      <w:r>
        <w:t xml:space="preserve"> puesto pub</w:t>
      </w:r>
      <w:r w:rsidR="00604913">
        <w:t>licitario y</w:t>
      </w:r>
      <w:r>
        <w:t xml:space="preserve"> puede</w:t>
      </w:r>
      <w:r w:rsidR="00604913">
        <w:t>n</w:t>
      </w:r>
      <w:r>
        <w:t xml:space="preserve"> </w:t>
      </w:r>
      <w:r w:rsidR="00604913">
        <w:t>existir</w:t>
      </w:r>
      <w:r>
        <w:t xml:space="preserve"> de uno a N</w:t>
      </w:r>
      <w:r w:rsidR="00051E21">
        <w:t>.</w:t>
      </w:r>
    </w:p>
    <w:p w:rsidR="00401D8D" w:rsidRDefault="00604913" w:rsidP="0052489D">
      <w:pPr>
        <w:spacing w:after="0"/>
        <w:jc w:val="both"/>
      </w:pPr>
      <w:r>
        <w:t>El puesto se compone por un</w:t>
      </w:r>
      <w:r w:rsidR="00AD3FAB">
        <w:t xml:space="preserve"> </w:t>
      </w:r>
      <w:r>
        <w:t xml:space="preserve">CPU y una pantalla de </w:t>
      </w:r>
      <w:r w:rsidR="00051E21" w:rsidRPr="00051E21">
        <w:t>32 "o 42".</w:t>
      </w:r>
      <w:r w:rsidR="00051E21">
        <w:t xml:space="preserve"> </w:t>
      </w:r>
      <w:r w:rsidR="00AD3FAB">
        <w:t xml:space="preserve"> El mismo tiene c</w:t>
      </w:r>
      <w:r w:rsidR="00051E21">
        <w:t>onectado un dispositivo Sensor Kinect</w:t>
      </w:r>
      <w:r w:rsidR="00AC744C">
        <w:t xml:space="preserve"> </w:t>
      </w:r>
      <w:r>
        <w:t>y la correspondiente</w:t>
      </w:r>
      <w:r w:rsidR="00AC744C">
        <w:t xml:space="preserve"> aplicación cliente con un framework NET 4.0 y Microsoft Kinect SDK</w:t>
      </w:r>
      <w:r>
        <w:t xml:space="preserve"> para concretar la interacción con el mismo</w:t>
      </w:r>
      <w:r w:rsidR="00AC744C">
        <w:t>.</w:t>
      </w:r>
    </w:p>
    <w:p w:rsidR="000C515C" w:rsidRDefault="000C515C" w:rsidP="0052489D">
      <w:pPr>
        <w:spacing w:after="0"/>
        <w:jc w:val="both"/>
      </w:pPr>
    </w:p>
    <w:p w:rsidR="00051E21" w:rsidRDefault="00051E21" w:rsidP="0052489D">
      <w:pPr>
        <w:jc w:val="both"/>
      </w:pPr>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w:t>
      </w:r>
      <w:r w:rsidR="00AD3FAB">
        <w:t>También</w:t>
      </w:r>
      <w:r w:rsidR="00AC744C">
        <w:t xml:space="preserve"> solicita videos o imágenes al </w:t>
      </w:r>
      <w:r w:rsidR="00AC744C" w:rsidRPr="00AC744C">
        <w:t>OpticalMarketingServer</w:t>
      </w:r>
      <w:r w:rsidR="00AC744C">
        <w:t xml:space="preserve"> necesarios para emitir los anuncios. </w:t>
      </w:r>
      <w:r>
        <w:t>La información almacenada</w:t>
      </w:r>
      <w:r w:rsidR="00AD3FAB">
        <w:t xml:space="preserve"> en el  </w:t>
      </w:r>
      <w:r w:rsidR="00AD3FAB" w:rsidRPr="00AC744C">
        <w:t>OpticalMarketingServe</w:t>
      </w:r>
      <w:r>
        <w:t xml:space="preserve"> será </w:t>
      </w:r>
      <w:r w:rsidR="00AC744C">
        <w:t>consultada</w:t>
      </w:r>
      <w:r>
        <w:t xml:space="preserve"> por nuestro cliente en los</w:t>
      </w:r>
      <w:r w:rsidR="00AC744C">
        <w:t xml:space="preserve"> host</w:t>
      </w:r>
      <w:r>
        <w:t xml:space="preserve"> CustomerClients.</w:t>
      </w:r>
    </w:p>
    <w:p w:rsidR="00AC744C" w:rsidRDefault="00AC744C" w:rsidP="0052489D">
      <w:pPr>
        <w:jc w:val="both"/>
      </w:pPr>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52489D">
      <w:pPr>
        <w:spacing w:after="0"/>
        <w:jc w:val="both"/>
      </w:pPr>
      <w:r>
        <w:t>WebServer: un servidor web que se encuentra en OpticalMarketingServer que opera para recibir consultas y transacciones usando HTTP, HTTPS y WS. Implementa  la instancia de Internet Information Server (IIS).</w:t>
      </w:r>
    </w:p>
    <w:p w:rsidR="00401D8D" w:rsidRDefault="00401D8D" w:rsidP="0052489D">
      <w:pPr>
        <w:spacing w:after="0"/>
        <w:jc w:val="both"/>
      </w:pPr>
    </w:p>
    <w:p w:rsidR="00B949EE" w:rsidRDefault="00401D8D" w:rsidP="0052489D">
      <w:pPr>
        <w:spacing w:after="0"/>
        <w:jc w:val="both"/>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52489D">
      <w:pPr>
        <w:spacing w:after="0"/>
        <w:jc w:val="both"/>
      </w:pPr>
    </w:p>
    <w:p w:rsidR="0023467A" w:rsidRPr="0023467A" w:rsidRDefault="00AD3FAB" w:rsidP="0052489D">
      <w:pPr>
        <w:spacing w:after="0"/>
        <w:jc w:val="both"/>
      </w:pPr>
      <w:r>
        <w:t>Customer</w:t>
      </w:r>
      <w:r w:rsidR="0023467A" w:rsidRPr="0023467A">
        <w:t>Client</w:t>
      </w:r>
      <w:r w:rsidR="0023467A">
        <w:t>: Es un cliente</w:t>
      </w:r>
      <w:r w:rsidR="0023467A" w:rsidRPr="0023467A">
        <w:t xml:space="preserve"> que quiere contratar a travé</w:t>
      </w:r>
      <w:r w:rsidR="0023467A">
        <w:t>s de un navegador Web, servicios de OpticalMarketing. El</w:t>
      </w:r>
      <w:r w:rsidR="0023467A" w:rsidRPr="0023467A">
        <w:t xml:space="preserve"> cliente </w:t>
      </w:r>
      <w:r w:rsidR="0023467A">
        <w:t>puede administrar sus anuncios, ver gráficos e información de los anuncios emitidos en los AdvertHost, pagar los servicios brindados por OpticalMarketin</w:t>
      </w:r>
      <w:r w:rsidR="00F71C15">
        <w:t>g a</w:t>
      </w:r>
      <w:r>
        <w:t xml:space="preserve"> través</w:t>
      </w:r>
      <w:r w:rsidR="00F71C15">
        <w:t xml:space="preserve"> de los servicios</w:t>
      </w:r>
      <w:r>
        <w:t xml:space="preserve"> de</w:t>
      </w:r>
      <w:r w:rsidR="00F71C15">
        <w:t xml:space="preserve"> PayPal</w:t>
      </w:r>
      <w:r>
        <w:t>.</w:t>
      </w:r>
    </w:p>
    <w:p w:rsidR="001322D8" w:rsidRDefault="00FD7272" w:rsidP="0052489D">
      <w:pPr>
        <w:jc w:val="both"/>
      </w:pPr>
      <w:r>
        <w:rPr>
          <w:noProof/>
          <w:lang w:eastAsia="es-AR"/>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52489D">
      <w:pPr>
        <w:jc w:val="both"/>
        <w:sectPr w:rsidR="001322D8" w:rsidSect="005E003E">
          <w:footerReference w:type="default" r:id="rId27"/>
          <w:pgSz w:w="12240" w:h="15840"/>
          <w:pgMar w:top="1417" w:right="1701" w:bottom="1417" w:left="1701" w:header="708" w:footer="708" w:gutter="0"/>
          <w:cols w:space="708"/>
          <w:titlePg/>
          <w:docGrid w:linePitch="360"/>
        </w:sectPr>
      </w:pPr>
    </w:p>
    <w:p w:rsidR="00FD7272" w:rsidRDefault="001322D8" w:rsidP="0052489D">
      <w:pPr>
        <w:pStyle w:val="Ttulo1"/>
      </w:pPr>
      <w:bookmarkStart w:id="19" w:name="_Toc368755126"/>
      <w:r w:rsidRPr="000C515C">
        <w:lastRenderedPageBreak/>
        <w:t>Diagrama Entidad Relación de bases de datos relacional</w:t>
      </w:r>
      <w:bookmarkEnd w:id="19"/>
    </w:p>
    <w:p w:rsidR="001322D8" w:rsidRDefault="00825C57" w:rsidP="0052489D">
      <w:pPr>
        <w:jc w:val="both"/>
        <w:rPr>
          <w:rFonts w:cstheme="minorHAnsi"/>
          <w:color w:val="222222"/>
          <w:shd w:val="clear" w:color="auto" w:fill="FFFFFF"/>
        </w:rPr>
      </w:pPr>
      <w:r>
        <w:rPr>
          <w:rFonts w:cstheme="minorHAnsi"/>
          <w:noProof/>
          <w:color w:val="222222"/>
          <w:lang w:eastAsia="es-AR"/>
        </w:rPr>
        <w:drawing>
          <wp:anchor distT="0" distB="0" distL="114300" distR="114300" simplePos="0" relativeHeight="251662336" behindDoc="0" locked="0" layoutInCell="1" allowOverlap="1">
            <wp:simplePos x="0" y="0"/>
            <wp:positionH relativeFrom="column">
              <wp:posOffset>-700405</wp:posOffset>
            </wp:positionH>
            <wp:positionV relativeFrom="paragraph">
              <wp:posOffset>939800</wp:posOffset>
            </wp:positionV>
            <wp:extent cx="9844405" cy="4432935"/>
            <wp:effectExtent l="19050" t="0" r="4445" b="0"/>
            <wp:wrapTopAndBottom/>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9844405" cy="4432935"/>
                    </a:xfrm>
                    <a:prstGeom prst="rect">
                      <a:avLst/>
                    </a:prstGeom>
                    <a:noFill/>
                    <a:ln w="9525">
                      <a:noFill/>
                      <a:miter lim="800000"/>
                      <a:headEnd/>
                      <a:tailEnd/>
                    </a:ln>
                  </pic:spPr>
                </pic:pic>
              </a:graphicData>
            </a:graphic>
          </wp:anchor>
        </w:drawing>
      </w:r>
      <w:r w:rsidR="00C03F79" w:rsidRPr="0052489D">
        <w:rPr>
          <w:rFonts w:cstheme="minorHAnsi"/>
          <w:color w:val="222222"/>
          <w:shd w:val="clear" w:color="auto" w:fill="FFFFFF"/>
        </w:rPr>
        <w:t>El equipo utiliza EntityFramework que actualiza constantemente la BD, pero este se basa en el diagrama de clases original para realizar el mapeo correspondiente</w:t>
      </w:r>
      <w:r>
        <w:rPr>
          <w:rFonts w:cstheme="minorHAnsi"/>
          <w:color w:val="222222"/>
          <w:shd w:val="clear" w:color="auto" w:fill="FFFFFF"/>
        </w:rPr>
        <w:t>.</w:t>
      </w:r>
      <w:r>
        <w:rPr>
          <w:rFonts w:cstheme="minorHAnsi"/>
          <w:color w:val="222222"/>
          <w:shd w:val="clear" w:color="auto" w:fill="FFFFFF"/>
        </w:rPr>
        <w:br/>
      </w:r>
      <w:r>
        <w:rPr>
          <w:rFonts w:cstheme="minorHAnsi"/>
          <w:color w:val="222222"/>
          <w:shd w:val="clear" w:color="auto" w:fill="FFFFFF"/>
        </w:rPr>
        <w:br/>
      </w:r>
    </w:p>
    <w:p w:rsidR="00825C57" w:rsidRPr="00825C57" w:rsidRDefault="00825C57" w:rsidP="0052489D">
      <w:pPr>
        <w:jc w:val="both"/>
        <w:rPr>
          <w:rFonts w:cstheme="minorHAnsi"/>
          <w:color w:val="222222"/>
          <w:shd w:val="clear" w:color="auto" w:fill="FFFFFF"/>
        </w:rPr>
      </w:pPr>
      <w:r w:rsidRPr="00825C57">
        <w:rPr>
          <w:rFonts w:cstheme="minorHAnsi"/>
          <w:color w:val="222222"/>
          <w:shd w:val="clear" w:color="auto" w:fill="FFFFFF"/>
        </w:rPr>
        <w:lastRenderedPageBreak/>
        <w:drawing>
          <wp:inline distT="0" distB="0" distL="0" distR="0">
            <wp:extent cx="9173010" cy="5800725"/>
            <wp:effectExtent l="19050" t="0" r="909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9176718" cy="5803070"/>
                    </a:xfrm>
                    <a:prstGeom prst="rect">
                      <a:avLst/>
                    </a:prstGeom>
                    <a:noFill/>
                    <a:ln w="9525">
                      <a:noFill/>
                      <a:miter lim="800000"/>
                      <a:headEnd/>
                      <a:tailEnd/>
                    </a:ln>
                  </pic:spPr>
                </pic:pic>
              </a:graphicData>
            </a:graphic>
          </wp:inline>
        </w:drawing>
      </w:r>
    </w:p>
    <w:sectPr w:rsidR="00825C57" w:rsidRPr="00825C57" w:rsidSect="00E6710C">
      <w:pgSz w:w="15840" w:h="12240"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38E" w:rsidRDefault="00CC538E" w:rsidP="001322D8">
      <w:pPr>
        <w:spacing w:after="0" w:line="240" w:lineRule="auto"/>
      </w:pPr>
      <w:r>
        <w:separator/>
      </w:r>
    </w:p>
  </w:endnote>
  <w:endnote w:type="continuationSeparator" w:id="1">
    <w:p w:rsidR="00CC538E" w:rsidRDefault="00CC538E"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73"/>
      <w:docPartObj>
        <w:docPartGallery w:val="Page Numbers (Bottom of Page)"/>
        <w:docPartUnique/>
      </w:docPartObj>
    </w:sdtPr>
    <w:sdtContent>
      <w:p w:rsidR="00876720" w:rsidRDefault="00876720">
        <w:pPr>
          <w:pStyle w:val="Piedepgina"/>
          <w:jc w:val="center"/>
        </w:pPr>
        <w:fldSimple w:instr=" PAGE   \* MERGEFORMAT ">
          <w:r w:rsidR="004D732A">
            <w:rPr>
              <w:noProof/>
            </w:rPr>
            <w:t>11</w:t>
          </w:r>
        </w:fldSimple>
      </w:p>
    </w:sdtContent>
  </w:sdt>
  <w:p w:rsidR="00876720" w:rsidRDefault="008767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38E" w:rsidRDefault="00CC538E" w:rsidP="001322D8">
      <w:pPr>
        <w:spacing w:after="0" w:line="240" w:lineRule="auto"/>
      </w:pPr>
      <w:r>
        <w:separator/>
      </w:r>
    </w:p>
  </w:footnote>
  <w:footnote w:type="continuationSeparator" w:id="1">
    <w:p w:rsidR="00CC538E" w:rsidRDefault="00CC538E"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010A3"/>
    <w:rsid w:val="00026448"/>
    <w:rsid w:val="00032CC2"/>
    <w:rsid w:val="00051E21"/>
    <w:rsid w:val="00057F34"/>
    <w:rsid w:val="00093FEB"/>
    <w:rsid w:val="000B3461"/>
    <w:rsid w:val="000C2742"/>
    <w:rsid w:val="000C515C"/>
    <w:rsid w:val="000D3A5C"/>
    <w:rsid w:val="000D74E1"/>
    <w:rsid w:val="000F2606"/>
    <w:rsid w:val="00107A90"/>
    <w:rsid w:val="00113505"/>
    <w:rsid w:val="001171D2"/>
    <w:rsid w:val="00124339"/>
    <w:rsid w:val="001322D8"/>
    <w:rsid w:val="001556C5"/>
    <w:rsid w:val="00156F84"/>
    <w:rsid w:val="001739F4"/>
    <w:rsid w:val="001761ED"/>
    <w:rsid w:val="001A7062"/>
    <w:rsid w:val="001B0454"/>
    <w:rsid w:val="001F0C55"/>
    <w:rsid w:val="0023467A"/>
    <w:rsid w:val="00235F45"/>
    <w:rsid w:val="0025597F"/>
    <w:rsid w:val="00277EEF"/>
    <w:rsid w:val="00281073"/>
    <w:rsid w:val="002A1177"/>
    <w:rsid w:val="002B12FF"/>
    <w:rsid w:val="002B7DF7"/>
    <w:rsid w:val="002E357F"/>
    <w:rsid w:val="002F429C"/>
    <w:rsid w:val="002F4D27"/>
    <w:rsid w:val="00305DD1"/>
    <w:rsid w:val="00312697"/>
    <w:rsid w:val="00313427"/>
    <w:rsid w:val="0032713A"/>
    <w:rsid w:val="00332F93"/>
    <w:rsid w:val="00341109"/>
    <w:rsid w:val="0035547D"/>
    <w:rsid w:val="00377466"/>
    <w:rsid w:val="00387BF8"/>
    <w:rsid w:val="0039171C"/>
    <w:rsid w:val="003C34D6"/>
    <w:rsid w:val="003D4E03"/>
    <w:rsid w:val="003E13CB"/>
    <w:rsid w:val="00401D8D"/>
    <w:rsid w:val="00423E6F"/>
    <w:rsid w:val="004304AB"/>
    <w:rsid w:val="00456B71"/>
    <w:rsid w:val="0046214D"/>
    <w:rsid w:val="00476DD8"/>
    <w:rsid w:val="004957FF"/>
    <w:rsid w:val="004B2D4E"/>
    <w:rsid w:val="004C2EE2"/>
    <w:rsid w:val="004D732A"/>
    <w:rsid w:val="004F5ABC"/>
    <w:rsid w:val="0050584F"/>
    <w:rsid w:val="0052489D"/>
    <w:rsid w:val="00537F07"/>
    <w:rsid w:val="0054787C"/>
    <w:rsid w:val="00553189"/>
    <w:rsid w:val="005716C5"/>
    <w:rsid w:val="0057234F"/>
    <w:rsid w:val="00582BB9"/>
    <w:rsid w:val="00585EC7"/>
    <w:rsid w:val="0059648D"/>
    <w:rsid w:val="005965F0"/>
    <w:rsid w:val="005A6400"/>
    <w:rsid w:val="005B5711"/>
    <w:rsid w:val="005C6F30"/>
    <w:rsid w:val="005D3B06"/>
    <w:rsid w:val="005E003E"/>
    <w:rsid w:val="00603B5C"/>
    <w:rsid w:val="00604913"/>
    <w:rsid w:val="0064114A"/>
    <w:rsid w:val="00643827"/>
    <w:rsid w:val="00681341"/>
    <w:rsid w:val="00693A3F"/>
    <w:rsid w:val="00696A57"/>
    <w:rsid w:val="006A2A19"/>
    <w:rsid w:val="006B00E4"/>
    <w:rsid w:val="006B7221"/>
    <w:rsid w:val="006D0E47"/>
    <w:rsid w:val="006D2C9C"/>
    <w:rsid w:val="0071122C"/>
    <w:rsid w:val="007154AD"/>
    <w:rsid w:val="00730398"/>
    <w:rsid w:val="00776C35"/>
    <w:rsid w:val="00782DBF"/>
    <w:rsid w:val="00794B8B"/>
    <w:rsid w:val="00797576"/>
    <w:rsid w:val="007A6794"/>
    <w:rsid w:val="007B7927"/>
    <w:rsid w:val="007C5711"/>
    <w:rsid w:val="007D0F6C"/>
    <w:rsid w:val="007F258F"/>
    <w:rsid w:val="00825C57"/>
    <w:rsid w:val="00832829"/>
    <w:rsid w:val="00833407"/>
    <w:rsid w:val="0086040A"/>
    <w:rsid w:val="00876016"/>
    <w:rsid w:val="00876720"/>
    <w:rsid w:val="00885072"/>
    <w:rsid w:val="00891F49"/>
    <w:rsid w:val="00897D0E"/>
    <w:rsid w:val="008A2A29"/>
    <w:rsid w:val="008C53D6"/>
    <w:rsid w:val="008D0437"/>
    <w:rsid w:val="008D350F"/>
    <w:rsid w:val="0090200A"/>
    <w:rsid w:val="00914F56"/>
    <w:rsid w:val="009233E7"/>
    <w:rsid w:val="00995C98"/>
    <w:rsid w:val="009B6603"/>
    <w:rsid w:val="009E12BF"/>
    <w:rsid w:val="009F41AA"/>
    <w:rsid w:val="00A038C2"/>
    <w:rsid w:val="00A1418A"/>
    <w:rsid w:val="00A1480A"/>
    <w:rsid w:val="00A21B11"/>
    <w:rsid w:val="00A22D01"/>
    <w:rsid w:val="00A4046A"/>
    <w:rsid w:val="00A57B1B"/>
    <w:rsid w:val="00A957B2"/>
    <w:rsid w:val="00AB0DC6"/>
    <w:rsid w:val="00AC744C"/>
    <w:rsid w:val="00AD3FAB"/>
    <w:rsid w:val="00AE0A54"/>
    <w:rsid w:val="00AE71FC"/>
    <w:rsid w:val="00B123D2"/>
    <w:rsid w:val="00B34D7C"/>
    <w:rsid w:val="00B440F8"/>
    <w:rsid w:val="00B454AD"/>
    <w:rsid w:val="00B54E46"/>
    <w:rsid w:val="00B82255"/>
    <w:rsid w:val="00B83150"/>
    <w:rsid w:val="00B93146"/>
    <w:rsid w:val="00B949EE"/>
    <w:rsid w:val="00B979A0"/>
    <w:rsid w:val="00BA2421"/>
    <w:rsid w:val="00BC55BC"/>
    <w:rsid w:val="00BD1170"/>
    <w:rsid w:val="00BD38F3"/>
    <w:rsid w:val="00BE6775"/>
    <w:rsid w:val="00BE7987"/>
    <w:rsid w:val="00BF30AA"/>
    <w:rsid w:val="00C03F79"/>
    <w:rsid w:val="00C13588"/>
    <w:rsid w:val="00C37032"/>
    <w:rsid w:val="00C83602"/>
    <w:rsid w:val="00CA0384"/>
    <w:rsid w:val="00CA424F"/>
    <w:rsid w:val="00CA7464"/>
    <w:rsid w:val="00CC538E"/>
    <w:rsid w:val="00CD577B"/>
    <w:rsid w:val="00D1115E"/>
    <w:rsid w:val="00D43499"/>
    <w:rsid w:val="00DB7516"/>
    <w:rsid w:val="00DE3E8E"/>
    <w:rsid w:val="00DF165F"/>
    <w:rsid w:val="00DF18A8"/>
    <w:rsid w:val="00E02F6D"/>
    <w:rsid w:val="00E15400"/>
    <w:rsid w:val="00E206C9"/>
    <w:rsid w:val="00E52D98"/>
    <w:rsid w:val="00E60BBE"/>
    <w:rsid w:val="00E6710C"/>
    <w:rsid w:val="00E939A5"/>
    <w:rsid w:val="00EA6EB0"/>
    <w:rsid w:val="00F06E2A"/>
    <w:rsid w:val="00F25255"/>
    <w:rsid w:val="00F27696"/>
    <w:rsid w:val="00F351DE"/>
    <w:rsid w:val="00F70B8E"/>
    <w:rsid w:val="00F71C15"/>
    <w:rsid w:val="00F847A9"/>
    <w:rsid w:val="00F92B89"/>
    <w:rsid w:val="00FB3E49"/>
    <w:rsid w:val="00FD2D62"/>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 w:type="paragraph" w:styleId="TtulodeTDC">
    <w:name w:val="TOC Heading"/>
    <w:basedOn w:val="Ttulo1"/>
    <w:next w:val="Normal"/>
    <w:uiPriority w:val="39"/>
    <w:semiHidden/>
    <w:unhideWhenUsed/>
    <w:qFormat/>
    <w:rsid w:val="0035547D"/>
    <w:pPr>
      <w:outlineLvl w:val="9"/>
    </w:pPr>
    <w:rPr>
      <w:lang w:val="es-ES" w:eastAsia="en-US"/>
    </w:rPr>
  </w:style>
  <w:style w:type="paragraph" w:styleId="TDC1">
    <w:name w:val="toc 1"/>
    <w:basedOn w:val="Normal"/>
    <w:next w:val="Normal"/>
    <w:autoRedefine/>
    <w:uiPriority w:val="39"/>
    <w:unhideWhenUsed/>
    <w:rsid w:val="0035547D"/>
    <w:pPr>
      <w:spacing w:after="100"/>
    </w:pPr>
  </w:style>
  <w:style w:type="character" w:styleId="Hipervnculo">
    <w:name w:val="Hyperlink"/>
    <w:basedOn w:val="Fuentedeprrafopredeter"/>
    <w:uiPriority w:val="99"/>
    <w:unhideWhenUsed/>
    <w:rsid w:val="003554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0.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0B96E3-BFD5-4B15-8B5E-B98C8EC1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34</Pages>
  <Words>4259</Words>
  <Characters>23428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91</cp:revision>
  <dcterms:created xsi:type="dcterms:W3CDTF">2012-11-01T20:36:00Z</dcterms:created>
  <dcterms:modified xsi:type="dcterms:W3CDTF">2013-11-02T20:18:00Z</dcterms:modified>
</cp:coreProperties>
</file>