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A3" w:rsidRPr="00250037" w:rsidRDefault="00FA2AA3" w:rsidP="00FA2AA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250037">
        <w:rPr>
          <w:rFonts w:asciiTheme="minorHAnsi" w:hAnsiTheme="minorHAnsi" w:cstheme="minorHAnsi"/>
          <w:b/>
          <w:bCs/>
          <w:color w:val="000000"/>
          <w:sz w:val="56"/>
          <w:szCs w:val="56"/>
        </w:rPr>
        <w:t>UNIVERSIDAD TECNOLÓGICA NACIONAL</w:t>
      </w:r>
    </w:p>
    <w:p w:rsidR="00FA2AA3" w:rsidRPr="00250037" w:rsidRDefault="00FA2AA3" w:rsidP="00FA2AA3">
      <w:pPr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250037">
        <w:rPr>
          <w:rFonts w:asciiTheme="minorHAnsi" w:hAnsiTheme="minorHAnsi" w:cstheme="minorHAnsi"/>
          <w:b/>
          <w:bCs/>
          <w:color w:val="000000"/>
          <w:sz w:val="56"/>
          <w:szCs w:val="56"/>
        </w:rPr>
        <w:t>FACULTAD REGIONAL CÓRDOBA</w:t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167640</wp:posOffset>
            </wp:positionV>
            <wp:extent cx="552450" cy="657225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</w:p>
    <w:p w:rsidR="00FA2AA3" w:rsidRPr="00250037" w:rsidRDefault="00FA2AA3" w:rsidP="00FA2AA3">
      <w:pPr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250037">
        <w:rPr>
          <w:rFonts w:asciiTheme="minorHAnsi" w:hAnsiTheme="minorHAnsi" w:cstheme="minorHAnsi"/>
          <w:b/>
          <w:bCs/>
          <w:color w:val="000000"/>
          <w:sz w:val="40"/>
          <w:szCs w:val="40"/>
        </w:rPr>
        <w:t>Ingeniería en Sistemas de la información.</w:t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:rsidR="00FA2AA3" w:rsidRPr="00250037" w:rsidRDefault="00FA2AA3" w:rsidP="00FA2AA3">
      <w:pPr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 w:rsidRPr="00250037">
        <w:rPr>
          <w:rFonts w:asciiTheme="minorHAnsi" w:hAnsiTheme="minorHAnsi" w:cstheme="minorHAnsi"/>
          <w:b/>
          <w:bCs/>
          <w:color w:val="000000"/>
          <w:sz w:val="40"/>
          <w:szCs w:val="40"/>
        </w:rPr>
        <w:t>PROYECTO FINAL</w:t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:rsidR="00FA2AA3" w:rsidRPr="00250037" w:rsidRDefault="00FA2AA3" w:rsidP="00FA2AA3">
      <w:pPr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Product</w:t>
      </w:r>
      <w:proofErr w:type="spellEnd"/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Backlog</w:t>
      </w:r>
      <w:proofErr w:type="spellEnd"/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</w:p>
    <w:p w:rsidR="00FA2AA3" w:rsidRPr="00250037" w:rsidRDefault="00FA2AA3" w:rsidP="00FA2AA3">
      <w:pPr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</w:p>
    <w:p w:rsidR="00FA2AA3" w:rsidRPr="00250037" w:rsidRDefault="00FA2AA3" w:rsidP="00FA2AA3">
      <w:pPr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>Profesores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:    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ab/>
      </w:r>
      <w:proofErr w:type="spellStart"/>
      <w:r w:rsidRPr="00250037">
        <w:rPr>
          <w:rFonts w:asciiTheme="minorHAnsi" w:hAnsiTheme="minorHAnsi" w:cstheme="minorHAnsi"/>
          <w:color w:val="000000"/>
          <w:sz w:val="29"/>
          <w:szCs w:val="29"/>
        </w:rPr>
        <w:t>Zohil</w:t>
      </w:r>
      <w:proofErr w:type="spellEnd"/>
      <w:r w:rsidRPr="00250037">
        <w:rPr>
          <w:rFonts w:asciiTheme="minorHAnsi" w:hAnsiTheme="minorHAnsi" w:cstheme="minorHAnsi"/>
          <w:color w:val="000000"/>
          <w:sz w:val="29"/>
          <w:szCs w:val="29"/>
        </w:rPr>
        <w:t>, Julio Cesar Nelson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                        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ab/>
        <w:t>Aquino, Francisco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                        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ab/>
        <w:t>Jaime, Natalia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</w:p>
    <w:p w:rsidR="00FA2AA3" w:rsidRPr="00250037" w:rsidRDefault="00FA2AA3" w:rsidP="00FA2AA3">
      <w:pPr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 xml:space="preserve">Grupo N°: 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4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</w:p>
    <w:p w:rsidR="00FA2AA3" w:rsidRPr="00250037" w:rsidRDefault="00FA2AA3" w:rsidP="00FA2AA3">
      <w:pPr>
        <w:rPr>
          <w:rFonts w:asciiTheme="minorHAnsi" w:hAnsiTheme="minorHAnsi" w:cstheme="minorHAnsi"/>
          <w:color w:val="000000"/>
          <w:sz w:val="29"/>
          <w:szCs w:val="29"/>
        </w:rPr>
      </w:pP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>Integrantes:   </w:t>
      </w:r>
      <w:r w:rsidRPr="00250037">
        <w:rPr>
          <w:rFonts w:asciiTheme="minorHAnsi" w:hAnsiTheme="minorHAnsi" w:cstheme="minorHAnsi"/>
          <w:b/>
          <w:bCs/>
          <w:color w:val="000000"/>
          <w:sz w:val="29"/>
        </w:rPr>
        <w:tab/>
      </w:r>
      <w:proofErr w:type="spellStart"/>
      <w:r w:rsidRPr="00250037">
        <w:rPr>
          <w:rFonts w:asciiTheme="minorHAnsi" w:hAnsiTheme="minorHAnsi" w:cstheme="minorHAnsi"/>
          <w:color w:val="000000"/>
          <w:sz w:val="29"/>
          <w:szCs w:val="29"/>
        </w:rPr>
        <w:t>Kapica</w:t>
      </w:r>
      <w:proofErr w:type="spellEnd"/>
      <w:r w:rsidRPr="00250037">
        <w:rPr>
          <w:rFonts w:asciiTheme="minorHAnsi" w:hAnsiTheme="minorHAnsi" w:cstheme="minorHAnsi"/>
          <w:color w:val="000000"/>
          <w:sz w:val="29"/>
          <w:szCs w:val="29"/>
        </w:rPr>
        <w:t>, Carlos            Legajo: 51482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                      </w:t>
      </w:r>
      <w:r w:rsidRPr="00250037">
        <w:rPr>
          <w:rFonts w:asciiTheme="minorHAnsi" w:hAnsiTheme="minorHAnsi" w:cstheme="minorHAnsi"/>
          <w:color w:val="000000"/>
          <w:sz w:val="29"/>
        </w:rPr>
        <w:tab/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Liberal, Rodrigo         Legajo: 51658</w:t>
      </w:r>
      <w:r w:rsidRPr="00250037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>                      </w:t>
      </w:r>
      <w:r w:rsidRPr="00250037">
        <w:rPr>
          <w:rFonts w:asciiTheme="minorHAnsi" w:hAnsiTheme="minorHAnsi" w:cstheme="minorHAnsi"/>
          <w:color w:val="000000"/>
          <w:sz w:val="29"/>
        </w:rPr>
        <w:tab/>
      </w:r>
      <w:proofErr w:type="spellStart"/>
      <w:r w:rsidRPr="00250037">
        <w:rPr>
          <w:rFonts w:asciiTheme="minorHAnsi" w:hAnsiTheme="minorHAnsi" w:cstheme="minorHAnsi"/>
          <w:color w:val="000000"/>
          <w:sz w:val="29"/>
          <w:szCs w:val="29"/>
        </w:rPr>
        <w:t>Peker</w:t>
      </w:r>
      <w:proofErr w:type="spellEnd"/>
      <w:r w:rsidRPr="00250037">
        <w:rPr>
          <w:rFonts w:asciiTheme="minorHAnsi" w:hAnsiTheme="minorHAnsi" w:cstheme="minorHAnsi"/>
          <w:color w:val="000000"/>
          <w:sz w:val="29"/>
          <w:szCs w:val="29"/>
        </w:rPr>
        <w:t>, Julián               Legajo: 51395</w:t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color w:val="000000"/>
          <w:sz w:val="29"/>
          <w:szCs w:val="29"/>
        </w:rPr>
      </w:pPr>
    </w:p>
    <w:p w:rsidR="00FA2AA3" w:rsidRPr="00250037" w:rsidRDefault="00FA2AA3" w:rsidP="00FA2AA3">
      <w:pPr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250037">
        <w:rPr>
          <w:rFonts w:asciiTheme="minorHAnsi" w:hAnsiTheme="minorHAnsi" w:cstheme="minorHAnsi"/>
          <w:b/>
          <w:color w:val="000000"/>
          <w:sz w:val="29"/>
          <w:szCs w:val="29"/>
        </w:rPr>
        <w:t>Curso:</w:t>
      </w:r>
      <w:r w:rsidRPr="00250037">
        <w:rPr>
          <w:rFonts w:asciiTheme="minorHAnsi" w:hAnsiTheme="minorHAnsi" w:cstheme="minorHAnsi"/>
          <w:color w:val="000000"/>
          <w:sz w:val="29"/>
          <w:szCs w:val="29"/>
        </w:rPr>
        <w:t xml:space="preserve"> 5K4.</w:t>
      </w:r>
    </w:p>
    <w:p w:rsidR="00FA2AA3" w:rsidRPr="00250037" w:rsidRDefault="00FA2AA3" w:rsidP="00FA2AA3">
      <w:pPr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:rsidR="00FA2AA3" w:rsidRPr="00250037" w:rsidRDefault="00FA2AA3" w:rsidP="00FA2AA3">
      <w:pPr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:rsidR="00FA2AA3" w:rsidRPr="00250037" w:rsidRDefault="00FA2AA3" w:rsidP="00FA2AA3">
      <w:pPr>
        <w:jc w:val="both"/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</w:p>
    <w:p w:rsidR="00FA2AA3" w:rsidRPr="00250037" w:rsidRDefault="00FA2AA3" w:rsidP="00FA2AA3">
      <w:pPr>
        <w:jc w:val="right"/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 xml:space="preserve">Fecha de entrega: </w:t>
      </w:r>
      <w:r>
        <w:rPr>
          <w:rFonts w:asciiTheme="minorHAnsi" w:hAnsiTheme="minorHAnsi" w:cstheme="minorHAnsi"/>
          <w:b/>
          <w:bCs/>
          <w:color w:val="000000"/>
          <w:sz w:val="29"/>
          <w:szCs w:val="29"/>
        </w:rPr>
        <w:t>26</w:t>
      </w: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>-0</w:t>
      </w:r>
      <w:r>
        <w:rPr>
          <w:rFonts w:asciiTheme="minorHAnsi" w:hAnsiTheme="minorHAnsi" w:cstheme="minorHAnsi"/>
          <w:b/>
          <w:bCs/>
          <w:color w:val="000000"/>
          <w:sz w:val="29"/>
          <w:szCs w:val="29"/>
        </w:rPr>
        <w:t>6</w:t>
      </w:r>
      <w:r w:rsidRPr="00250037">
        <w:rPr>
          <w:rFonts w:asciiTheme="minorHAnsi" w:hAnsiTheme="minorHAnsi" w:cstheme="minorHAnsi"/>
          <w:b/>
          <w:bCs/>
          <w:color w:val="000000"/>
          <w:sz w:val="29"/>
          <w:szCs w:val="29"/>
        </w:rPr>
        <w:t>-2012</w:t>
      </w:r>
    </w:p>
    <w:p w:rsidR="00FA2AA3" w:rsidRDefault="00FA2AA3" w:rsidP="00FA2AA3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8F8F8"/>
        </w:rPr>
      </w:pPr>
    </w:p>
    <w:p w:rsidR="000E454F" w:rsidRDefault="000E454F"/>
    <w:p w:rsidR="00FA2AA3" w:rsidRDefault="00FA2AA3"/>
    <w:p w:rsidR="00FA2AA3" w:rsidRDefault="00FA2AA3"/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lastRenderedPageBreak/>
        <w:t>INDICE</w:t>
      </w: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Pr="00DE13A0" w:rsidRDefault="00DE13A0" w:rsidP="00DE13A0">
      <w:pPr>
        <w:rPr>
          <w:rFonts w:asciiTheme="minorHAnsi" w:hAnsiTheme="minorHAnsi" w:cstheme="minorHAnsi"/>
          <w:sz w:val="32"/>
          <w:szCs w:val="32"/>
        </w:rPr>
      </w:pPr>
      <w:r w:rsidRPr="00DE13A0">
        <w:rPr>
          <w:rFonts w:asciiTheme="minorHAnsi" w:hAnsiTheme="minorHAnsi" w:cstheme="minorHAnsi"/>
          <w:sz w:val="40"/>
          <w:szCs w:val="40"/>
        </w:rPr>
        <w:t>Introducción</w:t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  <w:t>3</w:t>
      </w:r>
    </w:p>
    <w:p w:rsidR="00DE13A0" w:rsidRDefault="00DE13A0" w:rsidP="00DE13A0">
      <w:pPr>
        <w:rPr>
          <w:rFonts w:asciiTheme="minorHAnsi" w:hAnsiTheme="minorHAnsi" w:cstheme="minorHAnsi"/>
          <w:sz w:val="40"/>
          <w:szCs w:val="40"/>
        </w:rPr>
      </w:pPr>
    </w:p>
    <w:p w:rsidR="00DE13A0" w:rsidRPr="00DE13A0" w:rsidRDefault="00DE13A0" w:rsidP="00DE13A0">
      <w:pPr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sz w:val="40"/>
          <w:szCs w:val="40"/>
        </w:rPr>
        <w:t>Product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  <w:szCs w:val="40"/>
        </w:rPr>
        <w:t>Backlog</w:t>
      </w:r>
      <w:proofErr w:type="spellEnd"/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  <w:t>4</w:t>
      </w: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FA2AA3" w:rsidRDefault="00FA2AA3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FA2AA3">
        <w:rPr>
          <w:rFonts w:asciiTheme="minorHAnsi" w:hAnsiTheme="minorHAnsi" w:cstheme="minorHAnsi"/>
          <w:b/>
          <w:sz w:val="40"/>
          <w:szCs w:val="40"/>
        </w:rPr>
        <w:lastRenderedPageBreak/>
        <w:t>Introducción</w:t>
      </w:r>
    </w:p>
    <w:p w:rsidR="00FA2AA3" w:rsidRDefault="00FA2AA3" w:rsidP="00FA2AA3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4628BE" w:rsidRDefault="00600D13" w:rsidP="00600D13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Este Documento detalla el </w:t>
      </w:r>
      <w:proofErr w:type="spellStart"/>
      <w:r>
        <w:rPr>
          <w:rFonts w:asciiTheme="minorHAnsi" w:hAnsiTheme="minorHAnsi" w:cstheme="minorHAnsi"/>
        </w:rPr>
        <w:t>Product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Backlog</w:t>
      </w:r>
      <w:proofErr w:type="spellEnd"/>
      <w:r>
        <w:rPr>
          <w:rFonts w:asciiTheme="minorHAnsi" w:hAnsiTheme="minorHAnsi" w:cstheme="minorHAnsi"/>
        </w:rPr>
        <w:t xml:space="preserve">. Este mismo se detallan todas las </w:t>
      </w:r>
      <w:proofErr w:type="spellStart"/>
      <w:r>
        <w:rPr>
          <w:rFonts w:asciiTheme="minorHAnsi" w:hAnsiTheme="minorHAnsi" w:cstheme="minorHAnsi"/>
        </w:rPr>
        <w:t>Technical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Task</w:t>
      </w:r>
      <w:proofErr w:type="spellEnd"/>
      <w:r>
        <w:rPr>
          <w:rFonts w:asciiTheme="minorHAnsi" w:hAnsiTheme="minorHAnsi" w:cstheme="minorHAnsi"/>
        </w:rPr>
        <w:t xml:space="preserve"> descubiertas hasta el día de la fecha</w:t>
      </w:r>
      <w:r w:rsidR="004628BE">
        <w:rPr>
          <w:rFonts w:asciiTheme="minorHAnsi" w:hAnsiTheme="minorHAnsi" w:cstheme="minorHAnsi"/>
        </w:rPr>
        <w:t xml:space="preserve"> que van a ser desarrollada a lo largo de todo el proyecto. Al principio del proyecto, el </w:t>
      </w:r>
      <w:proofErr w:type="spellStart"/>
      <w:r w:rsidR="004628BE">
        <w:rPr>
          <w:rFonts w:asciiTheme="minorHAnsi" w:hAnsiTheme="minorHAnsi" w:cstheme="minorHAnsi"/>
        </w:rPr>
        <w:t>Product</w:t>
      </w:r>
      <w:proofErr w:type="spellEnd"/>
      <w:r w:rsidR="004628BE">
        <w:rPr>
          <w:rFonts w:asciiTheme="minorHAnsi" w:hAnsiTheme="minorHAnsi" w:cstheme="minorHAnsi"/>
        </w:rPr>
        <w:t xml:space="preserve"> </w:t>
      </w:r>
      <w:proofErr w:type="spellStart"/>
      <w:r w:rsidR="004628BE">
        <w:rPr>
          <w:rFonts w:asciiTheme="minorHAnsi" w:hAnsiTheme="minorHAnsi" w:cstheme="minorHAnsi"/>
        </w:rPr>
        <w:t>Backlog</w:t>
      </w:r>
      <w:proofErr w:type="spellEnd"/>
      <w:r w:rsidR="004628BE">
        <w:rPr>
          <w:rFonts w:asciiTheme="minorHAnsi" w:hAnsiTheme="minorHAnsi" w:cstheme="minorHAnsi"/>
        </w:rPr>
        <w:t xml:space="preserve"> estaba incompleto, solo estaba lo suficiente para empezar con el primer sprint. Ahora esta lo suficiente completo para desarrollar todo el proyecto. Como se trata de un proyecto académico, nuestro </w:t>
      </w:r>
      <w:proofErr w:type="spellStart"/>
      <w:r w:rsidR="004628BE">
        <w:rPr>
          <w:rFonts w:asciiTheme="minorHAnsi" w:hAnsiTheme="minorHAnsi" w:cstheme="minorHAnsi"/>
        </w:rPr>
        <w:t>Product</w:t>
      </w:r>
      <w:proofErr w:type="spellEnd"/>
      <w:r w:rsidR="004628BE">
        <w:rPr>
          <w:rFonts w:asciiTheme="minorHAnsi" w:hAnsiTheme="minorHAnsi" w:cstheme="minorHAnsi"/>
        </w:rPr>
        <w:t xml:space="preserve"> </w:t>
      </w:r>
      <w:proofErr w:type="spellStart"/>
      <w:r w:rsidR="004628BE">
        <w:rPr>
          <w:rFonts w:asciiTheme="minorHAnsi" w:hAnsiTheme="minorHAnsi" w:cstheme="minorHAnsi"/>
        </w:rPr>
        <w:t>Owner</w:t>
      </w:r>
      <w:proofErr w:type="spellEnd"/>
      <w:r w:rsidR="004628BE">
        <w:rPr>
          <w:rFonts w:asciiTheme="minorHAnsi" w:hAnsiTheme="minorHAnsi" w:cstheme="minorHAnsi"/>
        </w:rPr>
        <w:t xml:space="preserve"> son los profesores de Proyecto Final.</w:t>
      </w:r>
    </w:p>
    <w:p w:rsidR="004628BE" w:rsidRDefault="004628BE" w:rsidP="00600D13">
      <w:pPr>
        <w:ind w:firstLine="708"/>
        <w:jc w:val="both"/>
        <w:rPr>
          <w:rFonts w:asciiTheme="minorHAnsi" w:hAnsiTheme="minorHAnsi" w:cstheme="minorHAnsi"/>
        </w:rPr>
      </w:pPr>
    </w:p>
    <w:p w:rsidR="00FA2AA3" w:rsidRDefault="00600D13" w:rsidP="00600D13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4628BE">
        <w:rPr>
          <w:rFonts w:asciiTheme="minorHAnsi" w:hAnsiTheme="minorHAnsi" w:cstheme="minorHAnsi"/>
        </w:rPr>
        <w:t xml:space="preserve">Cada </w:t>
      </w:r>
      <w:proofErr w:type="spellStart"/>
      <w:r w:rsidR="004628BE">
        <w:rPr>
          <w:rFonts w:asciiTheme="minorHAnsi" w:hAnsiTheme="minorHAnsi" w:cstheme="minorHAnsi"/>
        </w:rPr>
        <w:t>Technical</w:t>
      </w:r>
      <w:proofErr w:type="spellEnd"/>
      <w:r w:rsidR="004628BE">
        <w:rPr>
          <w:rFonts w:asciiTheme="minorHAnsi" w:hAnsiTheme="minorHAnsi" w:cstheme="minorHAnsi"/>
        </w:rPr>
        <w:t xml:space="preserve"> </w:t>
      </w:r>
      <w:proofErr w:type="spellStart"/>
      <w:r w:rsidR="004628BE">
        <w:rPr>
          <w:rFonts w:asciiTheme="minorHAnsi" w:hAnsiTheme="minorHAnsi" w:cstheme="minorHAnsi"/>
        </w:rPr>
        <w:t>Tasks</w:t>
      </w:r>
      <w:proofErr w:type="spellEnd"/>
      <w:r w:rsidR="004628BE">
        <w:rPr>
          <w:rFonts w:asciiTheme="minorHAnsi" w:hAnsiTheme="minorHAnsi" w:cstheme="minorHAnsi"/>
        </w:rPr>
        <w:t xml:space="preserve"> se detalla el</w:t>
      </w:r>
      <w:r>
        <w:rPr>
          <w:rFonts w:asciiTheme="minorHAnsi" w:hAnsiTheme="minorHAnsi" w:cstheme="minorHAnsi"/>
        </w:rPr>
        <w:t xml:space="preserve"> tiempo estimado en base cuanto demora en completarse esta tarea en total. También Se clarifica su prioridad y el sprint que pertenece la tarea.</w:t>
      </w:r>
    </w:p>
    <w:p w:rsidR="004628BE" w:rsidRDefault="004628BE" w:rsidP="00600D13">
      <w:pPr>
        <w:ind w:firstLine="708"/>
        <w:jc w:val="both"/>
        <w:rPr>
          <w:rFonts w:asciiTheme="minorHAnsi" w:hAnsiTheme="minorHAnsi" w:cstheme="minorHAnsi"/>
        </w:rPr>
      </w:pPr>
    </w:p>
    <w:p w:rsidR="00600D13" w:rsidRDefault="00600D13" w:rsidP="00600D13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Todas las </w:t>
      </w:r>
      <w:proofErr w:type="spellStart"/>
      <w:r>
        <w:rPr>
          <w:rFonts w:asciiTheme="minorHAnsi" w:hAnsiTheme="minorHAnsi" w:cstheme="minorHAnsi"/>
        </w:rPr>
        <w:t>Technical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Task</w:t>
      </w:r>
      <w:proofErr w:type="spellEnd"/>
      <w:r>
        <w:rPr>
          <w:rFonts w:asciiTheme="minorHAnsi" w:hAnsiTheme="minorHAnsi" w:cstheme="minorHAnsi"/>
        </w:rPr>
        <w:t xml:space="preserve"> se la dividieron en nueves </w:t>
      </w:r>
      <w:proofErr w:type="spellStart"/>
      <w:r>
        <w:rPr>
          <w:rFonts w:asciiTheme="minorHAnsi" w:hAnsiTheme="minorHAnsi" w:cstheme="minorHAnsi"/>
        </w:rPr>
        <w:t>sprints</w:t>
      </w:r>
      <w:proofErr w:type="spellEnd"/>
      <w:r w:rsidR="00202E4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600D13">
      <w:pPr>
        <w:ind w:firstLine="708"/>
        <w:jc w:val="both"/>
        <w:rPr>
          <w:rFonts w:asciiTheme="minorHAnsi" w:hAnsiTheme="minorHAnsi" w:cstheme="minorHAnsi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E13A0" w:rsidRPr="00DE13A0" w:rsidRDefault="00DE13A0" w:rsidP="00DE13A0">
      <w:pPr>
        <w:ind w:firstLine="708"/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DE13A0">
        <w:rPr>
          <w:rFonts w:asciiTheme="minorHAnsi" w:hAnsiTheme="minorHAnsi" w:cstheme="minorHAnsi"/>
          <w:b/>
          <w:sz w:val="40"/>
          <w:szCs w:val="40"/>
        </w:rPr>
        <w:t>Product</w:t>
      </w:r>
      <w:proofErr w:type="spellEnd"/>
      <w:r w:rsidRPr="00DE13A0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DE13A0">
        <w:rPr>
          <w:rFonts w:asciiTheme="minorHAnsi" w:hAnsiTheme="minorHAnsi" w:cstheme="minorHAnsi"/>
          <w:b/>
          <w:sz w:val="40"/>
          <w:szCs w:val="40"/>
        </w:rPr>
        <w:t>Backlog</w:t>
      </w:r>
      <w:proofErr w:type="spellEnd"/>
    </w:p>
    <w:sectPr w:rsidR="00DE13A0" w:rsidRPr="00DE13A0" w:rsidSect="00FA2AA3">
      <w:headerReference w:type="even" r:id="rId8"/>
      <w:headerReference w:type="default" r:id="rId9"/>
      <w:pgSz w:w="12240" w:h="15840"/>
      <w:pgMar w:top="1417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81C" w:rsidRDefault="00CD281C" w:rsidP="00FA2AA3">
      <w:r>
        <w:separator/>
      </w:r>
    </w:p>
  </w:endnote>
  <w:endnote w:type="continuationSeparator" w:id="0">
    <w:p w:rsidR="00CD281C" w:rsidRDefault="00CD281C" w:rsidP="00FA2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81C" w:rsidRDefault="00CD281C" w:rsidP="00FA2AA3">
      <w:r>
        <w:separator/>
      </w:r>
    </w:p>
  </w:footnote>
  <w:footnote w:type="continuationSeparator" w:id="0">
    <w:p w:rsidR="00CD281C" w:rsidRDefault="00CD281C" w:rsidP="00FA2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D281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AA3" w:rsidRPr="00C529C7" w:rsidRDefault="00FA2AA3" w:rsidP="00FA2AA3">
    <w:pPr>
      <w:pStyle w:val="Encabezado"/>
      <w:jc w:val="center"/>
      <w:rPr>
        <w:rFonts w:ascii="Tunga" w:hAnsi="Tunga" w:cs="Tunga"/>
        <w:lang w:val="es-ES_tradnl"/>
      </w:rPr>
    </w:pPr>
    <w:r>
      <w:rPr>
        <w:rFonts w:ascii="Tunga" w:hAnsi="Tunga" w:cs="Tung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-836798</wp:posOffset>
          </wp:positionH>
          <wp:positionV relativeFrom="paragraph">
            <wp:posOffset>-139028</wp:posOffset>
          </wp:positionV>
          <wp:extent cx="545849" cy="655607"/>
          <wp:effectExtent l="19050" t="0" r="6601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849" cy="6556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9C7">
      <w:rPr>
        <w:rFonts w:ascii="Tunga" w:hAnsi="Tunga" w:cs="Tunga"/>
        <w:lang w:val="es-ES_tradnl"/>
      </w:rPr>
      <w:t>UNIVERSIDAD TECNOLÓGICA NACIONAL -</w:t>
    </w:r>
    <w:r>
      <w:rPr>
        <w:rFonts w:ascii="Tunga" w:hAnsi="Tunga" w:cs="Tunga"/>
        <w:lang w:val="es-ES_tradnl"/>
      </w:rPr>
      <w:t xml:space="preserve"> </w:t>
    </w:r>
    <w:r w:rsidRPr="00C529C7">
      <w:rPr>
        <w:rFonts w:ascii="Tunga" w:hAnsi="Tunga" w:cs="Tunga"/>
        <w:lang w:val="es-ES_tradnl"/>
      </w:rPr>
      <w:t>FACULTAD REGIONAL DE CÓRDOBA</w:t>
    </w:r>
  </w:p>
  <w:p w:rsidR="00FA2AA3" w:rsidRDefault="00FA2AA3" w:rsidP="00FA2AA3">
    <w:pPr>
      <w:pStyle w:val="Encabezado"/>
      <w:jc w:val="center"/>
      <w:rPr>
        <w:rFonts w:ascii="Tunga" w:hAnsi="Tunga" w:cs="Tunga"/>
        <w:lang w:val="es-ES_tradnl"/>
      </w:rPr>
    </w:pPr>
    <w:r w:rsidRPr="00C529C7">
      <w:rPr>
        <w:rFonts w:ascii="Tunga" w:hAnsi="Tunga" w:cs="Tunga"/>
        <w:lang w:val="es-ES_tradnl"/>
      </w:rPr>
      <w:t>Ingeniería en Sistemas de Información</w:t>
    </w:r>
  </w:p>
  <w:p w:rsidR="00FA2AA3" w:rsidRPr="00C529C7" w:rsidRDefault="00FA2AA3" w:rsidP="00FA2AA3">
    <w:pPr>
      <w:pStyle w:val="Encabezado"/>
      <w:jc w:val="center"/>
      <w:rPr>
        <w:rFonts w:ascii="Tunga" w:hAnsi="Tunga" w:cs="Tunga"/>
        <w:lang w:val="es-ES_tradnl"/>
      </w:rPr>
    </w:pPr>
    <w:r>
      <w:rPr>
        <w:rFonts w:ascii="Tunga" w:hAnsi="Tunga" w:cs="Tunga"/>
        <w:lang w:val="es-ES_tradnl"/>
      </w:rPr>
      <w:t>PROYECTO FINAL - 2012</w:t>
    </w:r>
  </w:p>
  <w:p w:rsidR="00FA2AA3" w:rsidRDefault="00FA2AA3">
    <w:pPr>
      <w:pStyle w:val="Encabezado"/>
    </w:pPr>
  </w:p>
  <w:p w:rsidR="00FA2AA3" w:rsidRDefault="00FA2AA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AA3"/>
    <w:rsid w:val="00044BAC"/>
    <w:rsid w:val="000E454F"/>
    <w:rsid w:val="00202E4C"/>
    <w:rsid w:val="002937C9"/>
    <w:rsid w:val="004628BE"/>
    <w:rsid w:val="00600D13"/>
    <w:rsid w:val="008C2400"/>
    <w:rsid w:val="00CD281C"/>
    <w:rsid w:val="00DE13A0"/>
    <w:rsid w:val="00FA2AA3"/>
    <w:rsid w:val="00FE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A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AA3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FA2A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AA3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A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A3"/>
    <w:rPr>
      <w:rFonts w:ascii="Tahoma" w:eastAsia="Times New Roman" w:hAnsi="Tahoma" w:cs="Tahoma"/>
      <w:sz w:val="16"/>
      <w:szCs w:val="1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14BF4-8391-427E-880D-D0E31812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cp:lastPrinted>2012-06-26T19:23:00Z</cp:lastPrinted>
  <dcterms:created xsi:type="dcterms:W3CDTF">2012-06-26T17:51:00Z</dcterms:created>
  <dcterms:modified xsi:type="dcterms:W3CDTF">2012-06-26T19:23:00Z</dcterms:modified>
</cp:coreProperties>
</file>