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r w:rsidR="00762121">
        <w:rPr>
          <w:lang w:val="es-ES"/>
        </w:rPr>
        <w:t>Fernández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102193">
        <w:rPr>
          <w:lang w:val="es-ES"/>
        </w:rPr>
        <w:t>28</w:t>
      </w:r>
      <w:r>
        <w:rPr>
          <w:lang w:val="es-ES"/>
        </w:rPr>
        <w:t>/</w:t>
      </w:r>
      <w:r w:rsidR="00102193">
        <w:rPr>
          <w:lang w:val="es-ES"/>
        </w:rPr>
        <w:t>06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F827E3">
        <w:rPr>
          <w:lang w:val="es-ES"/>
        </w:rPr>
        <w:t>2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102193">
        <w:rPr>
          <w:lang w:val="es-ES"/>
        </w:rPr>
        <w:t>1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r w:rsidR="00762121" w:rsidRPr="00A116DD">
              <w:rPr>
                <w:sz w:val="16"/>
                <w:szCs w:val="16"/>
                <w:lang w:val="es-ES"/>
              </w:rPr>
              <w:t>método</w:t>
            </w:r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 w:rsidR="00102193">
              <w:rPr>
                <w:sz w:val="16"/>
                <w:szCs w:val="16"/>
                <w:lang w:val="es-ES"/>
              </w:rPr>
              <w:t xml:space="preserve"> 30</w:t>
            </w:r>
            <w:r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r w:rsidR="00762121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 xml:space="preserve"> </w:t>
            </w:r>
            <w:r w:rsidR="00762121" w:rsidRPr="00A116DD">
              <w:rPr>
                <w:sz w:val="16"/>
                <w:szCs w:val="16"/>
                <w:lang w:val="es-ES"/>
              </w:rPr>
              <w:t>recuperándola</w:t>
            </w:r>
            <w:r w:rsidRPr="00A116DD">
              <w:rPr>
                <w:sz w:val="16"/>
                <w:szCs w:val="16"/>
                <w:lang w:val="es-ES"/>
              </w:rPr>
              <w:t xml:space="preserve"> de la BD con la mejor calidad posible.</w:t>
            </w: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9D284E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r w:rsidR="00762121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>.</w:t>
            </w:r>
            <w:r w:rsidR="00862DBE">
              <w:rPr>
                <w:sz w:val="16"/>
                <w:szCs w:val="16"/>
                <w:lang w:val="es-ES"/>
              </w:rPr>
              <w:t xml:space="preserve"> (4</w:t>
            </w:r>
            <w:r>
              <w:rPr>
                <w:sz w:val="16"/>
                <w:szCs w:val="16"/>
                <w:lang w:val="es-ES"/>
              </w:rPr>
              <w:t>0%)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8E2190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="00930E81">
              <w:rPr>
                <w:sz w:val="16"/>
                <w:szCs w:val="16"/>
                <w:lang w:val="es-ES"/>
              </w:rPr>
              <w:t>(</w:t>
            </w:r>
            <w:r>
              <w:rPr>
                <w:sz w:val="16"/>
                <w:szCs w:val="16"/>
                <w:lang w:val="es-ES"/>
              </w:rPr>
              <w:t>20%</w:t>
            </w:r>
            <w:r w:rsidR="00930E81">
              <w:rPr>
                <w:sz w:val="16"/>
                <w:szCs w:val="16"/>
                <w:lang w:val="es-ES"/>
              </w:rPr>
              <w:t>)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102193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</w:t>
            </w:r>
            <w:r w:rsidR="00762121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 xml:space="preserve"> comprimidas en la base de datos.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102193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Investigar sobre funcionalidades de WPF y Microsoft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blend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----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102193"/>
    <w:rsid w:val="00290F68"/>
    <w:rsid w:val="003C5B78"/>
    <w:rsid w:val="003D20D2"/>
    <w:rsid w:val="003E082E"/>
    <w:rsid w:val="00483512"/>
    <w:rsid w:val="00630669"/>
    <w:rsid w:val="006718CB"/>
    <w:rsid w:val="006909FC"/>
    <w:rsid w:val="0069726F"/>
    <w:rsid w:val="00762121"/>
    <w:rsid w:val="00854B0C"/>
    <w:rsid w:val="00862DBE"/>
    <w:rsid w:val="008E2190"/>
    <w:rsid w:val="00930E81"/>
    <w:rsid w:val="0094103E"/>
    <w:rsid w:val="009A048E"/>
    <w:rsid w:val="009D284E"/>
    <w:rsid w:val="00A116DD"/>
    <w:rsid w:val="00A30318"/>
    <w:rsid w:val="00B10E46"/>
    <w:rsid w:val="00D502F2"/>
    <w:rsid w:val="00DA6C86"/>
    <w:rsid w:val="00E05E62"/>
    <w:rsid w:val="00E14FD6"/>
    <w:rsid w:val="00E32081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10</cp:revision>
  <dcterms:created xsi:type="dcterms:W3CDTF">2012-07-03T19:49:00Z</dcterms:created>
  <dcterms:modified xsi:type="dcterms:W3CDTF">2013-09-21T22:01:00Z</dcterms:modified>
</cp:coreProperties>
</file>