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0B647E">
        <w:rPr>
          <w:lang w:val="es-ES"/>
        </w:rPr>
        <w:t>3</w:t>
      </w:r>
      <w:r w:rsidR="00DE4236">
        <w:rPr>
          <w:lang w:val="es-ES"/>
        </w:rPr>
        <w:t>0</w:t>
      </w:r>
      <w:r>
        <w:rPr>
          <w:lang w:val="es-ES"/>
        </w:rPr>
        <w:t>/</w:t>
      </w:r>
      <w:r w:rsidR="006A268A">
        <w:rPr>
          <w:lang w:val="es-ES"/>
        </w:rPr>
        <w:t>10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72A1D">
        <w:rPr>
          <w:lang w:val="es-ES"/>
        </w:rPr>
        <w:t>4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DE4236">
        <w:rPr>
          <w:lang w:val="es-ES"/>
        </w:rPr>
        <w:t>5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6A268A" w:rsidRDefault="00E32081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AB7C53" w:rsidRDefault="00E32081" w:rsidP="0072458F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72458F" w:rsidRPr="006A268A" w:rsidRDefault="0072458F" w:rsidP="0072458F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Desarrollar un gestor de aplicaciones de avisos publicitarios del sitio web.</w:t>
            </w:r>
          </w:p>
          <w:p w:rsidR="00E32081" w:rsidRPr="0072458F" w:rsidRDefault="00E32081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AB7C53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0B647E" w:rsidRPr="006A268A" w:rsidRDefault="000B647E" w:rsidP="000B647E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modelo de base de datos del sitio web.</w:t>
            </w:r>
          </w:p>
          <w:p w:rsidR="0045609D" w:rsidRPr="0045609D" w:rsidRDefault="0045609D" w:rsidP="000B647E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13521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135219" w:rsidRDefault="0045609D" w:rsidP="004B408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B4089" w:rsidRPr="006A268A" w:rsidRDefault="004B4089" w:rsidP="004B4089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 xml:space="preserve">Realizar pruebas de </w:t>
            </w:r>
            <w:r w:rsidR="00922A59" w:rsidRPr="006A268A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6A268A">
              <w:rPr>
                <w:rFonts w:ascii="Arial" w:hAnsi="Arial" w:cs="Arial"/>
                <w:sz w:val="16"/>
                <w:szCs w:val="16"/>
              </w:rPr>
              <w:t xml:space="preserve"> del sitio web de gestión de </w:t>
            </w:r>
            <w:r w:rsidR="00922A59" w:rsidRPr="006A268A">
              <w:rPr>
                <w:rFonts w:ascii="Arial" w:hAnsi="Arial" w:cs="Arial"/>
                <w:sz w:val="16"/>
                <w:szCs w:val="16"/>
              </w:rPr>
              <w:t>clientes sobre</w:t>
            </w:r>
            <w:r w:rsidRPr="006A268A">
              <w:rPr>
                <w:rFonts w:ascii="Arial" w:hAnsi="Arial" w:cs="Arial"/>
                <w:sz w:val="16"/>
                <w:szCs w:val="16"/>
              </w:rPr>
              <w:t xml:space="preserve"> plataforma de captura de imágenes</w:t>
            </w:r>
          </w:p>
          <w:p w:rsidR="0045609D" w:rsidRPr="004B4089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6A268A" w:rsidRDefault="0045609D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C75087" w:rsidRDefault="0045609D" w:rsidP="004B408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B4089" w:rsidRPr="006A268A" w:rsidRDefault="004B4089" w:rsidP="004B4089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Implementar el modelo de base de dato para la aplicación de catálogo.</w:t>
            </w:r>
          </w:p>
          <w:p w:rsidR="0045609D" w:rsidRPr="004B4089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2B777E" w:rsidTr="001648DA">
        <w:trPr>
          <w:trHeight w:val="306"/>
        </w:trPr>
        <w:tc>
          <w:tcPr>
            <w:tcW w:w="1802" w:type="dxa"/>
            <w:vAlign w:val="bottom"/>
          </w:tcPr>
          <w:p w:rsidR="002B777E" w:rsidRPr="006A268A" w:rsidRDefault="002B777E" w:rsidP="00A84880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2B777E" w:rsidRPr="006A268A" w:rsidRDefault="002B777E" w:rsidP="002B777E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Realizar pruebas sobre el módulo gestor y generador de publicidad.</w:t>
            </w:r>
          </w:p>
          <w:p w:rsidR="002B777E" w:rsidRPr="0045609D" w:rsidRDefault="002B777E" w:rsidP="002B777E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80%</w:t>
            </w:r>
          </w:p>
        </w:tc>
        <w:tc>
          <w:tcPr>
            <w:tcW w:w="1870" w:type="dxa"/>
            <w:vAlign w:val="bottom"/>
          </w:tcPr>
          <w:p w:rsidR="002B777E" w:rsidRPr="0045609D" w:rsidRDefault="002B777E" w:rsidP="000901D1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934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2B777E" w:rsidTr="00891B2D">
        <w:trPr>
          <w:trHeight w:val="306"/>
        </w:trPr>
        <w:tc>
          <w:tcPr>
            <w:tcW w:w="1802" w:type="dxa"/>
          </w:tcPr>
          <w:p w:rsidR="002B777E" w:rsidRPr="006A268A" w:rsidRDefault="002B777E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2B777E" w:rsidRPr="006A268A" w:rsidRDefault="002B777E" w:rsidP="00C75087">
            <w:pPr>
              <w:rPr>
                <w:rFonts w:ascii="Arial" w:hAnsi="Arial" w:cs="Arial"/>
                <w:sz w:val="16"/>
                <w:szCs w:val="16"/>
              </w:rPr>
            </w:pPr>
            <w:r w:rsidRPr="006A268A">
              <w:rPr>
                <w:rFonts w:ascii="Arial" w:hAnsi="Arial" w:cs="Arial"/>
                <w:sz w:val="16"/>
                <w:szCs w:val="16"/>
              </w:rPr>
              <w:t>Documentar Avances de Funcionalidades Implementadas</w:t>
            </w:r>
          </w:p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90%</w:t>
            </w:r>
          </w:p>
        </w:tc>
        <w:tc>
          <w:tcPr>
            <w:tcW w:w="187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2B777E" w:rsidTr="004F035A">
        <w:trPr>
          <w:trHeight w:val="306"/>
        </w:trPr>
        <w:tc>
          <w:tcPr>
            <w:tcW w:w="1802" w:type="dxa"/>
            <w:vAlign w:val="bottom"/>
          </w:tcPr>
          <w:p w:rsidR="002B777E" w:rsidRPr="0045609D" w:rsidRDefault="002B777E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2B777E" w:rsidRPr="0045609D" w:rsidRDefault="002B777E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  <w:p w:rsidR="00CA4B01" w:rsidRDefault="00CA4B01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418"/>
        <w:gridCol w:w="1134"/>
      </w:tblGrid>
      <w:tr w:rsidR="00D502F2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352AB7">
        <w:trPr>
          <w:trHeight w:val="301"/>
        </w:trPr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5236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236"/>
            </w:tblGrid>
            <w:tr w:rsidR="00053D79" w:rsidRPr="00053D79" w:rsidTr="00830CD4">
              <w:trPr>
                <w:trHeight w:val="255"/>
              </w:trPr>
              <w:tc>
                <w:tcPr>
                  <w:tcW w:w="5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3D79" w:rsidRPr="00830CD4" w:rsidRDefault="00053D79" w:rsidP="00830CD4">
                  <w:r w:rsidRPr="00830CD4">
                    <w:t xml:space="preserve">Acta de Sprint </w:t>
                  </w:r>
                  <w:proofErr w:type="spellStart"/>
                  <w:r w:rsidRPr="00830CD4">
                    <w:t>Review</w:t>
                  </w:r>
                  <w:proofErr w:type="spellEnd"/>
                </w:p>
              </w:tc>
            </w:tr>
          </w:tbl>
          <w:p w:rsidR="00053D79" w:rsidRP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</w:t>
            </w:r>
            <w:proofErr w:type="spellStart"/>
            <w:r w:rsidRPr="00217314">
              <w:rPr>
                <w:rFonts w:cstheme="minorHAnsi"/>
                <w:color w:val="000000"/>
                <w:sz w:val="18"/>
                <w:szCs w:val="18"/>
              </w:rPr>
              <w:t>SprintsDevelopment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Informe</w:t>
            </w:r>
            <w:r w:rsidR="00AE42E8">
              <w:rPr>
                <w:rFonts w:cstheme="minorHAnsi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Revisiones de SPRINT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 de base de datos.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6450F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450F6">
              <w:rPr>
                <w:rFonts w:cstheme="minorHAnsi"/>
                <w:color w:val="000000"/>
                <w:sz w:val="18"/>
                <w:szCs w:val="18"/>
                <w:lang w:val="es-ES"/>
              </w:rPr>
              <w:t>Proyecto Final\Proyecto final\</w:t>
            </w:r>
            <w:proofErr w:type="spellStart"/>
            <w:r w:rsidRPr="006450F6">
              <w:rPr>
                <w:rFonts w:cstheme="minorHAnsi"/>
                <w:color w:val="000000"/>
                <w:sz w:val="18"/>
                <w:szCs w:val="18"/>
                <w:lang w:val="es-ES"/>
              </w:rPr>
              <w:t>DiagramaDeClasesDeProyecto</w:t>
            </w:r>
            <w:proofErr w:type="spellEnd"/>
            <w:r w:rsidRPr="006450F6">
              <w:rPr>
                <w:rFonts w:cstheme="minorHAnsi"/>
                <w:color w:val="000000"/>
                <w:sz w:val="18"/>
                <w:szCs w:val="18"/>
                <w:lang w:val="es-ES"/>
              </w:rPr>
              <w:t>\ DiagramaDeClasesDeProyecto.eap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B34EF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Entidad </w:t>
            </w:r>
            <w:r w:rsidR="00352AB7">
              <w:rPr>
                <w:rFonts w:cstheme="minorHAnsi"/>
                <w:color w:val="000000"/>
                <w:sz w:val="18"/>
                <w:szCs w:val="18"/>
              </w:rPr>
              <w:t>Relación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descriptivo de la Base de 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Matriz de trazabilidad de </w:t>
            </w:r>
            <w:proofErr w:type="spellStart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RQs</w:t>
            </w:r>
            <w:proofErr w:type="spellEnd"/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(README)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52AB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Matriz que identifica la resolución de requerimientos basada en código.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proofErr w:type="spellStart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utoriales</w:t>
            </w:r>
            <w:proofErr w:type="spellEnd"/>
            <w:r w:rsidR="00830CD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descriptivos para Auto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gestión y Manejo de la Interfaz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957FC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 w:rsidRPr="007957FC">
              <w:rPr>
                <w:rFonts w:cstheme="minorHAnsi"/>
                <w:color w:val="000000"/>
                <w:sz w:val="18"/>
                <w:szCs w:val="18"/>
              </w:rPr>
              <w:t>\Proyecto Final\Proyecto final</w:t>
            </w:r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CapturasManual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B34EF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Tutoriales de manejo y navegación de interfaz WEB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DTE del Modulo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transición de estados que muestra la </w:t>
            </w:r>
            <w:r w:rsidR="00352AB7">
              <w:rPr>
                <w:rFonts w:cstheme="minorHAnsi"/>
                <w:color w:val="000000"/>
                <w:sz w:val="18"/>
                <w:szCs w:val="18"/>
              </w:rPr>
              <w:t>interacción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de las personas con el equipo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transición de estados que analiza el movimiento para traducirlo en gestos predefinidos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Despliegue de toda la Plataforma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F2228A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3E1569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despliegue que muestra la forma en que se extiende el sistema con todos sus nodos correspondientes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3E156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Completar Diagrama de Clase de Diseño de toda la Plataforma</w:t>
            </w:r>
            <w:r w:rsidR="003E156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87381F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 la plataforma incluyendo los módulos web y de interacción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Clase de Diseño de Módulo de Interacción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2228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 w:rsidR="00F2228A"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Diagrama de clases de diseño descriptivo del sistema. </w:t>
            </w: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Modulo de </w:t>
            </w:r>
            <w:r w:rsidR="00352AB7">
              <w:rPr>
                <w:rFonts w:cstheme="minorHAnsi"/>
                <w:color w:val="000000"/>
                <w:sz w:val="18"/>
                <w:szCs w:val="18"/>
              </w:rPr>
              <w:t>Interacción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Diagrama de Clase de Diseño de Módulo Web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E156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4051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 diseño descriptivo del sistema. Modulo Web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Diagrama de Arquitectura de Paquetes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72237F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\Proyecto Final\Proyecto final\</w:t>
            </w:r>
            <w:proofErr w:type="spellStart"/>
            <w:r w:rsidRPr="00724051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  <w:r>
              <w:t xml:space="preserve"> 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Diagrama</w:t>
            </w:r>
            <w:r>
              <w:rPr>
                <w:rFonts w:cstheme="minorHAnsi"/>
                <w:color w:val="000000"/>
                <w:sz w:val="18"/>
                <w:szCs w:val="18"/>
              </w:rPr>
              <w:t>s</w:t>
            </w:r>
            <w:r w:rsidRPr="00724051"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52AB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descriptivo de la arquitectura del sistema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 Preliminar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17314">
              <w:rPr>
                <w:rFonts w:cstheme="minorHAnsi"/>
                <w:color w:val="000000"/>
                <w:sz w:val="18"/>
                <w:szCs w:val="18"/>
              </w:rPr>
              <w:t>Proyecto Final\Proyecto final\Informe</w:t>
            </w:r>
            <w:r>
              <w:rPr>
                <w:rFonts w:cstheme="minorHAnsi"/>
                <w:color w:val="000000"/>
                <w:sz w:val="18"/>
                <w:szCs w:val="18"/>
              </w:rPr>
              <w:t>s\</w:t>
            </w:r>
            <w:r w:rsidRPr="00217314">
              <w:rPr>
                <w:rFonts w:cstheme="minorHAnsi"/>
                <w:color w:val="000000"/>
                <w:sz w:val="18"/>
                <w:szCs w:val="18"/>
              </w:rPr>
              <w:t>InformePrelimarFinal.docx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21731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Informe con la descripción del proyecto y el producto, estimaciones,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</w:t>
            </w: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omenclatura de </w:t>
            </w:r>
            <w:r w:rsidR="00830CD4"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Código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352AB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Referencias de código para poder realizar seguimientos sobre el mismo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53D79" w:rsidTr="00352AB7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53D79"/>
    <w:rsid w:val="000B647E"/>
    <w:rsid w:val="000F6660"/>
    <w:rsid w:val="00102193"/>
    <w:rsid w:val="0012294A"/>
    <w:rsid w:val="00135219"/>
    <w:rsid w:val="00172A1D"/>
    <w:rsid w:val="00217314"/>
    <w:rsid w:val="00263463"/>
    <w:rsid w:val="00290BC1"/>
    <w:rsid w:val="00290F68"/>
    <w:rsid w:val="002A2074"/>
    <w:rsid w:val="002B777E"/>
    <w:rsid w:val="00352AB7"/>
    <w:rsid w:val="003C5B78"/>
    <w:rsid w:val="003D20D2"/>
    <w:rsid w:val="003E082E"/>
    <w:rsid w:val="003E1569"/>
    <w:rsid w:val="0045609D"/>
    <w:rsid w:val="00483512"/>
    <w:rsid w:val="004B4089"/>
    <w:rsid w:val="005D0083"/>
    <w:rsid w:val="00606EA4"/>
    <w:rsid w:val="00630669"/>
    <w:rsid w:val="00630759"/>
    <w:rsid w:val="006450F6"/>
    <w:rsid w:val="006718CB"/>
    <w:rsid w:val="0069726F"/>
    <w:rsid w:val="006A268A"/>
    <w:rsid w:val="006C28AC"/>
    <w:rsid w:val="006F1F70"/>
    <w:rsid w:val="0072237F"/>
    <w:rsid w:val="00724051"/>
    <w:rsid w:val="0072458F"/>
    <w:rsid w:val="007957FC"/>
    <w:rsid w:val="007E0C0D"/>
    <w:rsid w:val="008175DB"/>
    <w:rsid w:val="00830CD4"/>
    <w:rsid w:val="00854B0C"/>
    <w:rsid w:val="00862DBE"/>
    <w:rsid w:val="0087381F"/>
    <w:rsid w:val="008E2190"/>
    <w:rsid w:val="008E500A"/>
    <w:rsid w:val="00922A59"/>
    <w:rsid w:val="00930E81"/>
    <w:rsid w:val="0094103E"/>
    <w:rsid w:val="009A048E"/>
    <w:rsid w:val="009D284E"/>
    <w:rsid w:val="00A116DD"/>
    <w:rsid w:val="00A30318"/>
    <w:rsid w:val="00A84880"/>
    <w:rsid w:val="00AA574F"/>
    <w:rsid w:val="00AB7C53"/>
    <w:rsid w:val="00AE42E8"/>
    <w:rsid w:val="00AE50AF"/>
    <w:rsid w:val="00AF4D3B"/>
    <w:rsid w:val="00B10E46"/>
    <w:rsid w:val="00B34EF7"/>
    <w:rsid w:val="00B465F9"/>
    <w:rsid w:val="00B93293"/>
    <w:rsid w:val="00BD5DD7"/>
    <w:rsid w:val="00C32C74"/>
    <w:rsid w:val="00C75087"/>
    <w:rsid w:val="00CA4B01"/>
    <w:rsid w:val="00D419A5"/>
    <w:rsid w:val="00D502F2"/>
    <w:rsid w:val="00DA6C86"/>
    <w:rsid w:val="00DB0E48"/>
    <w:rsid w:val="00DE4236"/>
    <w:rsid w:val="00E05E62"/>
    <w:rsid w:val="00E14FD6"/>
    <w:rsid w:val="00E32081"/>
    <w:rsid w:val="00F2228A"/>
    <w:rsid w:val="00F470BD"/>
    <w:rsid w:val="00F827E3"/>
    <w:rsid w:val="00F85521"/>
    <w:rsid w:val="00F8559B"/>
    <w:rsid w:val="00FD6EF2"/>
    <w:rsid w:val="00F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14</cp:revision>
  <dcterms:created xsi:type="dcterms:W3CDTF">2012-10-15T21:19:00Z</dcterms:created>
  <dcterms:modified xsi:type="dcterms:W3CDTF">2013-10-19T06:50:00Z</dcterms:modified>
</cp:coreProperties>
</file>