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Default="00E71A50" w:rsidP="00E71A50">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Pr>
          <w:rFonts w:eastAsia="Times New Roman" w:cstheme="minorHAnsi"/>
          <w:b/>
          <w:bCs/>
          <w:color w:val="000000"/>
          <w:sz w:val="56"/>
          <w:szCs w:val="56"/>
          <w:lang w:eastAsia="es-AR"/>
        </w:rPr>
        <w:t>UNIVERSIDAD TECNOLÓGICA NACIONAL</w:t>
      </w:r>
    </w:p>
    <w:p w:rsidR="00920EBB" w:rsidRDefault="00920EBB" w:rsidP="00E71A50">
      <w:pPr>
        <w:spacing w:after="0" w:line="240" w:lineRule="auto"/>
        <w:jc w:val="center"/>
        <w:rPr>
          <w:rFonts w:eastAsia="Times New Roman" w:cstheme="minorHAnsi"/>
          <w:b/>
          <w:bCs/>
          <w:color w:val="000000"/>
          <w:sz w:val="56"/>
          <w:szCs w:val="56"/>
          <w:lang w:eastAsia="es-AR"/>
        </w:rPr>
      </w:pPr>
    </w:p>
    <w:p w:rsidR="00920EBB" w:rsidRDefault="00920EBB" w:rsidP="00E71A50">
      <w:pPr>
        <w:spacing w:after="0" w:line="240" w:lineRule="auto"/>
        <w:jc w:val="center"/>
        <w:rPr>
          <w:rFonts w:eastAsia="Times New Roman" w:cstheme="minorHAnsi"/>
          <w:b/>
          <w:bCs/>
          <w:color w:val="000000"/>
          <w:sz w:val="56"/>
          <w:szCs w:val="56"/>
          <w:lang w:eastAsia="es-AR"/>
        </w:rPr>
      </w:pPr>
      <w:r>
        <w:rPr>
          <w:rFonts w:eastAsia="Times New Roman" w:cstheme="minorHAnsi"/>
          <w:b/>
          <w:bCs/>
          <w:color w:val="000000"/>
          <w:sz w:val="56"/>
          <w:szCs w:val="56"/>
          <w:lang w:eastAsia="es-AR"/>
        </w:rPr>
        <w:t>FACULTAD REGIONAL CÓRDOBA</w:t>
      </w:r>
    </w:p>
    <w:p w:rsidR="00920EBB" w:rsidRDefault="00920EBB" w:rsidP="00E71A50">
      <w:pPr>
        <w:spacing w:after="0" w:line="240" w:lineRule="auto"/>
        <w:jc w:val="center"/>
        <w:rPr>
          <w:rFonts w:eastAsia="Times New Roman" w:cstheme="minorHAnsi"/>
          <w:b/>
          <w:bCs/>
          <w:color w:val="000000"/>
          <w:sz w:val="56"/>
          <w:szCs w:val="56"/>
          <w:lang w:eastAsia="es-AR"/>
        </w:rPr>
      </w:pPr>
    </w:p>
    <w:p w:rsidR="00920EBB" w:rsidRPr="00920EBB" w:rsidRDefault="00920EBB" w:rsidP="00E71A50">
      <w:pPr>
        <w:spacing w:after="0" w:line="240" w:lineRule="auto"/>
        <w:jc w:val="center"/>
        <w:rPr>
          <w:rFonts w:eastAsia="Times New Roman" w:cstheme="minorHAnsi"/>
          <w:b/>
          <w:bCs/>
          <w:color w:val="000000"/>
          <w:sz w:val="40"/>
          <w:szCs w:val="40"/>
          <w:lang w:eastAsia="es-AR"/>
        </w:rPr>
      </w:pPr>
      <w:r w:rsidRPr="00920EBB">
        <w:rPr>
          <w:rFonts w:eastAsia="Times New Roman" w:cstheme="minorHAnsi"/>
          <w:b/>
          <w:bCs/>
          <w:color w:val="000000"/>
          <w:sz w:val="40"/>
          <w:szCs w:val="40"/>
          <w:lang w:eastAsia="es-AR"/>
        </w:rPr>
        <w:t>Ingenieria en Sistemas de la información.</w:t>
      </w:r>
    </w:p>
    <w:p w:rsidR="00920EBB" w:rsidRPr="00920EBB" w:rsidRDefault="00920EBB" w:rsidP="00920EBB">
      <w:pPr>
        <w:spacing w:after="0" w:line="240" w:lineRule="auto"/>
        <w:rPr>
          <w:rFonts w:eastAsia="Times New Roman" w:cstheme="minorHAnsi"/>
          <w:b/>
          <w:bCs/>
          <w:color w:val="000000"/>
          <w:sz w:val="40"/>
          <w:szCs w:val="40"/>
          <w:lang w:eastAsia="es-AR"/>
        </w:rPr>
      </w:pPr>
    </w:p>
    <w:p w:rsidR="00E71A50" w:rsidRPr="00920EBB" w:rsidRDefault="00E71A50" w:rsidP="00E71A50">
      <w:pPr>
        <w:spacing w:after="0" w:line="240" w:lineRule="auto"/>
        <w:jc w:val="center"/>
        <w:rPr>
          <w:rFonts w:eastAsia="Times New Roman" w:cstheme="minorHAnsi"/>
          <w:color w:val="000000"/>
          <w:sz w:val="40"/>
          <w:szCs w:val="40"/>
          <w:lang w:eastAsia="es-AR"/>
        </w:rPr>
      </w:pPr>
      <w:r w:rsidRPr="00920EBB">
        <w:rPr>
          <w:rFonts w:eastAsia="Times New Roman" w:cstheme="minorHAnsi"/>
          <w:b/>
          <w:bCs/>
          <w:color w:val="000000"/>
          <w:sz w:val="40"/>
          <w:szCs w:val="40"/>
          <w:lang w:eastAsia="es-AR"/>
        </w:rPr>
        <w:t>PROYECTO FINAL</w:t>
      </w:r>
    </w:p>
    <w:p w:rsidR="00920EBB" w:rsidRDefault="00920EBB" w:rsidP="00920EBB">
      <w:pPr>
        <w:spacing w:after="0" w:line="240" w:lineRule="auto"/>
        <w:rPr>
          <w:rFonts w:eastAsia="Times New Roman" w:cstheme="minorHAnsi"/>
          <w:b/>
          <w:bCs/>
          <w:color w:val="000000"/>
          <w:sz w:val="36"/>
          <w:szCs w:val="36"/>
          <w:lang w:eastAsia="es-AR"/>
        </w:rPr>
      </w:pPr>
    </w:p>
    <w:p w:rsidR="00E71A50" w:rsidRPr="00920EBB" w:rsidRDefault="00E71A50" w:rsidP="00920EBB">
      <w:pPr>
        <w:spacing w:after="0" w:line="240" w:lineRule="auto"/>
        <w:jc w:val="center"/>
        <w:rPr>
          <w:rFonts w:eastAsia="Times New Roman" w:cstheme="minorHAnsi"/>
          <w:color w:val="000000"/>
          <w:sz w:val="36"/>
          <w:szCs w:val="36"/>
          <w:lang w:eastAsia="es-AR"/>
        </w:rPr>
      </w:pPr>
      <w:r w:rsidRPr="00FB77A4">
        <w:rPr>
          <w:rFonts w:eastAsia="Times New Roman" w:cstheme="minorHAnsi"/>
          <w:b/>
          <w:bCs/>
          <w:color w:val="000000"/>
          <w:sz w:val="36"/>
          <w:szCs w:val="36"/>
          <w:lang w:eastAsia="es-AR"/>
        </w:rPr>
        <w:t>INFORME PRELIMINAR</w:t>
      </w:r>
    </w:p>
    <w:p w:rsidR="00E71A50" w:rsidRDefault="00E71A50" w:rsidP="00E71A50">
      <w:pPr>
        <w:spacing w:after="0" w:line="240" w:lineRule="auto"/>
        <w:rPr>
          <w:rFonts w:ascii="Arial" w:eastAsia="Times New Roman" w:hAnsi="Arial" w:cs="Arial"/>
          <w:b/>
          <w:bCs/>
          <w:color w:val="000000"/>
          <w:sz w:val="29"/>
          <w:szCs w:val="29"/>
          <w:lang w:eastAsia="es-AR"/>
        </w:rPr>
      </w:pPr>
    </w:p>
    <w:p w:rsidR="00920EBB" w:rsidRDefault="00920EBB" w:rsidP="00FB77A4">
      <w:pPr>
        <w:spacing w:after="0" w:line="240" w:lineRule="auto"/>
        <w:rPr>
          <w:rFonts w:ascii="Arial" w:eastAsia="Times New Roman" w:hAnsi="Arial" w:cs="Arial"/>
          <w:b/>
          <w:bCs/>
          <w:color w:val="000000"/>
          <w:sz w:val="29"/>
          <w:szCs w:val="29"/>
          <w:lang w:eastAsia="es-AR"/>
        </w:rPr>
      </w:pPr>
    </w:p>
    <w:p w:rsidR="00920EBB" w:rsidRDefault="00E71A50" w:rsidP="00FB77A4">
      <w:pPr>
        <w:spacing w:after="0" w:line="240" w:lineRule="auto"/>
        <w:rPr>
          <w:rFonts w:ascii="Arial" w:eastAsia="Times New Roman" w:hAnsi="Arial" w:cs="Arial"/>
          <w:b/>
          <w:bCs/>
          <w:color w:val="000000"/>
          <w:sz w:val="29"/>
          <w:szCs w:val="29"/>
          <w:lang w:eastAsia="es-AR"/>
        </w:rPr>
      </w:pPr>
      <w:r w:rsidRPr="00E71A50">
        <w:rPr>
          <w:rFonts w:ascii="Arial" w:eastAsia="Times New Roman" w:hAnsi="Arial" w:cs="Arial"/>
          <w:b/>
          <w:bCs/>
          <w:color w:val="000000"/>
          <w:sz w:val="29"/>
          <w:szCs w:val="29"/>
          <w:lang w:eastAsia="es-AR"/>
        </w:rPr>
        <w:t>Profesores</w:t>
      </w:r>
      <w:r w:rsidRPr="00E71A50">
        <w:rPr>
          <w:rFonts w:ascii="Arial" w:eastAsia="Times New Roman" w:hAnsi="Arial" w:cs="Arial"/>
          <w:color w:val="000000"/>
          <w:sz w:val="29"/>
          <w:szCs w:val="29"/>
          <w:lang w:eastAsia="es-AR"/>
        </w:rPr>
        <w:t>:    </w:t>
      </w:r>
      <w:r w:rsidR="00920EBB">
        <w:rPr>
          <w:rFonts w:ascii="Arial" w:eastAsia="Times New Roman" w:hAnsi="Arial" w:cs="Arial"/>
          <w:color w:val="000000"/>
          <w:sz w:val="29"/>
          <w:szCs w:val="29"/>
          <w:lang w:eastAsia="es-AR"/>
        </w:rPr>
        <w:tab/>
      </w:r>
      <w:r w:rsidRPr="00E71A50">
        <w:rPr>
          <w:rFonts w:ascii="Arial" w:eastAsia="Times New Roman" w:hAnsi="Arial" w:cs="Arial"/>
          <w:color w:val="000000"/>
          <w:sz w:val="29"/>
          <w:szCs w:val="29"/>
          <w:lang w:eastAsia="es-AR"/>
        </w:rPr>
        <w:t>Zohil, Julio Cesar Nelson</w:t>
      </w: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color w:val="000000"/>
          <w:sz w:val="29"/>
          <w:szCs w:val="29"/>
          <w:lang w:eastAsia="es-AR"/>
        </w:rPr>
        <w:t>                        </w:t>
      </w:r>
      <w:r w:rsidR="00920EBB">
        <w:rPr>
          <w:rFonts w:ascii="Arial" w:eastAsia="Times New Roman" w:hAnsi="Arial" w:cs="Arial"/>
          <w:color w:val="000000"/>
          <w:sz w:val="29"/>
          <w:szCs w:val="29"/>
          <w:lang w:eastAsia="es-AR"/>
        </w:rPr>
        <w:tab/>
      </w:r>
      <w:r w:rsidRPr="00E71A50">
        <w:rPr>
          <w:rFonts w:ascii="Arial" w:eastAsia="Times New Roman" w:hAnsi="Arial" w:cs="Arial"/>
          <w:color w:val="000000"/>
          <w:sz w:val="29"/>
          <w:szCs w:val="29"/>
          <w:lang w:eastAsia="es-AR"/>
        </w:rPr>
        <w:t>Aquino, Francisco</w:t>
      </w: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color w:val="000000"/>
          <w:sz w:val="29"/>
          <w:szCs w:val="29"/>
          <w:lang w:eastAsia="es-AR"/>
        </w:rPr>
        <w:t>                        </w:t>
      </w:r>
      <w:r w:rsidR="00920EBB">
        <w:rPr>
          <w:rFonts w:ascii="Arial" w:eastAsia="Times New Roman" w:hAnsi="Arial" w:cs="Arial"/>
          <w:color w:val="000000"/>
          <w:sz w:val="29"/>
          <w:szCs w:val="29"/>
          <w:lang w:eastAsia="es-AR"/>
        </w:rPr>
        <w:tab/>
      </w:r>
      <w:r w:rsidRPr="00E71A50">
        <w:rPr>
          <w:rFonts w:ascii="Arial" w:eastAsia="Times New Roman" w:hAnsi="Arial" w:cs="Arial"/>
          <w:color w:val="000000"/>
          <w:sz w:val="29"/>
          <w:szCs w:val="29"/>
          <w:lang w:eastAsia="es-AR"/>
        </w:rPr>
        <w:t>Jaime, Natalia</w:t>
      </w:r>
      <w:r w:rsidRPr="00E71A50">
        <w:rPr>
          <w:rFonts w:ascii="Times New Roman" w:eastAsia="Times New Roman" w:hAnsi="Times New Roman" w:cs="Times New Roman"/>
          <w:color w:val="000000"/>
          <w:sz w:val="27"/>
          <w:szCs w:val="27"/>
          <w:lang w:eastAsia="es-AR"/>
        </w:rPr>
        <w:br/>
      </w:r>
    </w:p>
    <w:p w:rsidR="00920EBB" w:rsidRDefault="00E71A50" w:rsidP="00FB77A4">
      <w:pPr>
        <w:spacing w:after="0" w:line="240" w:lineRule="auto"/>
        <w:rPr>
          <w:rFonts w:ascii="Arial" w:eastAsia="Times New Roman" w:hAnsi="Arial" w:cs="Arial"/>
          <w:b/>
          <w:bCs/>
          <w:color w:val="000000"/>
          <w:sz w:val="29"/>
          <w:szCs w:val="29"/>
          <w:lang w:eastAsia="es-AR"/>
        </w:rPr>
      </w:pPr>
      <w:r w:rsidRPr="00E71A50">
        <w:rPr>
          <w:rFonts w:ascii="Arial" w:eastAsia="Times New Roman" w:hAnsi="Arial" w:cs="Arial"/>
          <w:b/>
          <w:bCs/>
          <w:color w:val="000000"/>
          <w:sz w:val="29"/>
          <w:szCs w:val="29"/>
          <w:lang w:eastAsia="es-AR"/>
        </w:rPr>
        <w:t xml:space="preserve">Grupo N°: </w:t>
      </w:r>
      <w:r w:rsidRPr="00E71A50">
        <w:rPr>
          <w:rFonts w:ascii="Arial" w:eastAsia="Times New Roman" w:hAnsi="Arial" w:cs="Arial"/>
          <w:color w:val="000000"/>
          <w:sz w:val="29"/>
          <w:szCs w:val="29"/>
          <w:lang w:eastAsia="es-AR"/>
        </w:rPr>
        <w:t>4</w:t>
      </w:r>
      <w:r w:rsidRPr="00E71A50">
        <w:rPr>
          <w:rFonts w:ascii="Times New Roman" w:eastAsia="Times New Roman" w:hAnsi="Times New Roman" w:cs="Times New Roman"/>
          <w:color w:val="000000"/>
          <w:sz w:val="27"/>
          <w:szCs w:val="27"/>
          <w:lang w:eastAsia="es-AR"/>
        </w:rPr>
        <w:br/>
      </w:r>
    </w:p>
    <w:p w:rsidR="00FB77A4" w:rsidRDefault="00E71A50" w:rsidP="00FB77A4">
      <w:pPr>
        <w:spacing w:after="0" w:line="240" w:lineRule="auto"/>
        <w:rPr>
          <w:rFonts w:ascii="Arial" w:eastAsia="Times New Roman" w:hAnsi="Arial" w:cs="Arial"/>
          <w:color w:val="000000"/>
          <w:sz w:val="29"/>
          <w:szCs w:val="29"/>
          <w:lang w:eastAsia="es-AR"/>
        </w:rPr>
      </w:pPr>
      <w:r w:rsidRPr="00E71A50">
        <w:rPr>
          <w:rFonts w:ascii="Arial" w:eastAsia="Times New Roman" w:hAnsi="Arial" w:cs="Arial"/>
          <w:b/>
          <w:bCs/>
          <w:color w:val="000000"/>
          <w:sz w:val="29"/>
          <w:szCs w:val="29"/>
          <w:lang w:eastAsia="es-AR"/>
        </w:rPr>
        <w:t>Integrantes:   </w:t>
      </w:r>
      <w:r w:rsidRPr="00E71A50">
        <w:rPr>
          <w:rFonts w:ascii="Arial" w:eastAsia="Times New Roman" w:hAnsi="Arial" w:cs="Arial"/>
          <w:b/>
          <w:bCs/>
          <w:color w:val="000000"/>
          <w:sz w:val="29"/>
          <w:lang w:eastAsia="es-AR"/>
        </w:rPr>
        <w:tab/>
      </w:r>
      <w:r w:rsidRPr="00E71A50">
        <w:rPr>
          <w:rFonts w:ascii="Arial" w:eastAsia="Times New Roman" w:hAnsi="Arial" w:cs="Arial"/>
          <w:color w:val="000000"/>
          <w:sz w:val="29"/>
          <w:szCs w:val="29"/>
          <w:lang w:eastAsia="es-AR"/>
        </w:rPr>
        <w:t>Kapica, Carlos           Legajo:</w:t>
      </w:r>
      <w:r w:rsidR="00A01BDE">
        <w:rPr>
          <w:rFonts w:ascii="Arial" w:eastAsia="Times New Roman" w:hAnsi="Arial" w:cs="Arial"/>
          <w:color w:val="000000"/>
          <w:sz w:val="29"/>
          <w:szCs w:val="29"/>
          <w:lang w:eastAsia="es-AR"/>
        </w:rPr>
        <w:t xml:space="preserve"> </w:t>
      </w:r>
      <w:r w:rsidRPr="00E71A50">
        <w:rPr>
          <w:rFonts w:ascii="Arial" w:eastAsia="Times New Roman" w:hAnsi="Arial" w:cs="Arial"/>
          <w:color w:val="000000"/>
          <w:sz w:val="29"/>
          <w:szCs w:val="29"/>
          <w:lang w:eastAsia="es-AR"/>
        </w:rPr>
        <w:t>51482</w:t>
      </w: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color w:val="000000"/>
          <w:sz w:val="29"/>
          <w:szCs w:val="29"/>
          <w:lang w:eastAsia="es-AR"/>
        </w:rPr>
        <w:t>                      </w:t>
      </w:r>
      <w:r w:rsidRPr="00E71A50">
        <w:rPr>
          <w:rFonts w:ascii="Arial" w:eastAsia="Times New Roman" w:hAnsi="Arial" w:cs="Arial"/>
          <w:color w:val="000000"/>
          <w:sz w:val="29"/>
          <w:lang w:eastAsia="es-AR"/>
        </w:rPr>
        <w:tab/>
      </w:r>
      <w:r w:rsidRPr="00E71A50">
        <w:rPr>
          <w:rFonts w:ascii="Arial" w:eastAsia="Times New Roman" w:hAnsi="Arial" w:cs="Arial"/>
          <w:color w:val="000000"/>
          <w:sz w:val="29"/>
          <w:szCs w:val="29"/>
          <w:lang w:eastAsia="es-AR"/>
        </w:rPr>
        <w:t>Liberal, Rodrigo         Legajo: 51658</w:t>
      </w: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color w:val="000000"/>
          <w:sz w:val="29"/>
          <w:szCs w:val="29"/>
          <w:lang w:eastAsia="es-AR"/>
        </w:rPr>
        <w:t>                      </w:t>
      </w:r>
      <w:r w:rsidRPr="00E71A50">
        <w:rPr>
          <w:rFonts w:ascii="Arial" w:eastAsia="Times New Roman" w:hAnsi="Arial" w:cs="Arial"/>
          <w:color w:val="000000"/>
          <w:sz w:val="29"/>
          <w:lang w:eastAsia="es-AR"/>
        </w:rPr>
        <w:tab/>
      </w:r>
      <w:r w:rsidRPr="00E71A50">
        <w:rPr>
          <w:rFonts w:ascii="Arial" w:eastAsia="Times New Roman" w:hAnsi="Arial" w:cs="Arial"/>
          <w:color w:val="000000"/>
          <w:sz w:val="29"/>
          <w:szCs w:val="29"/>
          <w:lang w:eastAsia="es-AR"/>
        </w:rPr>
        <w:t>Peker, Julián              Legajo:</w:t>
      </w:r>
      <w:r w:rsidR="00A01BDE">
        <w:rPr>
          <w:rFonts w:ascii="Arial" w:eastAsia="Times New Roman" w:hAnsi="Arial" w:cs="Arial"/>
          <w:color w:val="000000"/>
          <w:sz w:val="29"/>
          <w:szCs w:val="29"/>
          <w:lang w:eastAsia="es-AR"/>
        </w:rPr>
        <w:t xml:space="preserve"> </w:t>
      </w:r>
      <w:r w:rsidRPr="00E71A50">
        <w:rPr>
          <w:rFonts w:ascii="Arial" w:eastAsia="Times New Roman" w:hAnsi="Arial" w:cs="Arial"/>
          <w:color w:val="000000"/>
          <w:sz w:val="29"/>
          <w:szCs w:val="29"/>
          <w:lang w:eastAsia="es-AR"/>
        </w:rPr>
        <w:t>51395</w:t>
      </w:r>
    </w:p>
    <w:p w:rsidR="00FB77A4" w:rsidRDefault="00FB77A4" w:rsidP="00FB77A4">
      <w:pPr>
        <w:spacing w:after="0" w:line="240" w:lineRule="auto"/>
        <w:rPr>
          <w:rFonts w:ascii="Arial" w:eastAsia="Times New Roman" w:hAnsi="Arial" w:cs="Arial"/>
          <w:color w:val="000000"/>
          <w:sz w:val="29"/>
          <w:szCs w:val="29"/>
          <w:lang w:eastAsia="es-AR"/>
        </w:rPr>
      </w:pPr>
    </w:p>
    <w:p w:rsidR="00FB77A4" w:rsidRDefault="00FB77A4" w:rsidP="00FB77A4">
      <w:pPr>
        <w:spacing w:after="0" w:line="240" w:lineRule="auto"/>
        <w:rPr>
          <w:rFonts w:ascii="Times New Roman" w:eastAsia="Times New Roman" w:hAnsi="Times New Roman" w:cs="Times New Roman"/>
          <w:color w:val="000000"/>
          <w:sz w:val="27"/>
          <w:szCs w:val="27"/>
          <w:lang w:eastAsia="es-AR"/>
        </w:rPr>
      </w:pPr>
      <w:r w:rsidRPr="00920EBB">
        <w:rPr>
          <w:rFonts w:ascii="Arial" w:eastAsia="Times New Roman" w:hAnsi="Arial" w:cs="Arial"/>
          <w:b/>
          <w:color w:val="000000"/>
          <w:sz w:val="29"/>
          <w:szCs w:val="29"/>
          <w:lang w:eastAsia="es-AR"/>
        </w:rPr>
        <w:t>Curso:</w:t>
      </w:r>
      <w:r>
        <w:rPr>
          <w:rFonts w:ascii="Arial" w:eastAsia="Times New Roman" w:hAnsi="Arial" w:cs="Arial"/>
          <w:color w:val="000000"/>
          <w:sz w:val="29"/>
          <w:szCs w:val="29"/>
          <w:lang w:eastAsia="es-AR"/>
        </w:rPr>
        <w:t xml:space="preserve"> 4K4.</w:t>
      </w:r>
    </w:p>
    <w:p w:rsidR="00FB77A4" w:rsidRDefault="00FB77A4" w:rsidP="00FB77A4">
      <w:pPr>
        <w:spacing w:after="0" w:line="240" w:lineRule="auto"/>
        <w:rPr>
          <w:rFonts w:ascii="Times New Roman" w:eastAsia="Times New Roman" w:hAnsi="Times New Roman" w:cs="Times New Roman"/>
          <w:color w:val="000000"/>
          <w:sz w:val="27"/>
          <w:szCs w:val="27"/>
          <w:lang w:eastAsia="es-AR"/>
        </w:rPr>
      </w:pPr>
    </w:p>
    <w:p w:rsidR="00FB77A4" w:rsidRPr="00FB77A4" w:rsidRDefault="00FB77A4" w:rsidP="00FB77A4">
      <w:pPr>
        <w:spacing w:after="0" w:line="240" w:lineRule="auto"/>
        <w:rPr>
          <w:rFonts w:ascii="Times New Roman" w:eastAsia="Times New Roman" w:hAnsi="Times New Roman" w:cs="Times New Roman"/>
          <w:color w:val="000000"/>
          <w:sz w:val="27"/>
          <w:szCs w:val="27"/>
          <w:lang w:eastAsia="es-AR"/>
        </w:rPr>
      </w:pPr>
    </w:p>
    <w:p w:rsidR="00E71A50" w:rsidRPr="00FB77A4" w:rsidRDefault="00FB77A4" w:rsidP="00920EBB">
      <w:pPr>
        <w:spacing w:after="0" w:line="240" w:lineRule="auto"/>
        <w:rPr>
          <w:rFonts w:ascii="Arial" w:eastAsia="Times New Roman" w:hAnsi="Arial" w:cs="Arial"/>
          <w:b/>
          <w:bCs/>
          <w:color w:val="000000"/>
          <w:sz w:val="29"/>
          <w:szCs w:val="29"/>
          <w:lang w:eastAsia="es-AR"/>
        </w:rPr>
      </w:pPr>
      <w:r>
        <w:rPr>
          <w:rFonts w:ascii="Arial" w:eastAsia="Times New Roman" w:hAnsi="Arial" w:cs="Arial"/>
          <w:b/>
          <w:bCs/>
          <w:color w:val="000000"/>
          <w:sz w:val="29"/>
          <w:szCs w:val="29"/>
          <w:lang w:eastAsia="es-AR"/>
        </w:rPr>
        <w:t>Fecha de entrega: 04-04-2012</w:t>
      </w:r>
    </w:p>
    <w:p w:rsidR="00FB77A4" w:rsidRDefault="00FB77A4" w:rsidP="00FB77A4">
      <w:pPr>
        <w:rPr>
          <w:rFonts w:ascii="Arial" w:hAnsi="Arial" w:cs="Arial"/>
          <w:b/>
          <w:bCs/>
          <w:sz w:val="28"/>
          <w:szCs w:val="28"/>
          <w:shd w:val="clear" w:color="auto" w:fill="F8F8F8"/>
        </w:rPr>
      </w:pPr>
      <w:r>
        <w:rPr>
          <w:rFonts w:ascii="Arial" w:hAnsi="Arial" w:cs="Arial"/>
          <w:b/>
          <w:bCs/>
          <w:sz w:val="28"/>
          <w:szCs w:val="28"/>
          <w:shd w:val="clear" w:color="auto" w:fill="F8F8F8"/>
        </w:rPr>
        <w:br w:type="page"/>
      </w:r>
    </w:p>
    <w:p w:rsidR="003C76AE" w:rsidRDefault="003C76AE" w:rsidP="001858B8">
      <w:pPr>
        <w:jc w:val="center"/>
        <w:rPr>
          <w:rFonts w:ascii="Arial" w:hAnsi="Arial" w:cs="Arial"/>
          <w:b/>
          <w:bCs/>
          <w:sz w:val="28"/>
          <w:szCs w:val="28"/>
          <w:shd w:val="clear" w:color="auto" w:fill="F8F8F8"/>
        </w:rPr>
      </w:pPr>
      <w:r>
        <w:rPr>
          <w:rFonts w:ascii="Arial" w:hAnsi="Arial" w:cs="Arial"/>
          <w:b/>
          <w:bCs/>
          <w:sz w:val="28"/>
          <w:szCs w:val="28"/>
          <w:shd w:val="clear" w:color="auto" w:fill="F8F8F8"/>
        </w:rPr>
        <w:lastRenderedPageBreak/>
        <w:t>Índice</w:t>
      </w: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1858B8">
      <w:pPr>
        <w:rPr>
          <w:rFonts w:ascii="Arial" w:hAnsi="Arial" w:cs="Arial"/>
          <w:b/>
          <w:bCs/>
          <w:sz w:val="28"/>
          <w:szCs w:val="28"/>
          <w:shd w:val="clear" w:color="auto" w:fill="F8F8F8"/>
        </w:rPr>
      </w:pPr>
    </w:p>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Arial" w:eastAsia="Times New Roman" w:hAnsi="Arial" w:cs="Arial"/>
          <w:b/>
          <w:bCs/>
          <w:color w:val="000000"/>
          <w:sz w:val="29"/>
          <w:szCs w:val="29"/>
          <w:lang w:eastAsia="es-AR"/>
        </w:rPr>
        <w:lastRenderedPageBreak/>
        <w:br/>
        <w:t>Objetivo</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Arial" w:eastAsia="Times New Roman" w:hAnsi="Arial" w:cs="Arial"/>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Arial" w:eastAsia="Times New Roman" w:hAnsi="Arial" w:cs="Arial"/>
          <w:b/>
          <w:bCs/>
          <w:color w:val="222222"/>
          <w:sz w:val="29"/>
          <w:szCs w:val="29"/>
          <w:lang w:eastAsia="es-AR"/>
        </w:rPr>
        <w:t>Aspectos a Abordar</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Arial" w:eastAsia="Times New Roman" w:hAnsi="Arial" w:cs="Arial"/>
          <w:color w:val="222222"/>
          <w:sz w:val="24"/>
          <w:szCs w:val="24"/>
          <w:lang w:eastAsia="es-AR"/>
        </w:rPr>
        <w:t>Objetivos y planes de la empresa:</w:t>
      </w:r>
    </w:p>
    <w:p w:rsidR="00E71A50" w:rsidRPr="00E71A50" w:rsidRDefault="00E71A50" w:rsidP="00E71A50">
      <w:pPr>
        <w:numPr>
          <w:ilvl w:val="0"/>
          <w:numId w:val="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Nombre de la Empresa: RidSoftware     </w:t>
      </w:r>
    </w:p>
    <w:p w:rsidR="00E71A50" w:rsidRPr="00E71A50" w:rsidRDefault="00E71A50" w:rsidP="00E71A50">
      <w:pPr>
        <w:numPr>
          <w:ilvl w:val="0"/>
          <w:numId w:val="3"/>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 xml:space="preserve">Objetivos: realizar y vender pautas publicitarias innovadoras a través de la </w:t>
      </w:r>
      <w:r w:rsidRPr="00E71A50">
        <w:rPr>
          <w:rFonts w:ascii="Arial" w:eastAsia="Times New Roman" w:hAnsi="Arial" w:cs="Arial"/>
          <w:color w:val="333333"/>
          <w:sz w:val="24"/>
          <w:szCs w:val="24"/>
          <w:lang w:eastAsia="es-AR"/>
        </w:rPr>
        <w:t xml:space="preserve">implementación de nuevas tendencias y estrategias comunicacionales, empleando </w:t>
      </w:r>
      <w:r w:rsidRPr="00E71A50">
        <w:rPr>
          <w:rFonts w:ascii="Arial" w:eastAsia="Times New Roman" w:hAnsi="Arial" w:cs="Arial"/>
          <w:color w:val="222222"/>
          <w:sz w:val="24"/>
          <w:szCs w:val="24"/>
          <w:lang w:eastAsia="es-AR"/>
        </w:rPr>
        <w:t>de nuevas tecnologías de hardware y software.</w:t>
      </w:r>
    </w:p>
    <w:p w:rsidR="00E71A50" w:rsidRPr="00E71A50" w:rsidRDefault="00E71A50" w:rsidP="00E71A50">
      <w:pPr>
        <w:numPr>
          <w:ilvl w:val="0"/>
          <w:numId w:val="4"/>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E71A50">
        <w:rPr>
          <w:rFonts w:ascii="Arial" w:eastAsia="Times New Roman" w:hAnsi="Arial" w:cs="Arial"/>
          <w:color w:val="222222"/>
          <w:sz w:val="24"/>
          <w:szCs w:val="24"/>
          <w:lang w:eastAsia="es-AR"/>
        </w:rPr>
        <w:br/>
        <w:t>Además se desea aprovechar los datos analizados de los receptores, para emplearlos en informes y técnicas de investigación de mercado.</w:t>
      </w:r>
    </w:p>
    <w:p w:rsidR="00E71A50" w:rsidRPr="00E71A50" w:rsidRDefault="00E71A50" w:rsidP="00E71A50">
      <w:pPr>
        <w:numPr>
          <w:ilvl w:val="0"/>
          <w:numId w:val="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El tipo de actividad que desarrolla la empresa es producción y venta de pautas publicitarias empleando nuevas tecnologías de hardware y software.</w:t>
      </w:r>
    </w:p>
    <w:p w:rsidR="00E71A50" w:rsidRPr="00E71A50" w:rsidRDefault="00E71A50" w:rsidP="00E71A50">
      <w:pPr>
        <w:numPr>
          <w:ilvl w:val="0"/>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El medio de ambiente se desarrolla en el ambiente de mercado publicitario.</w:t>
      </w:r>
    </w:p>
    <w:p w:rsidR="00E71A50" w:rsidRPr="00E71A50" w:rsidRDefault="00E71A50" w:rsidP="00E71A50">
      <w:pPr>
        <w:numPr>
          <w:ilvl w:val="1"/>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Clientes: aquellas empresas que desean realizar una pauta publicitaria innovadora.</w:t>
      </w:r>
    </w:p>
    <w:p w:rsidR="00E71A50" w:rsidRPr="00E71A50" w:rsidRDefault="00E71A50" w:rsidP="00E71A50">
      <w:pPr>
        <w:numPr>
          <w:ilvl w:val="1"/>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Proveedores:</w:t>
      </w:r>
      <w:r>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empresas de ventas de hardware, empresas de ventas de equipos audio y vídeo.</w:t>
      </w:r>
    </w:p>
    <w:p w:rsidR="00E71A50" w:rsidRPr="00E71A50" w:rsidRDefault="00E71A50" w:rsidP="00E71A50">
      <w:pPr>
        <w:numPr>
          <w:ilvl w:val="1"/>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Competidores: los principales competidores de la empresa son :</w:t>
      </w:r>
    </w:p>
    <w:p w:rsidR="00E71A50" w:rsidRPr="00E71A50" w:rsidRDefault="00E71A50" w:rsidP="00E71A50">
      <w:pPr>
        <w:numPr>
          <w:ilvl w:val="2"/>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Empresas publicitarias ya establecidas que realizan publicidad a través de mecanismos convencionales, tales como televisión, radio y papel.</w:t>
      </w:r>
    </w:p>
    <w:p w:rsidR="00E71A50" w:rsidRPr="00E71A50" w:rsidRDefault="00E71A50" w:rsidP="00E71A50">
      <w:pPr>
        <w:numPr>
          <w:ilvl w:val="2"/>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Empresas publicitarias que brindan publicidad a través de internet.</w:t>
      </w:r>
    </w:p>
    <w:p w:rsidR="00E71A50" w:rsidRPr="00E71A50" w:rsidRDefault="00E71A50" w:rsidP="00E71A50">
      <w:pPr>
        <w:numPr>
          <w:ilvl w:val="2"/>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Empresas publicitarias que brindan publicidad a través de monitores o proyectores, en determinados espacios públicos o privados.</w:t>
      </w:r>
    </w:p>
    <w:p w:rsidR="00E71A50" w:rsidRPr="00E71A50" w:rsidRDefault="00E71A50" w:rsidP="00E71A50">
      <w:pPr>
        <w:numPr>
          <w:ilvl w:val="2"/>
          <w:numId w:val="6"/>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Empresas publicitarias que brindan la combinación de algunas o todas las maneras de difundir publicidad anteriormente nombradas.</w:t>
      </w:r>
    </w:p>
    <w:p w:rsidR="001858B8" w:rsidRDefault="00E71A50" w:rsidP="00E71A50">
      <w:pPr>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lastRenderedPageBreak/>
        <w:t>Organización de la empresa:</w:t>
      </w:r>
    </w:p>
    <w:p w:rsidR="00E71A50" w:rsidRPr="00E71A50" w:rsidRDefault="00E71A50" w:rsidP="00E71A50">
      <w:pPr>
        <w:numPr>
          <w:ilvl w:val="0"/>
          <w:numId w:val="7"/>
        </w:numPr>
        <w:spacing w:before="100" w:beforeAutospacing="1" w:after="100" w:afterAutospacing="1" w:line="240" w:lineRule="auto"/>
        <w:textAlignment w:val="baseline"/>
        <w:rPr>
          <w:rFonts w:ascii="Arial" w:eastAsia="Times New Roman" w:hAnsi="Arial" w:cs="Arial"/>
          <w:color w:val="222222"/>
          <w:sz w:val="20"/>
          <w:szCs w:val="20"/>
          <w:lang w:eastAsia="es-AR"/>
        </w:rPr>
      </w:pPr>
      <w:r w:rsidRPr="00E71A50">
        <w:rPr>
          <w:rFonts w:ascii="Arial" w:eastAsia="Times New Roman" w:hAnsi="Arial" w:cs="Arial"/>
          <w:color w:val="222222"/>
          <w:sz w:val="20"/>
          <w:szCs w:val="20"/>
          <w:lang w:eastAsia="es-AR"/>
        </w:rPr>
        <w:t>Tipo de organización: organización con fines de lucro, formal y centralizada.</w:t>
      </w:r>
    </w:p>
    <w:p w:rsidR="00D15A2C" w:rsidRDefault="00D15A2C" w:rsidP="00D15A2C">
      <w:r>
        <w:t>Organigrama de la organización.</w:t>
      </w:r>
    </w:p>
    <w:p w:rsidR="00D15A2C" w:rsidRDefault="00D15A2C" w:rsidP="00D15A2C">
      <w:r>
        <w:t>A continuación se presenta el organigrama real de la organización con sus diversas áreas:</w:t>
      </w:r>
    </w:p>
    <w:p w:rsidR="00D15A2C" w:rsidRDefault="00D15A2C" w:rsidP="00D15A2C">
      <w:r>
        <w:br/>
      </w:r>
      <w:r>
        <w:rPr>
          <w:noProof/>
          <w:lang w:eastAsia="es-AR"/>
        </w:rPr>
        <w:drawing>
          <wp:inline distT="0" distB="0" distL="0" distR="0">
            <wp:extent cx="6274052" cy="4336610"/>
            <wp:effectExtent l="0" t="0" r="0" b="679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15A2C" w:rsidRDefault="00D15A2C" w:rsidP="00D15A2C">
      <w:r>
        <w:br w:type="page"/>
      </w:r>
    </w:p>
    <w:p w:rsidR="00D15A2C" w:rsidRDefault="00D15A2C" w:rsidP="00D15A2C">
      <w:r>
        <w:lastRenderedPageBreak/>
        <w:t>Definición de las funcionalidades de las áreas de la organización:</w:t>
      </w:r>
    </w:p>
    <w:p w:rsidR="00D15A2C" w:rsidRDefault="00D15A2C" w:rsidP="00D15A2C">
      <w:pPr>
        <w:pStyle w:val="Prrafodelista"/>
        <w:numPr>
          <w:ilvl w:val="0"/>
          <w:numId w:val="17"/>
        </w:numPr>
      </w:pPr>
      <w:r>
        <w:t>Gerencia general: encargada de administrar y coordinar la comunicación y toma de decisiones de las áreas de Desarrollo, Investigación, Comercialización, RRHH y Compras.</w:t>
      </w:r>
    </w:p>
    <w:p w:rsidR="00D15A2C" w:rsidRDefault="00D15A2C" w:rsidP="00D15A2C">
      <w:pPr>
        <w:pStyle w:val="Prrafodelista"/>
        <w:numPr>
          <w:ilvl w:val="0"/>
          <w:numId w:val="17"/>
        </w:numPr>
      </w:pPr>
      <w:r>
        <w:t>Comercialización: encargada de gestionar todos los aspectos relacionados a ventas búsqueda de nuevos clientes y atención a los clientes existentes.</w:t>
      </w:r>
    </w:p>
    <w:p w:rsidR="00D15A2C" w:rsidRDefault="00D15A2C" w:rsidP="00D15A2C">
      <w:pPr>
        <w:pStyle w:val="Prrafodelista"/>
        <w:numPr>
          <w:ilvl w:val="1"/>
          <w:numId w:val="17"/>
        </w:numPr>
      </w:pPr>
      <w: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Default="00D15A2C" w:rsidP="00D15A2C">
      <w:pPr>
        <w:pStyle w:val="Prrafodelista"/>
        <w:numPr>
          <w:ilvl w:val="1"/>
          <w:numId w:val="17"/>
        </w:numPr>
      </w:pPr>
      <w: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Default="00D15A2C" w:rsidP="00D15A2C">
      <w:pPr>
        <w:pStyle w:val="Prrafodelista"/>
        <w:numPr>
          <w:ilvl w:val="0"/>
          <w:numId w:val="17"/>
        </w:numPr>
      </w:pPr>
      <w:r>
        <w:t>Investigación: encargada de realizar las búsqueda de nuevos, métodos, técnicas y recursos para el desarrollo de nuevos productos y servicios dentro de la organización.</w:t>
      </w:r>
    </w:p>
    <w:p w:rsidR="00D15A2C" w:rsidRDefault="00D15A2C" w:rsidP="00D15A2C">
      <w:pPr>
        <w:pStyle w:val="Prrafodelista"/>
        <w:numPr>
          <w:ilvl w:val="1"/>
          <w:numId w:val="17"/>
        </w:numPr>
      </w:pPr>
      <w: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41C82" w:rsidRDefault="00D15A2C" w:rsidP="00D15A2C">
      <w:pPr>
        <w:pStyle w:val="Prrafodelista"/>
        <w:numPr>
          <w:ilvl w:val="1"/>
          <w:numId w:val="17"/>
        </w:numPr>
      </w:pPr>
      <w:r>
        <w:t xml:space="preserve">Comunicación socio-cultural y técnicas de marketing: </w:t>
      </w:r>
      <w:r w:rsidRPr="00A92AB3">
        <w:rPr>
          <w:rFonts w:cstheme="minorHAnsi"/>
        </w:rPr>
        <w:t>área destinada a indagar sobre las formas de comportamiento e interacción social tecnomediadas.</w:t>
      </w:r>
    </w:p>
    <w:p w:rsidR="00D15A2C" w:rsidRDefault="00D15A2C" w:rsidP="00D15A2C">
      <w:pPr>
        <w:pStyle w:val="Prrafodelista"/>
        <w:numPr>
          <w:ilvl w:val="0"/>
          <w:numId w:val="17"/>
        </w:numPr>
      </w:pPr>
      <w:r>
        <w:t>Desarrollo: encargada de realizar el desarrollo de software, diseño y adaptación de pautas publicitarias, mantenimiento de los equipos que implementados que corren el software.</w:t>
      </w:r>
    </w:p>
    <w:p w:rsidR="00D15A2C" w:rsidRDefault="00D15A2C" w:rsidP="00D15A2C">
      <w:pPr>
        <w:pStyle w:val="Prrafodelista"/>
        <w:numPr>
          <w:ilvl w:val="1"/>
          <w:numId w:val="17"/>
        </w:numPr>
      </w:pPr>
      <w: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D15A2C" w:rsidRDefault="00D15A2C" w:rsidP="00D15A2C">
      <w:pPr>
        <w:pStyle w:val="Prrafodelista"/>
        <w:numPr>
          <w:ilvl w:val="1"/>
          <w:numId w:val="17"/>
        </w:numPr>
      </w:pPr>
      <w: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Default="00D15A2C" w:rsidP="00D15A2C">
      <w:pPr>
        <w:pStyle w:val="Prrafodelista"/>
        <w:numPr>
          <w:ilvl w:val="1"/>
          <w:numId w:val="17"/>
        </w:numPr>
      </w:pPr>
      <w:r>
        <w:t>Implementación e instalación: encargada de llevar a cabo la implementación e instalación de la solución requerida por el cliente.</w:t>
      </w:r>
    </w:p>
    <w:p w:rsidR="00D15A2C" w:rsidRDefault="00D15A2C" w:rsidP="00D15A2C">
      <w:pPr>
        <w:pStyle w:val="Prrafodelista"/>
        <w:numPr>
          <w:ilvl w:val="1"/>
          <w:numId w:val="17"/>
        </w:numPr>
      </w:pPr>
      <w:r>
        <w:t xml:space="preserve">Mantenimiento: encargada de mantener y actualizar las soluciones que fueron solicitadas por los clientes. </w:t>
      </w:r>
    </w:p>
    <w:p w:rsidR="00D15A2C" w:rsidRDefault="00D15A2C" w:rsidP="00140598">
      <w:pPr>
        <w:pStyle w:val="Prrafodelista"/>
        <w:numPr>
          <w:ilvl w:val="0"/>
          <w:numId w:val="17"/>
        </w:numPr>
      </w:pPr>
      <w:r>
        <w:lastRenderedPageBreak/>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E71A50" w:rsidRPr="00D15A2C" w:rsidRDefault="00D15A2C" w:rsidP="00D15A2C">
      <w:pPr>
        <w:pStyle w:val="Prrafodelista"/>
        <w:numPr>
          <w:ilvl w:val="0"/>
          <w:numId w:val="17"/>
        </w:numPr>
      </w:pPr>
      <w:r>
        <w:t>R.R.H.H: encargada de administrar al personal existente en la organización, administrando sus salarios y nóminas. Esta área se encuentra muy poco desarrollada y espera crecer en función del crecimiento organizacional en general.</w:t>
      </w:r>
      <w:r w:rsidR="00E71A50" w:rsidRPr="00D15A2C">
        <w:rPr>
          <w:rFonts w:ascii="Times New Roman" w:eastAsia="Times New Roman" w:hAnsi="Times New Roman" w:cs="Times New Roman"/>
          <w:color w:val="000000"/>
          <w:sz w:val="24"/>
          <w:szCs w:val="24"/>
          <w:lang w:eastAsia="es-AR"/>
        </w:rPr>
        <w:br/>
      </w:r>
      <w:r w:rsidR="00E71A50" w:rsidRPr="00D15A2C">
        <w:rPr>
          <w:rFonts w:ascii="Arial" w:eastAsia="Times New Roman" w:hAnsi="Arial" w:cs="Arial"/>
          <w:color w:val="222222"/>
          <w:sz w:val="24"/>
          <w:szCs w:val="24"/>
          <w:lang w:eastAsia="es-AR"/>
        </w:rPr>
        <w:t>Identificación de requerimientos, problemas y falencias que existen en relación al ámbito y el sistema actual de:</w:t>
      </w:r>
    </w:p>
    <w:p w:rsidR="00140598" w:rsidRDefault="00140598" w:rsidP="00D15A2C">
      <w:pPr>
        <w:spacing w:before="100" w:beforeAutospacing="1" w:after="100" w:afterAutospacing="1" w:line="240" w:lineRule="auto"/>
        <w:textAlignment w:val="baseline"/>
        <w:rPr>
          <w:rFonts w:ascii="Arial" w:eastAsia="Times New Roman" w:hAnsi="Arial" w:cs="Arial"/>
          <w:color w:val="222222"/>
          <w:sz w:val="24"/>
          <w:szCs w:val="24"/>
          <w:lang w:eastAsia="es-AR"/>
        </w:rPr>
      </w:pPr>
    </w:p>
    <w:p w:rsidR="002346D8" w:rsidRDefault="00E71A50" w:rsidP="00D15A2C">
      <w:p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Problemas y Falencia</w:t>
      </w:r>
      <w:r w:rsidR="00D15A2C">
        <w:rPr>
          <w:rFonts w:ascii="Arial" w:eastAsia="Times New Roman" w:hAnsi="Arial" w:cs="Arial"/>
          <w:color w:val="222222"/>
          <w:sz w:val="24"/>
          <w:szCs w:val="24"/>
          <w:lang w:eastAsia="es-AR"/>
        </w:rPr>
        <w:t xml:space="preserve">s Detectados: </w:t>
      </w:r>
    </w:p>
    <w:p w:rsidR="002346D8" w:rsidRDefault="005005EE" w:rsidP="00D15A2C">
      <w:pPr>
        <w:spacing w:before="100" w:beforeAutospacing="1" w:after="100" w:afterAutospacing="1" w:line="240" w:lineRule="auto"/>
        <w:textAlignment w:val="baseline"/>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La</w:t>
      </w:r>
      <w:r w:rsidR="00D15A2C">
        <w:rPr>
          <w:rFonts w:ascii="Arial" w:eastAsia="Times New Roman" w:hAnsi="Arial" w:cs="Arial"/>
          <w:color w:val="222222"/>
          <w:sz w:val="24"/>
          <w:szCs w:val="24"/>
          <w:lang w:eastAsia="es-AR"/>
        </w:rPr>
        <w:t xml:space="preserve"> organización</w:t>
      </w:r>
      <w:r w:rsidR="00E71A50" w:rsidRPr="00E71A50">
        <w:rPr>
          <w:rFonts w:ascii="Arial" w:eastAsia="Times New Roman" w:hAnsi="Arial" w:cs="Arial"/>
          <w:color w:val="222222"/>
          <w:sz w:val="24"/>
          <w:szCs w:val="24"/>
          <w:lang w:eastAsia="es-AR"/>
        </w:rPr>
        <w:t xml:space="preserve"> en la actualidad </w:t>
      </w:r>
      <w:r w:rsidR="003D6322">
        <w:rPr>
          <w:rFonts w:ascii="Arial" w:eastAsia="Times New Roman" w:hAnsi="Arial" w:cs="Arial"/>
          <w:color w:val="222222"/>
          <w:sz w:val="24"/>
          <w:szCs w:val="24"/>
          <w:lang w:eastAsia="es-AR"/>
        </w:rPr>
        <w:t xml:space="preserve"> no posee un sistema </w:t>
      </w:r>
      <w:r w:rsidR="00140598">
        <w:rPr>
          <w:rFonts w:ascii="Arial" w:eastAsia="Times New Roman" w:hAnsi="Arial" w:cs="Arial"/>
          <w:color w:val="222222"/>
          <w:sz w:val="24"/>
          <w:szCs w:val="24"/>
          <w:lang w:eastAsia="es-AR"/>
        </w:rPr>
        <w:t>publicitario que sea interactivo</w:t>
      </w:r>
      <w:r w:rsidR="003D6322">
        <w:rPr>
          <w:rFonts w:ascii="Arial" w:eastAsia="Times New Roman" w:hAnsi="Arial" w:cs="Arial"/>
          <w:color w:val="222222"/>
          <w:sz w:val="24"/>
          <w:szCs w:val="24"/>
          <w:lang w:eastAsia="es-AR"/>
        </w:rPr>
        <w:t xml:space="preserve"> con los usuarios finales a los que brinda servicio. La organización desea implementar un sistema interactivo que involucre el uso y empleo de detección de gestos y patrones por parte de los usuarios finales y que a su vez le permita recolectar información sobre sus usuarios finales para venderles a sus clientes. En la actualidad se desea investigar la manera de desarrollar un sistema que pueda implementarse con dichos requerimientos. </w:t>
      </w:r>
    </w:p>
    <w:p w:rsidR="005005EE" w:rsidRDefault="003D6322" w:rsidP="00D15A2C">
      <w:pPr>
        <w:spacing w:before="100" w:beforeAutospacing="1" w:after="100" w:afterAutospacing="1" w:line="240" w:lineRule="auto"/>
        <w:textAlignment w:val="baseline"/>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 xml:space="preserve">Para ello se debe investigar e implementar el hardware y software  para el correcto desarrollo del sistema. </w:t>
      </w:r>
    </w:p>
    <w:p w:rsidR="005005EE" w:rsidRDefault="003D6322" w:rsidP="00D15A2C">
      <w:pPr>
        <w:spacing w:before="100" w:beforeAutospacing="1" w:after="100" w:afterAutospacing="1" w:line="240" w:lineRule="auto"/>
        <w:textAlignment w:val="baseline"/>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Por parte del hardware, es necesario investigar e implementar hardwa</w:t>
      </w:r>
      <w:r w:rsidR="002346D8">
        <w:rPr>
          <w:rFonts w:ascii="Arial" w:eastAsia="Times New Roman" w:hAnsi="Arial" w:cs="Arial"/>
          <w:color w:val="222222"/>
          <w:sz w:val="24"/>
          <w:szCs w:val="24"/>
          <w:lang w:eastAsia="es-AR"/>
        </w:rPr>
        <w:t xml:space="preserve">re de alto rendimiento que pueda adaptarse a distintas plataformas de hardware y ser simple de manejar en cuanto al software implementado. </w:t>
      </w:r>
    </w:p>
    <w:p w:rsidR="003D6322" w:rsidRDefault="002346D8" w:rsidP="00D15A2C">
      <w:pPr>
        <w:spacing w:before="100" w:beforeAutospacing="1" w:after="100" w:afterAutospacing="1" w:line="240" w:lineRule="auto"/>
        <w:textAlignment w:val="baseline"/>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La organización en la actualidad no realizado investigaciones concretas en ese aspecto</w:t>
      </w:r>
      <w:r w:rsidR="001B7281">
        <w:rPr>
          <w:rFonts w:ascii="Arial" w:eastAsia="Times New Roman" w:hAnsi="Arial" w:cs="Arial"/>
          <w:color w:val="222222"/>
          <w:sz w:val="24"/>
          <w:szCs w:val="24"/>
          <w:lang w:eastAsia="es-AR"/>
        </w:rPr>
        <w:t xml:space="preserve"> y desea hacerlo para poder implementar este nuevo sistema</w:t>
      </w:r>
      <w:r>
        <w:rPr>
          <w:rFonts w:ascii="Arial" w:eastAsia="Times New Roman" w:hAnsi="Arial" w:cs="Arial"/>
          <w:color w:val="222222"/>
          <w:sz w:val="24"/>
          <w:szCs w:val="24"/>
          <w:lang w:eastAsia="es-AR"/>
        </w:rPr>
        <w:t>.</w:t>
      </w:r>
      <w:r w:rsidR="003D6322">
        <w:rPr>
          <w:rFonts w:ascii="Arial" w:eastAsia="Times New Roman" w:hAnsi="Arial" w:cs="Arial"/>
          <w:color w:val="222222"/>
          <w:sz w:val="24"/>
          <w:szCs w:val="24"/>
          <w:lang w:eastAsia="es-AR"/>
        </w:rPr>
        <w:t xml:space="preserve"> </w:t>
      </w:r>
    </w:p>
    <w:p w:rsidR="00E71A50" w:rsidRPr="00304CE2" w:rsidRDefault="00E71A50" w:rsidP="00304CE2">
      <w:p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Recursos informáticos:</w:t>
      </w:r>
      <w:r w:rsidRPr="00E71A50">
        <w:rPr>
          <w:rFonts w:ascii="Arial" w:eastAsia="Times New Roman" w:hAnsi="Arial" w:cs="Arial"/>
          <w:color w:val="222222"/>
          <w:sz w:val="24"/>
          <w:szCs w:val="24"/>
          <w:lang w:eastAsia="es-AR"/>
        </w:rPr>
        <w:br/>
      </w:r>
    </w:p>
    <w:p w:rsidR="00E71A50" w:rsidRPr="00E71A50" w:rsidRDefault="00E71A50" w:rsidP="00E71A50">
      <w:pPr>
        <w:numPr>
          <w:ilvl w:val="0"/>
          <w:numId w:val="9"/>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 xml:space="preserve">En la actualidad la empresa cuenta con recursos informáticos de hardware y software para el desarrollo y venta de sus productos o servicios. Para el </w:t>
      </w:r>
      <w:r w:rsidRPr="00E71A50">
        <w:rPr>
          <w:rFonts w:ascii="Arial" w:eastAsia="Times New Roman" w:hAnsi="Arial" w:cs="Arial"/>
          <w:color w:val="222222"/>
          <w:sz w:val="24"/>
          <w:szCs w:val="24"/>
          <w:lang w:eastAsia="es-AR"/>
        </w:rPr>
        <w:lastRenderedPageBreak/>
        <w:t>desarrollo de software e implementación de sus productos o servicios la empresa emplea y desarrolla todo con software libre.</w:t>
      </w:r>
    </w:p>
    <w:p w:rsidR="00E71A50" w:rsidRPr="00E71A50" w:rsidRDefault="00E71A50" w:rsidP="00E71A50">
      <w:pPr>
        <w:numPr>
          <w:ilvl w:val="0"/>
          <w:numId w:val="9"/>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En la distribución organizacional la empresa tiene un pequeño servidor de svn para el desarrollo y mantenimiento de sus proyectos, una pequeña red que interconecta a las estaciones de trabajo para su desarrollo en conjunto.</w:t>
      </w:r>
    </w:p>
    <w:p w:rsidR="00E71A50" w:rsidRPr="00E71A50" w:rsidRDefault="00E71A50" w:rsidP="00E71A50">
      <w:pPr>
        <w:numPr>
          <w:ilvl w:val="0"/>
          <w:numId w:val="9"/>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Todas las estaciones de trabajo son notebooks y macs que se interconectan a través de una red Wi-Fi.</w:t>
      </w:r>
    </w:p>
    <w:p w:rsidR="00E71A50" w:rsidRPr="00E71A50" w:rsidRDefault="00E71A50" w:rsidP="00E71A50">
      <w:pPr>
        <w:numPr>
          <w:ilvl w:val="0"/>
          <w:numId w:val="9"/>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 xml:space="preserve">La empresa también cuenta para la implementación de sus servicios con monitores LCD de 19 y 24 pulgadas, y algunas computadoras de escritorio, para realizar el testeo de cada una de las aplicaciones que desarrolla. </w:t>
      </w:r>
    </w:p>
    <w:p w:rsidR="00A01BDE" w:rsidRDefault="00E71A50" w:rsidP="00E71A50">
      <w:pPr>
        <w:spacing w:after="0" w:line="240" w:lineRule="auto"/>
        <w:rPr>
          <w:rFonts w:ascii="Arial" w:eastAsia="Times New Roman" w:hAnsi="Arial" w:cs="Arial"/>
          <w:color w:val="222222"/>
          <w:sz w:val="24"/>
          <w:szCs w:val="24"/>
          <w:lang w:eastAsia="es-AR"/>
        </w:rPr>
      </w:pP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Disponibilidad de recursos tecnológicos, económicos y humanos para desarrollo y la implementación del sistem</w:t>
      </w:r>
      <w:r w:rsidR="00A01BDE">
        <w:rPr>
          <w:rFonts w:ascii="Arial" w:eastAsia="Times New Roman" w:hAnsi="Arial" w:cs="Arial"/>
          <w:color w:val="222222"/>
          <w:sz w:val="24"/>
          <w:szCs w:val="24"/>
          <w:lang w:eastAsia="es-AR"/>
        </w:rPr>
        <w:t>a.</w:t>
      </w:r>
      <w:r w:rsidRPr="00E71A50">
        <w:rPr>
          <w:rFonts w:ascii="Times New Roman" w:eastAsia="Times New Roman" w:hAnsi="Times New Roman" w:cs="Times New Roman"/>
          <w:color w:val="000000"/>
          <w:sz w:val="24"/>
          <w:szCs w:val="24"/>
          <w:lang w:eastAsia="es-AR"/>
        </w:rPr>
        <w:br/>
      </w:r>
    </w:p>
    <w:p w:rsidR="00A01BDE" w:rsidRDefault="00A01BDE" w:rsidP="00E71A50">
      <w:pPr>
        <w:spacing w:after="0" w:line="240" w:lineRule="auto"/>
        <w:rPr>
          <w:rFonts w:ascii="Arial" w:eastAsia="Times New Roman" w:hAnsi="Arial" w:cs="Arial"/>
          <w:color w:val="222222"/>
          <w:sz w:val="24"/>
          <w:szCs w:val="24"/>
          <w:lang w:eastAsia="es-AR"/>
        </w:rPr>
      </w:pPr>
    </w:p>
    <w:p w:rsidR="00A01BDE" w:rsidRDefault="00E71A50" w:rsidP="00E71A50">
      <w:pPr>
        <w:spacing w:after="0" w:line="240" w:lineRule="auto"/>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 xml:space="preserve">En cuanto la disponibilidad humana: Las personas que trabajan en </w:t>
      </w:r>
      <w:r w:rsidR="00A01BDE">
        <w:rPr>
          <w:rFonts w:ascii="Arial" w:eastAsia="Times New Roman" w:hAnsi="Arial" w:cs="Arial"/>
          <w:color w:val="222222"/>
          <w:sz w:val="24"/>
          <w:szCs w:val="24"/>
          <w:lang w:eastAsia="es-AR"/>
        </w:rPr>
        <w:t xml:space="preserve">desarrollo del </w:t>
      </w:r>
      <w:r w:rsidRPr="00E71A50">
        <w:rPr>
          <w:rFonts w:ascii="Arial" w:eastAsia="Times New Roman" w:hAnsi="Arial" w:cs="Arial"/>
          <w:color w:val="222222"/>
          <w:sz w:val="24"/>
          <w:szCs w:val="24"/>
          <w:lang w:eastAsia="es-AR"/>
        </w:rPr>
        <w:t xml:space="preserve"> sistema </w:t>
      </w:r>
      <w:r w:rsidR="00A01BDE">
        <w:rPr>
          <w:rFonts w:ascii="Arial" w:eastAsia="Times New Roman" w:hAnsi="Arial" w:cs="Arial"/>
          <w:color w:val="222222"/>
          <w:sz w:val="24"/>
          <w:szCs w:val="24"/>
          <w:lang w:eastAsia="es-AR"/>
        </w:rPr>
        <w:t xml:space="preserve"> la mayoría </w:t>
      </w:r>
      <w:r w:rsidRPr="00E71A50">
        <w:rPr>
          <w:rFonts w:ascii="Arial" w:eastAsia="Times New Roman" w:hAnsi="Arial" w:cs="Arial"/>
          <w:color w:val="222222"/>
          <w:sz w:val="24"/>
          <w:szCs w:val="24"/>
          <w:lang w:eastAsia="es-AR"/>
        </w:rPr>
        <w:t>no trabajan, solo estudian la disponibilidad va depender del horario de clases y de estudio.</w:t>
      </w:r>
    </w:p>
    <w:p w:rsidR="00A01BDE" w:rsidRDefault="00A01BDE" w:rsidP="00E71A50">
      <w:pPr>
        <w:spacing w:after="0" w:line="240" w:lineRule="auto"/>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Por otra parte la disponibilidad del personal de la organización no está limitado, la organización está dispuesta a brindar información y comunicación con el personal de la misma.</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 xml:space="preserve">En cuanto la disponibilidad Tecnológico: </w:t>
      </w:r>
    </w:p>
    <w:p w:rsidR="00E71A50" w:rsidRPr="00E71A50" w:rsidRDefault="005005EE" w:rsidP="00E71A50">
      <w:pPr>
        <w:numPr>
          <w:ilvl w:val="0"/>
          <w:numId w:val="10"/>
        </w:numPr>
        <w:spacing w:before="100" w:beforeAutospacing="1" w:after="100" w:afterAutospacing="1" w:line="240" w:lineRule="auto"/>
        <w:textAlignment w:val="baseline"/>
        <w:rPr>
          <w:rFonts w:ascii="Arial" w:eastAsia="Times New Roman" w:hAnsi="Arial" w:cs="Arial"/>
          <w:color w:val="222222"/>
          <w:sz w:val="24"/>
          <w:szCs w:val="24"/>
          <w:lang w:eastAsia="es-AR"/>
        </w:rPr>
      </w:pPr>
      <w:r>
        <w:rPr>
          <w:rFonts w:ascii="Arial" w:eastAsia="Times New Roman" w:hAnsi="Arial" w:cs="Arial"/>
          <w:color w:val="222222"/>
          <w:sz w:val="24"/>
          <w:szCs w:val="24"/>
          <w:lang w:eastAsia="es-AR"/>
        </w:rPr>
        <w:t>Se cuenta con una</w:t>
      </w:r>
      <w:r w:rsidR="00E71A50" w:rsidRPr="00E71A50">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cámara</w:t>
      </w:r>
      <w:r>
        <w:rPr>
          <w:rFonts w:ascii="Arial" w:eastAsia="Times New Roman" w:hAnsi="Arial" w:cs="Arial"/>
          <w:color w:val="222222"/>
          <w:sz w:val="24"/>
          <w:szCs w:val="24"/>
          <w:lang w:eastAsia="es-AR"/>
        </w:rPr>
        <w:t xml:space="preserve"> de video y un di</w:t>
      </w:r>
      <w:r w:rsidR="00E71A50" w:rsidRPr="00E71A50">
        <w:rPr>
          <w:rFonts w:ascii="Arial" w:eastAsia="Times New Roman" w:hAnsi="Arial" w:cs="Arial"/>
          <w:color w:val="222222"/>
          <w:sz w:val="24"/>
          <w:szCs w:val="24"/>
          <w:lang w:eastAsia="es-AR"/>
        </w:rPr>
        <w:t>spositivo Kinect va estar disponible sujeto al horario del laboratorio de investigación de Software de la Facultad Regional Córdoba - Universidad Tecnológica Nacional.</w:t>
      </w:r>
      <w:r>
        <w:rPr>
          <w:rFonts w:ascii="Arial" w:eastAsia="Times New Roman" w:hAnsi="Arial" w:cs="Arial"/>
          <w:color w:val="222222"/>
          <w:sz w:val="24"/>
          <w:szCs w:val="24"/>
          <w:lang w:eastAsia="es-AR"/>
        </w:rPr>
        <w:br/>
      </w:r>
    </w:p>
    <w:p w:rsidR="005005EE" w:rsidRPr="005005EE" w:rsidRDefault="00E71A50" w:rsidP="005005EE">
      <w:pPr>
        <w:numPr>
          <w:ilvl w:val="0"/>
          <w:numId w:val="10"/>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Las estaciones de Trabajos</w:t>
      </w:r>
      <w:r w:rsidR="005659C9">
        <w:rPr>
          <w:rFonts w:ascii="Arial" w:eastAsia="Times New Roman" w:hAnsi="Arial" w:cs="Arial"/>
          <w:color w:val="222222"/>
          <w:sz w:val="24"/>
          <w:szCs w:val="24"/>
          <w:lang w:eastAsia="es-AR"/>
        </w:rPr>
        <w:t xml:space="preserve"> como las notebook de los desarrolladores, y el acceso a los servidores de repositorio de código de la empresa ya se encuentran disponibles</w:t>
      </w:r>
      <w:r w:rsidRPr="00E71A50">
        <w:rPr>
          <w:rFonts w:ascii="Arial" w:eastAsia="Times New Roman" w:hAnsi="Arial" w:cs="Arial"/>
          <w:color w:val="222222"/>
          <w:sz w:val="24"/>
          <w:szCs w:val="24"/>
          <w:lang w:eastAsia="es-AR"/>
        </w:rPr>
        <w:t>.</w:t>
      </w:r>
      <w:r w:rsidR="005005EE">
        <w:rPr>
          <w:rFonts w:ascii="Arial" w:eastAsia="Times New Roman" w:hAnsi="Arial" w:cs="Arial"/>
          <w:color w:val="222222"/>
          <w:sz w:val="24"/>
          <w:szCs w:val="24"/>
          <w:lang w:eastAsia="es-AR"/>
        </w:rPr>
        <w:br/>
      </w:r>
    </w:p>
    <w:p w:rsidR="005005EE" w:rsidRPr="005005EE" w:rsidRDefault="00E71A50" w:rsidP="005005EE">
      <w:pPr>
        <w:numPr>
          <w:ilvl w:val="0"/>
          <w:numId w:val="10"/>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5005EE">
        <w:rPr>
          <w:rFonts w:ascii="Arial" w:eastAsia="Times New Roman" w:hAnsi="Arial" w:cs="Arial"/>
          <w:color w:val="222222"/>
          <w:sz w:val="24"/>
          <w:szCs w:val="24"/>
          <w:lang w:eastAsia="es-AR"/>
        </w:rPr>
        <w:t>Pantalla de L</w:t>
      </w:r>
      <w:r w:rsidR="005005EE" w:rsidRPr="005005EE">
        <w:rPr>
          <w:rFonts w:ascii="Arial" w:eastAsia="Times New Roman" w:hAnsi="Arial" w:cs="Arial"/>
          <w:color w:val="222222"/>
          <w:sz w:val="24"/>
          <w:szCs w:val="24"/>
          <w:lang w:eastAsia="es-AR"/>
        </w:rPr>
        <w:t>CD, Plasma aproximadamente de 24</w:t>
      </w:r>
      <w:r w:rsidRPr="005005EE">
        <w:rPr>
          <w:rFonts w:ascii="Arial" w:eastAsia="Times New Roman" w:hAnsi="Arial" w:cs="Arial"/>
          <w:color w:val="222222"/>
          <w:sz w:val="24"/>
          <w:szCs w:val="24"/>
          <w:lang w:eastAsia="es-AR"/>
        </w:rPr>
        <w:t xml:space="preserve"> pulgadas</w:t>
      </w:r>
      <w:r w:rsidR="005005EE" w:rsidRPr="005005EE">
        <w:rPr>
          <w:rFonts w:ascii="Arial" w:eastAsia="Times New Roman" w:hAnsi="Arial" w:cs="Arial"/>
          <w:color w:val="222222"/>
          <w:sz w:val="24"/>
          <w:szCs w:val="24"/>
          <w:lang w:eastAsia="es-AR"/>
        </w:rPr>
        <w:t>. A futuro se desea probarlo también con un LCD de 42 pulgadas y tablets.</w:t>
      </w:r>
    </w:p>
    <w:p w:rsidR="00E71A50" w:rsidRPr="00E71A50" w:rsidRDefault="00E71A50" w:rsidP="00A01BDE">
      <w:pPr>
        <w:spacing w:before="100" w:beforeAutospacing="1" w:after="100" w:afterAutospacing="1" w:line="240" w:lineRule="auto"/>
        <w:ind w:left="360"/>
        <w:textAlignment w:val="baseline"/>
        <w:rPr>
          <w:rFonts w:ascii="Arial" w:eastAsia="Times New Roman" w:hAnsi="Arial" w:cs="Arial"/>
          <w:color w:val="222222"/>
          <w:sz w:val="24"/>
          <w:szCs w:val="24"/>
          <w:lang w:eastAsia="es-AR"/>
        </w:rPr>
      </w:pPr>
      <w:r w:rsidRPr="005005EE">
        <w:rPr>
          <w:rFonts w:ascii="Arial" w:eastAsia="Times New Roman" w:hAnsi="Arial" w:cs="Arial"/>
          <w:color w:val="222222"/>
          <w:sz w:val="24"/>
          <w:szCs w:val="24"/>
          <w:lang w:eastAsia="es-AR"/>
        </w:rPr>
        <w:t>En cuanto</w:t>
      </w:r>
      <w:r w:rsidR="00A01BDE">
        <w:rPr>
          <w:rFonts w:ascii="Arial" w:eastAsia="Times New Roman" w:hAnsi="Arial" w:cs="Arial"/>
          <w:color w:val="222222"/>
          <w:sz w:val="24"/>
          <w:szCs w:val="24"/>
          <w:lang w:eastAsia="es-AR"/>
        </w:rPr>
        <w:t xml:space="preserve"> a los</w:t>
      </w:r>
      <w:r w:rsidRPr="005005EE">
        <w:rPr>
          <w:rFonts w:ascii="Arial" w:eastAsia="Times New Roman" w:hAnsi="Arial" w:cs="Arial"/>
          <w:color w:val="222222"/>
          <w:sz w:val="24"/>
          <w:szCs w:val="24"/>
          <w:lang w:eastAsia="es-AR"/>
        </w:rPr>
        <w:t xml:space="preserve"> Recurso</w:t>
      </w:r>
      <w:r w:rsidR="005659C9">
        <w:rPr>
          <w:rFonts w:ascii="Arial" w:eastAsia="Times New Roman" w:hAnsi="Arial" w:cs="Arial"/>
          <w:color w:val="222222"/>
          <w:sz w:val="24"/>
          <w:szCs w:val="24"/>
          <w:lang w:eastAsia="es-AR"/>
        </w:rPr>
        <w:t>s</w:t>
      </w:r>
      <w:r w:rsidRPr="005005EE">
        <w:rPr>
          <w:rFonts w:ascii="Arial" w:eastAsia="Times New Roman" w:hAnsi="Arial" w:cs="Arial"/>
          <w:color w:val="222222"/>
          <w:sz w:val="24"/>
          <w:szCs w:val="24"/>
          <w:lang w:eastAsia="es-AR"/>
        </w:rPr>
        <w:t xml:space="preserve"> Económicos: </w:t>
      </w:r>
      <w:r w:rsidR="005005EE">
        <w:rPr>
          <w:rFonts w:ascii="Arial" w:eastAsia="Times New Roman" w:hAnsi="Arial" w:cs="Arial"/>
          <w:color w:val="222222"/>
          <w:sz w:val="24"/>
          <w:szCs w:val="24"/>
          <w:lang w:eastAsia="es-AR"/>
        </w:rPr>
        <w:t>La organización posee el</w:t>
      </w:r>
      <w:r w:rsidRPr="005005EE">
        <w:rPr>
          <w:rFonts w:ascii="Arial" w:eastAsia="Times New Roman" w:hAnsi="Arial" w:cs="Arial"/>
          <w:color w:val="222222"/>
          <w:sz w:val="24"/>
          <w:szCs w:val="24"/>
          <w:lang w:eastAsia="es-AR"/>
        </w:rPr>
        <w:t xml:space="preserve"> apoyo del laboratorio de investigación de Software de la Facultad Regional Córdoba - Universidad Tecnológica Nacional</w:t>
      </w:r>
      <w:r w:rsidR="00A01BDE">
        <w:rPr>
          <w:rFonts w:ascii="Arial" w:eastAsia="Times New Roman" w:hAnsi="Arial" w:cs="Arial"/>
          <w:color w:val="222222"/>
          <w:sz w:val="24"/>
          <w:szCs w:val="24"/>
          <w:lang w:eastAsia="es-AR"/>
        </w:rPr>
        <w:t xml:space="preserve"> que proveerá el hardware para la investigación</w:t>
      </w:r>
      <w:r w:rsidR="005005EE">
        <w:rPr>
          <w:rFonts w:ascii="Arial" w:eastAsia="Times New Roman" w:hAnsi="Arial" w:cs="Arial"/>
          <w:color w:val="222222"/>
          <w:sz w:val="24"/>
          <w:szCs w:val="24"/>
          <w:lang w:eastAsia="es-AR"/>
        </w:rPr>
        <w:t xml:space="preserve"> y también de las personas que trabajan dentro de la organización</w:t>
      </w:r>
      <w:r w:rsidR="00A01BDE">
        <w:rPr>
          <w:rFonts w:ascii="Arial" w:eastAsia="Times New Roman" w:hAnsi="Arial" w:cs="Arial"/>
          <w:color w:val="222222"/>
          <w:sz w:val="24"/>
          <w:szCs w:val="24"/>
          <w:lang w:eastAsia="es-AR"/>
        </w:rPr>
        <w:t xml:space="preserve"> proveerán hardware y capacitación en lenguajes de programación para la implementación del sistema</w:t>
      </w:r>
      <w:r w:rsidRPr="005005EE">
        <w:rPr>
          <w:rFonts w:ascii="Arial" w:eastAsia="Times New Roman" w:hAnsi="Arial" w:cs="Arial"/>
          <w:color w:val="222222"/>
          <w:sz w:val="24"/>
          <w:szCs w:val="24"/>
          <w:lang w:eastAsia="es-AR"/>
        </w:rPr>
        <w:t>.</w:t>
      </w:r>
    </w:p>
    <w:p w:rsidR="00A01BDE" w:rsidRDefault="00A01BDE" w:rsidP="00E71A50">
      <w:pPr>
        <w:spacing w:after="0" w:line="240" w:lineRule="auto"/>
        <w:rPr>
          <w:rFonts w:ascii="Times New Roman" w:eastAsia="Times New Roman" w:hAnsi="Times New Roman" w:cs="Times New Roman"/>
          <w:color w:val="000000"/>
          <w:sz w:val="24"/>
          <w:szCs w:val="24"/>
          <w:lang w:eastAsia="es-AR"/>
        </w:rPr>
      </w:pPr>
    </w:p>
    <w:p w:rsidR="00E71A50" w:rsidRPr="00E71A50" w:rsidRDefault="00E71A50" w:rsidP="00E71A50">
      <w:pPr>
        <w:spacing w:after="0" w:line="240" w:lineRule="auto"/>
        <w:rPr>
          <w:rFonts w:ascii="Times New Roman" w:eastAsia="Times New Roman" w:hAnsi="Times New Roman" w:cs="Times New Roman"/>
          <w:color w:val="000000"/>
          <w:sz w:val="27"/>
          <w:szCs w:val="27"/>
          <w:lang w:eastAsia="es-AR"/>
        </w:rPr>
      </w:pPr>
      <w:r w:rsidRPr="00E71A50">
        <w:rPr>
          <w:rFonts w:ascii="Times New Roman" w:eastAsia="Times New Roman" w:hAnsi="Times New Roman" w:cs="Times New Roman"/>
          <w:color w:val="000000"/>
          <w:sz w:val="24"/>
          <w:szCs w:val="24"/>
          <w:lang w:eastAsia="es-AR"/>
        </w:rPr>
        <w:lastRenderedPageBreak/>
        <w:br/>
      </w:r>
    </w:p>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Arial" w:eastAsia="Times New Roman" w:hAnsi="Arial" w:cs="Arial"/>
          <w:b/>
          <w:bCs/>
          <w:color w:val="000000"/>
          <w:sz w:val="29"/>
          <w:szCs w:val="29"/>
          <w:lang w:eastAsia="es-AR"/>
        </w:rPr>
        <w:t>DEFINICIÓN DEL PROYECTO</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Times New Roman" w:eastAsia="Times New Roman" w:hAnsi="Times New Roman" w:cs="Times New Roman"/>
          <w:color w:val="000000"/>
          <w:sz w:val="27"/>
          <w:szCs w:val="27"/>
          <w:lang w:eastAsia="es-AR"/>
        </w:rPr>
        <w:br/>
      </w:r>
      <w:r w:rsidRPr="00E71A50">
        <w:rPr>
          <w:rFonts w:ascii="Arial" w:eastAsia="Times New Roman" w:hAnsi="Arial" w:cs="Arial"/>
          <w:color w:val="222222"/>
          <w:sz w:val="24"/>
          <w:szCs w:val="24"/>
          <w:lang w:eastAsia="es-AR"/>
        </w:rPr>
        <w:t>Establecer objetivos del sistema: definir: objetivos, limites y alcances.</w:t>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Objetivos del sistema: desarrollar una plataforma de software que implemente el reconocimiento óptico de imágenes capturadas, con el fin de implementar dicha plataforma en una aplicación de publicidad interactiva.</w:t>
      </w:r>
    </w:p>
    <w:p w:rsidR="00E71A50" w:rsidRPr="00E71A50" w:rsidRDefault="00E71A50" w:rsidP="00E71A50">
      <w:pPr>
        <w:numPr>
          <w:ilvl w:val="0"/>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Alcances: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Identificar personas que circulan en una determinada área.</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Capturar contornos de personas.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Capturar gestos de personas.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Capturar movimientos de personas.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Capturar y registrar marcas o logos presentes en la vestimenta de las personas.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Emitir mensaje publicitario.</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Registrar hora lugar y día en el cual las personas utilizaron el sistema.</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Valorar productos publicitados.</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Generar informe de personas que transitaron sobre un determinado espacio.</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Generar informes y graficas estadísticas sobre los productos o servicios valorados por las personas que interactuaron con el sistema.</w:t>
      </w:r>
    </w:p>
    <w:p w:rsidR="00E71A50" w:rsidRPr="00E71A50" w:rsidRDefault="00E71A50" w:rsidP="00E71A50">
      <w:pPr>
        <w:numPr>
          <w:ilvl w:val="1"/>
          <w:numId w:val="11"/>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Reordenar productos publicitados (publicitados en función de los criterios de valoración).</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Consultar sobre los productos o servicios valorados.</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Consultar sobre las marcas o logos</w:t>
      </w:r>
      <w:r>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(capturada) de las personas.</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Emitir mensaje publicitario sobre determinado producto o servicio en base a la información generada por la captura</w:t>
      </w:r>
      <w:r>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(interacción) de las personas.</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Consultar sobre los esquemas publicitarios.</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Registrar un nuevo esquema publicitario.</w:t>
      </w:r>
    </w:p>
    <w:p w:rsidR="00E71A50" w:rsidRPr="00E71A50" w:rsidRDefault="00E71A50" w:rsidP="00E71A50">
      <w:pPr>
        <w:numPr>
          <w:ilvl w:val="1"/>
          <w:numId w:val="12"/>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Generar informe de los esquemas publicitarios.</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Limite:</w:t>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Desde la emisión del mensaje publicitario o la captura de las imágenes en el proceso de  interacción con los usuarios.</w:t>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t>Hasta la emisión de informes generados por la pauta publicitaria, la registración de la información generada por la interacción de los usuarios.</w:t>
      </w:r>
      <w:r w:rsidRPr="00E71A50">
        <w:rPr>
          <w:rFonts w:ascii="Times New Roman" w:eastAsia="Times New Roman" w:hAnsi="Times New Roman" w:cs="Times New Roman"/>
          <w:color w:val="000000"/>
          <w:sz w:val="24"/>
          <w:szCs w:val="24"/>
          <w:lang w:eastAsia="es-AR"/>
        </w:rPr>
        <w:br/>
      </w:r>
      <w:r w:rsidRPr="00E71A50">
        <w:rPr>
          <w:rFonts w:ascii="Times New Roman" w:eastAsia="Times New Roman" w:hAnsi="Times New Roman" w:cs="Times New Roman"/>
          <w:color w:val="000000"/>
          <w:sz w:val="24"/>
          <w:szCs w:val="24"/>
          <w:lang w:eastAsia="es-AR"/>
        </w:rPr>
        <w:br/>
      </w:r>
      <w:r w:rsidRPr="00E71A50">
        <w:rPr>
          <w:rFonts w:ascii="Arial" w:eastAsia="Times New Roman" w:hAnsi="Arial" w:cs="Arial"/>
          <w:color w:val="222222"/>
          <w:sz w:val="24"/>
          <w:szCs w:val="24"/>
          <w:lang w:eastAsia="es-AR"/>
        </w:rPr>
        <w:lastRenderedPageBreak/>
        <w:t xml:space="preserve">Análisis de factibilidad: </w:t>
      </w:r>
      <w:r w:rsidRPr="00E71A50">
        <w:rPr>
          <w:rFonts w:ascii="Times New Roman" w:eastAsia="Times New Roman" w:hAnsi="Times New Roman" w:cs="Times New Roman"/>
          <w:color w:val="000000"/>
          <w:sz w:val="24"/>
          <w:szCs w:val="24"/>
          <w:lang w:eastAsia="es-AR"/>
        </w:rPr>
        <w:br/>
      </w:r>
    </w:p>
    <w:p w:rsidR="00E71A50" w:rsidRPr="00E71A50" w:rsidRDefault="00E71A50" w:rsidP="00E71A50">
      <w:pPr>
        <w:numPr>
          <w:ilvl w:val="0"/>
          <w:numId w:val="13"/>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La factibilidad de desarrollo es un aspecto muy importante  a tener en cuenta. Lo primero es involucrar un proceso de investigación antes de comenzar con el desarrollo del software. Es decir el primer aspecto a centrarse es en la factibilidad técnica..</w:t>
      </w:r>
      <w:r w:rsidRPr="00E71A50">
        <w:rPr>
          <w:rFonts w:ascii="Arial" w:eastAsia="Times New Roman" w:hAnsi="Arial" w:cs="Arial"/>
          <w:color w:val="222222"/>
          <w:sz w:val="24"/>
          <w:szCs w:val="24"/>
          <w:lang w:eastAsia="es-AR"/>
        </w:rPr>
        <w:br/>
      </w:r>
      <w:r w:rsidRPr="00E71A50">
        <w:rPr>
          <w:rFonts w:ascii="Arial" w:eastAsia="Times New Roman" w:hAnsi="Arial" w:cs="Arial"/>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E71A50">
        <w:rPr>
          <w:rFonts w:ascii="Arial" w:eastAsia="Times New Roman" w:hAnsi="Arial" w:cs="Arial"/>
          <w:color w:val="222222"/>
          <w:sz w:val="24"/>
          <w:szCs w:val="24"/>
          <w:lang w:eastAsia="es-AR"/>
        </w:rPr>
        <w:br/>
      </w:r>
      <w:r w:rsidRPr="00E71A50">
        <w:rPr>
          <w:rFonts w:ascii="Arial" w:eastAsia="Times New Roman" w:hAnsi="Arial" w:cs="Arial"/>
          <w:color w:val="222222"/>
          <w:sz w:val="24"/>
          <w:szCs w:val="24"/>
          <w:lang w:eastAsia="es-AR"/>
        </w:rPr>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E71A50" w:rsidRPr="00E71A50" w:rsidRDefault="00E71A50" w:rsidP="00E71A50">
      <w:pPr>
        <w:numPr>
          <w:ilvl w:val="0"/>
          <w:numId w:val="14"/>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La factibilidad de implementación: Es un aspecto que depende mucho de cuantas pantallas, cámaras o Kinect se utilicen (es decir todos aquellos recursos de hardware) y una sola terminal</w:t>
      </w:r>
      <w:r>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 xml:space="preserve">(Computadora Personal). Pero más allá de eso, sigue siendo factible, porque no son recursos de hardware costosos y el software desarrollado implementa tecnologías libres. </w:t>
      </w:r>
      <w:r w:rsidRPr="00E71A50">
        <w:rPr>
          <w:rFonts w:ascii="Arial" w:eastAsia="Times New Roman" w:hAnsi="Arial" w:cs="Arial"/>
          <w:color w:val="222222"/>
          <w:sz w:val="24"/>
          <w:szCs w:val="24"/>
          <w:lang w:eastAsia="es-AR"/>
        </w:rPr>
        <w:br/>
      </w:r>
      <w:r w:rsidRPr="00E71A50">
        <w:rPr>
          <w:rFonts w:ascii="Arial" w:eastAsia="Times New Roman" w:hAnsi="Arial" w:cs="Arial"/>
          <w:color w:val="222222"/>
          <w:sz w:val="24"/>
          <w:szCs w:val="24"/>
          <w:lang w:eastAsia="es-AR"/>
        </w:rPr>
        <w:br/>
        <w:t>Es muy factible; comparable con los costos que se pueden tener utilizando algún otro medio publicitario.</w:t>
      </w:r>
      <w:r>
        <w:rPr>
          <w:rFonts w:ascii="Arial" w:eastAsia="Times New Roman" w:hAnsi="Arial" w:cs="Arial"/>
          <w:color w:val="222222"/>
          <w:sz w:val="24"/>
          <w:szCs w:val="24"/>
          <w:lang w:eastAsia="es-AR"/>
        </w:rPr>
        <w:t xml:space="preserve"> </w:t>
      </w:r>
      <w:r w:rsidRPr="00E71A50">
        <w:rPr>
          <w:rFonts w:ascii="Arial" w:eastAsia="Times New Roman" w:hAnsi="Arial" w:cs="Arial"/>
          <w:color w:val="222222"/>
          <w:sz w:val="24"/>
          <w:szCs w:val="24"/>
          <w:lang w:eastAsia="es-AR"/>
        </w:rPr>
        <w:t>Teniendo estos recursos la implementación es inmediata en cuanto al tiempo.</w:t>
      </w:r>
    </w:p>
    <w:p w:rsidR="00E71A50" w:rsidRPr="00E71A50" w:rsidRDefault="00E71A50" w:rsidP="00E71A50">
      <w:pPr>
        <w:numPr>
          <w:ilvl w:val="0"/>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Beneficios y ventajas que se procuran en su implementación:</w:t>
      </w:r>
    </w:p>
    <w:p w:rsidR="00E71A50" w:rsidRPr="00E71A50" w:rsidRDefault="00E71A50" w:rsidP="00E71A50">
      <w:pPr>
        <w:numPr>
          <w:ilvl w:val="1"/>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E71A50" w:rsidRDefault="00E71A50" w:rsidP="00E71A50">
      <w:pPr>
        <w:numPr>
          <w:ilvl w:val="1"/>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E71A50" w:rsidRDefault="00E71A50" w:rsidP="00E71A50">
      <w:pPr>
        <w:numPr>
          <w:ilvl w:val="1"/>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Podría luego reimplementarse la misma arquitectura de software de base para  realizar también el análisis de imágenes y control de procesos industriales.</w:t>
      </w:r>
    </w:p>
    <w:p w:rsidR="00E71A50" w:rsidRPr="00E71A50" w:rsidRDefault="00E71A50" w:rsidP="00E71A50">
      <w:pPr>
        <w:numPr>
          <w:ilvl w:val="1"/>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E71A50" w:rsidRPr="00E71A50" w:rsidRDefault="00E71A50" w:rsidP="00E71A50">
      <w:pPr>
        <w:numPr>
          <w:ilvl w:val="1"/>
          <w:numId w:val="15"/>
        </w:numPr>
        <w:spacing w:before="100" w:beforeAutospacing="1" w:after="100" w:afterAutospacing="1" w:line="240" w:lineRule="auto"/>
        <w:textAlignment w:val="baseline"/>
        <w:rPr>
          <w:rFonts w:ascii="Arial" w:eastAsia="Times New Roman" w:hAnsi="Arial" w:cs="Arial"/>
          <w:color w:val="222222"/>
          <w:sz w:val="24"/>
          <w:szCs w:val="24"/>
          <w:lang w:eastAsia="es-AR"/>
        </w:rPr>
      </w:pPr>
      <w:r w:rsidRPr="00E71A50">
        <w:rPr>
          <w:rFonts w:ascii="Arial" w:eastAsia="Times New Roman" w:hAnsi="Arial" w:cs="Arial"/>
          <w:color w:val="222222"/>
          <w:sz w:val="24"/>
          <w:szCs w:val="24"/>
          <w:lang w:eastAsia="es-AR"/>
        </w:rPr>
        <w:lastRenderedPageBreak/>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E71A50" w:rsidRPr="00E71A50" w:rsidRDefault="00E71A50" w:rsidP="00E71A50">
      <w:pPr>
        <w:spacing w:after="0" w:line="240" w:lineRule="auto"/>
        <w:rPr>
          <w:rFonts w:ascii="Times New Roman" w:eastAsia="Times New Roman" w:hAnsi="Times New Roman" w:cs="Times New Roman"/>
          <w:color w:val="000000"/>
          <w:sz w:val="24"/>
          <w:szCs w:val="24"/>
          <w:lang w:eastAsia="es-AR"/>
        </w:rPr>
      </w:pPr>
    </w:p>
    <w:p w:rsidR="00E71A50" w:rsidRPr="00E71A50" w:rsidRDefault="00E71A50" w:rsidP="00E71A50">
      <w:pPr>
        <w:spacing w:after="0" w:line="240" w:lineRule="auto"/>
        <w:jc w:val="center"/>
        <w:rPr>
          <w:rFonts w:ascii="Times New Roman" w:eastAsia="Times New Roman" w:hAnsi="Times New Roman" w:cs="Times New Roman"/>
          <w:color w:val="000000"/>
          <w:sz w:val="27"/>
          <w:szCs w:val="27"/>
          <w:lang w:eastAsia="es-AR"/>
        </w:rPr>
      </w:pPr>
      <w:r w:rsidRPr="00E71A50">
        <w:rPr>
          <w:rFonts w:ascii="Arial" w:eastAsia="Times New Roman" w:hAnsi="Arial" w:cs="Arial"/>
          <w:color w:val="222222"/>
          <w:sz w:val="20"/>
          <w:szCs w:val="20"/>
          <w:lang w:eastAsia="es-AR"/>
        </w:rPr>
        <w:br/>
      </w:r>
      <w:r w:rsidRPr="00E71A50">
        <w:rPr>
          <w:rFonts w:ascii="Arial" w:eastAsia="Times New Roman" w:hAnsi="Arial" w:cs="Arial"/>
          <w:b/>
          <w:bCs/>
          <w:color w:val="222222"/>
          <w:sz w:val="29"/>
          <w:szCs w:val="29"/>
          <w:lang w:eastAsia="es-AR"/>
        </w:rPr>
        <w:t>PLANIFICACION</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Planificación</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Crear Plan de Desarrollo de SW :3 días  </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Revisar Planes</w:t>
      </w:r>
      <w:r w:rsidRPr="00E71A50">
        <w:rPr>
          <w:rFonts w:ascii="Arial" w:eastAsia="Times New Roman" w:hAnsi="Arial" w:cs="Arial"/>
          <w:b/>
          <w:bCs/>
          <w:color w:val="222222"/>
          <w:sz w:val="24"/>
          <w:szCs w:val="24"/>
          <w:lang w:eastAsia="es-AR"/>
        </w:rPr>
        <w:t xml:space="preserve">: </w:t>
      </w:r>
      <w:r w:rsidRPr="00E71A50">
        <w:rPr>
          <w:rFonts w:ascii="Arial" w:eastAsia="Times New Roman" w:hAnsi="Arial" w:cs="Arial"/>
          <w:color w:val="222222"/>
          <w:sz w:val="24"/>
          <w:szCs w:val="24"/>
          <w:lang w:eastAsia="es-AR"/>
        </w:rPr>
        <w:t>Durante todo el proyecto</w:t>
      </w:r>
      <w:r w:rsidRPr="00E71A50">
        <w:rPr>
          <w:rFonts w:ascii="Arial" w:eastAsia="Times New Roman" w:hAnsi="Arial" w:cs="Arial"/>
          <w:b/>
          <w:bCs/>
          <w:color w:val="222222"/>
          <w:sz w:val="24"/>
          <w:szCs w:val="24"/>
          <w:lang w:eastAsia="es-AR"/>
        </w:rPr>
        <w:t xml:space="preserve">  </w:t>
      </w:r>
      <w:r w:rsidRPr="00E71A50">
        <w:rPr>
          <w:rFonts w:ascii="Arial" w:eastAsia="Times New Roman" w:hAnsi="Arial" w:cs="Arial"/>
          <w:color w:val="222222"/>
          <w:sz w:val="24"/>
          <w:szCs w:val="24"/>
          <w:lang w:eastAsia="es-AR"/>
        </w:rPr>
        <w:t>(paralelamente)</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Requerimientos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Relevar Información: 3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Especificar Requerimientos : 10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Validar Requerimientos: 2 días</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Análisis y diseño Duración 2 mes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Crear Diagramas de análisis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Crear Diagramas de diseños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Crear Documento ERS</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Investigación</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investigar sobre librería openCV duración  7 días(se puede hacer paralemente después de la especificación de los requerimientos y antes de la implementación)</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investigar sobre el uso de Cámara de video y Kinect 1 un mes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investigar sobre C/C++ y otro lenguajes: antes de la implementación duración 2 meses</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Implementación</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Probar Kinect y Cámara de video :duración 10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implementar librerías openCV duración 25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Codificar Casos de usos: 6 meses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Integración funcional: durante la implementación se unen la funcionalidades usando el ciclo de vida interactivo e incremental</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Realizar pruebas de integración y sistema: durante la integración funcional</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Exposición de Avances del proyecto</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realizar ppt y documentos para presentación: duración 7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Preparar Exposición: 3 días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Realizar Exposición: 1 días</w:t>
      </w:r>
    </w:p>
    <w:p w:rsidR="00E71A50" w:rsidRPr="00E71A50" w:rsidRDefault="00E71A50" w:rsidP="00E71A50">
      <w:pPr>
        <w:numPr>
          <w:ilvl w:val="0"/>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Monitoreo y control</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Monitorear y Controlar el Proyecto: durante todo el proyecto</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Reportar el Estado del Proyecto : cada una semana o un mes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E71A50">
        <w:rPr>
          <w:rFonts w:ascii="Arial" w:eastAsia="Times New Roman" w:hAnsi="Arial" w:cs="Arial"/>
          <w:color w:val="222222"/>
          <w:sz w:val="24"/>
          <w:szCs w:val="24"/>
          <w:lang w:eastAsia="es-AR"/>
        </w:rPr>
        <w:t xml:space="preserve">Realizar Cierre de Iteración / Proyecto: duración 2 días </w:t>
      </w:r>
    </w:p>
    <w:p w:rsidR="00E71A50" w:rsidRPr="00E71A50" w:rsidRDefault="00E71A50" w:rsidP="00E71A50">
      <w:pPr>
        <w:jc w:val="center"/>
        <w:rPr>
          <w:rFonts w:ascii="Arial" w:hAnsi="Arial" w:cs="Arial"/>
          <w:bCs/>
          <w:sz w:val="24"/>
          <w:szCs w:val="24"/>
          <w:shd w:val="clear" w:color="auto" w:fill="F8F8F8"/>
        </w:rPr>
      </w:pPr>
    </w:p>
    <w:sectPr w:rsidR="00E71A50" w:rsidRPr="00E71A50" w:rsidSect="001858B8">
      <w:headerReference w:type="default" r:id="rId12"/>
      <w:pgSz w:w="12240" w:h="15840"/>
      <w:pgMar w:top="1417" w:right="1701" w:bottom="1417" w:left="1701" w:header="283"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4C6" w:rsidRDefault="00E574C6" w:rsidP="00C529C7">
      <w:pPr>
        <w:spacing w:after="0" w:line="240" w:lineRule="auto"/>
      </w:pPr>
      <w:r>
        <w:separator/>
      </w:r>
    </w:p>
  </w:endnote>
  <w:endnote w:type="continuationSeparator" w:id="1">
    <w:p w:rsidR="00E574C6" w:rsidRDefault="00E574C6"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4C6" w:rsidRDefault="00E574C6" w:rsidP="00C529C7">
      <w:pPr>
        <w:spacing w:after="0" w:line="240" w:lineRule="auto"/>
      </w:pPr>
      <w:r>
        <w:separator/>
      </w:r>
    </w:p>
  </w:footnote>
  <w:footnote w:type="continuationSeparator" w:id="1">
    <w:p w:rsidR="00E574C6" w:rsidRDefault="00E574C6"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16"/>
  </w:num>
  <w:num w:numId="2">
    <w:abstractNumId w:val="15"/>
  </w:num>
  <w:num w:numId="3">
    <w:abstractNumId w:val="11"/>
  </w:num>
  <w:num w:numId="4">
    <w:abstractNumId w:val="7"/>
  </w:num>
  <w:num w:numId="5">
    <w:abstractNumId w:val="2"/>
  </w:num>
  <w:num w:numId="6">
    <w:abstractNumId w:val="10"/>
  </w:num>
  <w:num w:numId="7">
    <w:abstractNumId w:val="0"/>
  </w:num>
  <w:num w:numId="8">
    <w:abstractNumId w:val="4"/>
  </w:num>
  <w:num w:numId="9">
    <w:abstractNumId w:val="13"/>
  </w:num>
  <w:num w:numId="10">
    <w:abstractNumId w:val="5"/>
  </w:num>
  <w:num w:numId="11">
    <w:abstractNumId w:val="9"/>
  </w:num>
  <w:num w:numId="12">
    <w:abstractNumId w:val="14"/>
  </w:num>
  <w:num w:numId="13">
    <w:abstractNumId w:val="1"/>
  </w:num>
  <w:num w:numId="14">
    <w:abstractNumId w:val="6"/>
  </w:num>
  <w:num w:numId="15">
    <w:abstractNumId w:val="3"/>
  </w:num>
  <w:num w:numId="16">
    <w:abstractNumId w:val="12"/>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C529C7"/>
    <w:rsid w:val="000F34A7"/>
    <w:rsid w:val="00140598"/>
    <w:rsid w:val="001858B8"/>
    <w:rsid w:val="001B7281"/>
    <w:rsid w:val="002346D8"/>
    <w:rsid w:val="00304CE2"/>
    <w:rsid w:val="003C76AE"/>
    <w:rsid w:val="003D6322"/>
    <w:rsid w:val="005005EE"/>
    <w:rsid w:val="005659C9"/>
    <w:rsid w:val="006B18F0"/>
    <w:rsid w:val="00762A59"/>
    <w:rsid w:val="00817B4D"/>
    <w:rsid w:val="00920EBB"/>
    <w:rsid w:val="009A52C1"/>
    <w:rsid w:val="00A01BDE"/>
    <w:rsid w:val="00B84518"/>
    <w:rsid w:val="00C529C7"/>
    <w:rsid w:val="00C70DF0"/>
    <w:rsid w:val="00D15A2C"/>
    <w:rsid w:val="00E0350E"/>
    <w:rsid w:val="00E52D17"/>
    <w:rsid w:val="00E574C6"/>
    <w:rsid w:val="00E71A50"/>
    <w:rsid w:val="00FB77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s>
</file>

<file path=word/webSettings.xml><?xml version="1.0" encoding="utf-8"?>
<w:webSettings xmlns:r="http://schemas.openxmlformats.org/officeDocument/2006/relationships" xmlns:w="http://schemas.openxmlformats.org/wordprocessingml/2006/main">
  <w:divs>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ABF7D9BB-955B-4A3B-904A-7EC29BD05486}" srcId="{33E9A518-B529-4A67-B53D-F52E36536293}" destId="{AEAC17DE-EE25-46CC-AAB7-1DF7AB21CF01}" srcOrd="2" destOrd="0" parTransId="{3DACA850-9DD6-4F01-9F74-77F3C8B2B37F}" sibTransId="{1F96EB3A-BB08-4729-A266-20E84969B7EE}"/>
    <dgm:cxn modelId="{092D5BE6-489D-409C-8B88-AC2F32B6BF97}" type="presOf" srcId="{DA589B04-1F2E-4707-92BA-D96F17A1BA34}" destId="{F53C0607-15D2-4D81-8771-ABE94EEF9B59}" srcOrd="0" destOrd="0" presId="urn:microsoft.com/office/officeart/2005/8/layout/orgChart1"/>
    <dgm:cxn modelId="{78445583-EB89-4973-91E6-27A55300543F}" type="presOf" srcId="{C3FA5749-F161-4830-B3CF-497972C02276}" destId="{6A480D47-7FAF-4FD8-92F9-CCE485FF45C1}" srcOrd="1" destOrd="0" presId="urn:microsoft.com/office/officeart/2005/8/layout/orgChart1"/>
    <dgm:cxn modelId="{2627C4F3-CA21-44C0-812A-DEDFE98AEB13}" type="presOf" srcId="{AEAC17DE-EE25-46CC-AAB7-1DF7AB21CF01}" destId="{9725CE65-8FCE-487A-940A-0A16FEF5E6AA}" srcOrd="0" destOrd="0" presId="urn:microsoft.com/office/officeart/2005/8/layout/orgChart1"/>
    <dgm:cxn modelId="{796561A0-E3A4-4EFF-BBCA-014B52501F8E}" type="presOf" srcId="{5E6E4F97-ECA0-43BD-BC8D-85FE8562E75A}" destId="{CCB950D7-151A-4992-A32C-1B7A261EBE38}" srcOrd="1" destOrd="0" presId="urn:microsoft.com/office/officeart/2005/8/layout/orgChart1"/>
    <dgm:cxn modelId="{1C50C772-FD58-4283-898B-A8C03846B72F}" type="presOf" srcId="{5E6E4F97-ECA0-43BD-BC8D-85FE8562E75A}" destId="{55AD6FEA-2DF7-4220-8043-11932BAB8C61}" srcOrd="0" destOrd="0" presId="urn:microsoft.com/office/officeart/2005/8/layout/orgChart1"/>
    <dgm:cxn modelId="{69E23088-94B2-47E9-9301-25E1389E9A4C}" type="presOf" srcId="{C3FA5749-F161-4830-B3CF-497972C02276}" destId="{0C7A77F8-CD0D-45A6-B839-0F1AB7F8CAD9}" srcOrd="0" destOrd="0" presId="urn:microsoft.com/office/officeart/2005/8/layout/orgChart1"/>
    <dgm:cxn modelId="{2F61995F-112D-4D51-A7B0-06667884B73D}" type="presOf" srcId="{D52AE223-31B0-423B-AC5E-D4948A47A150}" destId="{1A7D3D44-4DCB-4140-B078-731E89B3B900}" srcOrd="1"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4A6B142B-113B-42E6-A267-BD88DD389508}" type="presOf" srcId="{E840ADD7-8F24-43C1-AC56-4AB90313BD44}" destId="{577DC428-B3BC-4BE6-97AB-4E554CC91194}" srcOrd="0" destOrd="0" presId="urn:microsoft.com/office/officeart/2005/8/layout/orgChart1"/>
    <dgm:cxn modelId="{6B985E4D-5B93-4621-AA82-A148337FDAC4}" type="presOf" srcId="{1CDEE04B-890A-4D70-B8D9-54E160E85137}" destId="{D58BFE12-452C-4F52-B70B-6E6AAEEDCC59}" srcOrd="1" destOrd="0" presId="urn:microsoft.com/office/officeart/2005/8/layout/orgChart1"/>
    <dgm:cxn modelId="{C18126D0-72A5-44C3-BF3E-211A2D8FEB02}" type="presOf" srcId="{0CD8F2B4-2C63-4EDA-AA71-C33D48C13190}" destId="{DE3194E8-2E72-4117-A36B-5D8155A13860}" srcOrd="1" destOrd="0" presId="urn:microsoft.com/office/officeart/2005/8/layout/orgChart1"/>
    <dgm:cxn modelId="{7DC14BC8-0687-4A7E-B44E-40BEE53C8802}" type="presOf" srcId="{0CD8F2B4-2C63-4EDA-AA71-C33D48C13190}" destId="{F8E26533-64B6-4D2E-8D99-15FAADEA491C}"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3C9C193C-B6C8-4414-A8A1-44F693ED94EB}" type="presOf" srcId="{263B751E-581A-43A4-BDCB-A3ED01920FFC}" destId="{A90D9765-B699-4548-8FA9-E85B91CF9069}" srcOrd="0" destOrd="0" presId="urn:microsoft.com/office/officeart/2005/8/layout/orgChart1"/>
    <dgm:cxn modelId="{5FCB94A2-6B77-4714-BD70-B7320B16BDA1}" type="presOf" srcId="{E840ADD7-8F24-43C1-AC56-4AB90313BD44}" destId="{E7DEA856-610E-494D-B729-34B76A9683D3}" srcOrd="1" destOrd="0" presId="urn:microsoft.com/office/officeart/2005/8/layout/orgChart1"/>
    <dgm:cxn modelId="{D08F40E5-0B8C-440B-A965-635702985D79}" type="presOf" srcId="{D7CC5DA7-D6BB-4DB6-9C13-57FD4578F38B}" destId="{973DE432-5673-4A4D-B81D-04AC59DBE8AA}" srcOrd="0" destOrd="0" presId="urn:microsoft.com/office/officeart/2005/8/layout/orgChart1"/>
    <dgm:cxn modelId="{39296F4D-CDFA-4B64-A4C2-47B951EFA6CE}" type="presOf" srcId="{5CD0941C-8041-4518-A754-313C635A952D}" destId="{21B282A9-2C2B-4A49-AC16-D15E3EA1EEC6}" srcOrd="1" destOrd="0" presId="urn:microsoft.com/office/officeart/2005/8/layout/orgChart1"/>
    <dgm:cxn modelId="{430612BE-E545-48EF-90A5-0391DE838784}" type="presOf" srcId="{466662B1-13FB-4206-ACE7-4841154AA18C}" destId="{7683229D-07E7-4AD2-AEDC-17B6E8410185}" srcOrd="1" destOrd="0" presId="urn:microsoft.com/office/officeart/2005/8/layout/orgChart1"/>
    <dgm:cxn modelId="{8EC7649A-F8C9-4968-A9A6-8A9C0800F504}" type="presOf" srcId="{D52AE223-31B0-423B-AC5E-D4948A47A150}" destId="{DBACE03E-08EB-455E-89BE-23B64C6C5A6C}" srcOrd="0"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452B8C4F-6132-4CD8-8252-8B739184B5F9}" type="presOf" srcId="{0746330C-39D4-48BC-976B-1F08133CBEB5}" destId="{778299FA-094B-4B34-8B2E-4E76E7B3A969}" srcOrd="0" destOrd="0" presId="urn:microsoft.com/office/officeart/2005/8/layout/orgChart1"/>
    <dgm:cxn modelId="{B496CFAE-ECAF-47C8-9661-72595966400C}" type="presOf" srcId="{7CC5DAD1-905A-4F4E-8A26-9D287B5CAA08}" destId="{BA5D0068-284F-4749-9C68-2B4E1F4E6632}" srcOrd="1" destOrd="0" presId="urn:microsoft.com/office/officeart/2005/8/layout/orgChart1"/>
    <dgm:cxn modelId="{CCBFC1AD-3928-42FF-9518-E0093B6DF7D3}" type="presOf" srcId="{DA589B04-1F2E-4707-92BA-D96F17A1BA34}" destId="{76651011-86F2-44E7-8488-A15419525BBC}" srcOrd="1" destOrd="0" presId="urn:microsoft.com/office/officeart/2005/8/layout/orgChart1"/>
    <dgm:cxn modelId="{FCF8B255-E28C-4774-BC0E-1601EB39071E}" type="presOf" srcId="{103C59E8-CA4E-472B-A5FD-B16763F86648}" destId="{C646EDD8-540D-4FE8-95DD-6058B2296CAA}" srcOrd="0" destOrd="0" presId="urn:microsoft.com/office/officeart/2005/8/layout/orgChart1"/>
    <dgm:cxn modelId="{222FEFEF-3548-497A-B485-0C24810A239D}" type="presOf" srcId="{AAE97CAF-66D4-4C25-ACBC-D66C6217AE9A}" destId="{817D94E1-7092-48D4-A939-193FE3E7921A}" srcOrd="0"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E7ED1287-C9B3-4604-B1E6-D90D4F758265}" type="presOf" srcId="{1CDEE04B-890A-4D70-B8D9-54E160E85137}" destId="{95148241-40E5-4252-B457-4C57A9AB2B38}" srcOrd="0" destOrd="0" presId="urn:microsoft.com/office/officeart/2005/8/layout/orgChart1"/>
    <dgm:cxn modelId="{20A1AF12-2E7C-4342-8960-B13A5716834F}" type="presOf" srcId="{89C97CF3-7DE2-4302-AA44-48CB91348D3F}" destId="{08AA5C75-6C00-4582-815C-6D2E42F741A8}" srcOrd="0" destOrd="0" presId="urn:microsoft.com/office/officeart/2005/8/layout/orgChart1"/>
    <dgm:cxn modelId="{D9735D63-BB08-418C-896F-21AD1EDE9E13}" type="presOf" srcId="{EC32D994-1300-4475-9D5C-F7A153370443}" destId="{D5DA3964-46C0-42E5-A000-D25710A2932C}" srcOrd="0"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ED562C21-53CD-4448-9E2A-973312C74F29}" srcId="{5CD0941C-8041-4518-A754-313C635A952D}" destId="{1CDEE04B-890A-4D70-B8D9-54E160E85137}" srcOrd="3" destOrd="0" parTransId="{263B751E-581A-43A4-BDCB-A3ED01920FFC}" sibTransId="{A5D83AEB-3818-43D7-BFD5-3764833D6216}"/>
    <dgm:cxn modelId="{583FC6A0-7CA5-4EBF-8F2E-9DF03F499510}" type="presOf" srcId="{34F03194-329F-48D2-BCFC-E363F15E2EC3}" destId="{90D433EE-D1A5-4D8D-A8A4-FD9D21D36921}" srcOrd="0"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262349DC-3604-48F6-A2A9-D8C1D24CAE91}" type="presOf" srcId="{B1512586-6223-4B78-9AC2-7B54AADDC37D}" destId="{8520063A-AA86-4FA4-865A-08CFE1660982}" srcOrd="0" destOrd="0" presId="urn:microsoft.com/office/officeart/2005/8/layout/orgChart1"/>
    <dgm:cxn modelId="{E5F7ECE2-E6FF-42EB-AEC9-B500A3A1E701}" type="presOf" srcId="{103C59E8-CA4E-472B-A5FD-B16763F86648}" destId="{13341518-89AB-42E5-A156-E882B79DFE06}" srcOrd="1" destOrd="0" presId="urn:microsoft.com/office/officeart/2005/8/layout/orgChart1"/>
    <dgm:cxn modelId="{BD40F234-3A75-4463-B0F2-029306828CC1}" type="presOf" srcId="{5CD0941C-8041-4518-A754-313C635A952D}" destId="{688D167B-7190-458D-AE01-433487FCDF29}" srcOrd="0" destOrd="0" presId="urn:microsoft.com/office/officeart/2005/8/layout/orgChart1"/>
    <dgm:cxn modelId="{32538B09-62D5-4094-8CA3-8FB53E9AA92C}" type="presOf" srcId="{AEAC17DE-EE25-46CC-AAB7-1DF7AB21CF01}" destId="{DA5230A7-D7B9-4577-B999-7FD3573D4009}" srcOrd="1"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974EEE4F-7855-4458-A948-A92574570F15}" srcId="{33E9A518-B529-4A67-B53D-F52E36536293}" destId="{466662B1-13FB-4206-ACE7-4841154AA18C}" srcOrd="4" destOrd="0" parTransId="{4310398A-C2B4-4C36-8979-F75B7876EE2B}" sibTransId="{236FB25A-25C7-4DEA-B2F9-0EDA7F257581}"/>
    <dgm:cxn modelId="{5A7E1676-73C7-4493-8BF6-A8448FE5BBC3}" type="presOf" srcId="{5B5952F3-0903-4299-9A90-73A8308DF72A}" destId="{345956ED-EE8A-4A24-927E-A0CCB4698124}" srcOrd="0" destOrd="0" presId="urn:microsoft.com/office/officeart/2005/8/layout/orgChart1"/>
    <dgm:cxn modelId="{7C4C923E-4A6E-4054-AC20-A37514013260}" type="presOf" srcId="{DD876D84-F174-4894-A63C-D0088DE8EE98}" destId="{EC42E605-670A-4548-8AA0-C04434DDF5B5}"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D360C278-3E16-439F-9E3F-5044CA3D7F71}" type="presOf" srcId="{3B02EF6F-4589-4BB4-97AA-F5FA92041580}" destId="{EBE9B67F-F947-4D55-A844-6DC59291C7EC}" srcOrd="0"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14497638-D559-4EA9-B1EB-75E92936722A}" type="presOf" srcId="{7BA5D5A0-CBCB-4470-8E6D-6149B40E1EBE}" destId="{A3E62CDB-033E-4440-858B-B894D8AC2241}" srcOrd="0" destOrd="0" presId="urn:microsoft.com/office/officeart/2005/8/layout/orgChart1"/>
    <dgm:cxn modelId="{3C846DE0-FB9E-443C-BC42-30A3E89CEE93}" type="presOf" srcId="{DDD8F282-BF0D-4BBA-A374-610888C3173F}" destId="{906956FA-AE18-4D8C-91F6-EE5EE06585F5}" srcOrd="0" destOrd="0" presId="urn:microsoft.com/office/officeart/2005/8/layout/orgChart1"/>
    <dgm:cxn modelId="{166EFF6D-51B7-4A5E-B155-1B60037B1DC3}" srcId="{33E9A518-B529-4A67-B53D-F52E36536293}" destId="{0CD8F2B4-2C63-4EDA-AA71-C33D48C13190}" srcOrd="0" destOrd="0" parTransId="{34F03194-329F-48D2-BCFC-E363F15E2EC3}" sibTransId="{65856358-3FAB-472D-A4BD-634E4833CE02}"/>
    <dgm:cxn modelId="{67833AD1-F4DC-404D-B1F1-4D7C6DDB1B63}" type="presOf" srcId="{466662B1-13FB-4206-ACE7-4841154AA18C}" destId="{E61A9452-3502-4928-8FA0-369603D4086E}" srcOrd="0" destOrd="0" presId="urn:microsoft.com/office/officeart/2005/8/layout/orgChart1"/>
    <dgm:cxn modelId="{40DC6BB9-8B58-4CB3-ABCF-D01D69CF0583}" type="presOf" srcId="{33E9A518-B529-4A67-B53D-F52E36536293}" destId="{16613086-C64E-4E76-B4E8-CAABFB4BE44E}" srcOrd="0" destOrd="0" presId="urn:microsoft.com/office/officeart/2005/8/layout/orgChart1"/>
    <dgm:cxn modelId="{E3251020-C994-4938-89FE-F732084DD77A}" type="presOf" srcId="{7CC5DAD1-905A-4F4E-8A26-9D287B5CAA08}" destId="{93953012-ED58-46A6-B668-AC51C3276217}" srcOrd="0" destOrd="0" presId="urn:microsoft.com/office/officeart/2005/8/layout/orgChart1"/>
    <dgm:cxn modelId="{71812177-B6C0-4A69-8717-D71D43E9A0DD}" type="presOf" srcId="{4310398A-C2B4-4C36-8979-F75B7876EE2B}" destId="{707D7F6A-2D6F-4527-82F4-0379EC4719E4}" srcOrd="0"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F6AD1196-6F9F-4765-B507-374F7D2F62E1}" type="presOf" srcId="{83F53ADD-2B59-47AE-97C9-E8750C393460}" destId="{1EDBA70B-D154-4DA9-9DEF-C09E7441CAEA}" srcOrd="0" destOrd="0" presId="urn:microsoft.com/office/officeart/2005/8/layout/orgChart1"/>
    <dgm:cxn modelId="{0637AF96-28AC-4612-B287-44BA08526F2D}" type="presOf" srcId="{B1512586-6223-4B78-9AC2-7B54AADDC37D}" destId="{C86E3957-254E-4775-878C-1973AE72B87E}" srcOrd="1" destOrd="0" presId="urn:microsoft.com/office/officeart/2005/8/layout/orgChart1"/>
    <dgm:cxn modelId="{C1AC97E2-9658-4BF4-A5EE-2FF58D57B4F0}" srcId="{5CD0941C-8041-4518-A754-313C635A952D}" destId="{33E9A518-B529-4A67-B53D-F52E36536293}" srcOrd="2" destOrd="0" parTransId="{3B02EF6F-4589-4BB4-97AA-F5FA92041580}" sibTransId="{366409F7-E3F1-46D4-8954-F32487DAD18B}"/>
    <dgm:cxn modelId="{E4E34F18-E792-4CBB-A364-F82A9E27EA04}" type="presOf" srcId="{E28C3293-D8A9-494F-9DF7-29F0E5A8D29C}" destId="{4322099B-3E5E-40AB-9FA3-E47605DCE353}" srcOrd="0" destOrd="0" presId="urn:microsoft.com/office/officeart/2005/8/layout/orgChart1"/>
    <dgm:cxn modelId="{51C4A2EA-3136-41BB-8A39-A0B4427597DA}" type="presOf" srcId="{33E9A518-B529-4A67-B53D-F52E36536293}" destId="{7A0BF86B-EA98-4F5D-B761-F89C672FA732}" srcOrd="1" destOrd="0" presId="urn:microsoft.com/office/officeart/2005/8/layout/orgChart1"/>
    <dgm:cxn modelId="{573D43A2-7113-4343-BA4D-1711EA59709D}" type="presOf" srcId="{3DACA850-9DD6-4F01-9F74-77F3C8B2B37F}" destId="{8B6DE821-32A3-4882-8728-D0439456486A}" srcOrd="0" destOrd="0" presId="urn:microsoft.com/office/officeart/2005/8/layout/orgChart1"/>
    <dgm:cxn modelId="{CB224B54-8BF9-4DA2-84C9-6B436FAE71E3}" type="presOf" srcId="{DDD8F282-BF0D-4BBA-A374-610888C3173F}" destId="{1A2C6E56-09D0-4DE4-92DC-541E3C29C2E5}" srcOrd="1" destOrd="0" presId="urn:microsoft.com/office/officeart/2005/8/layout/orgChart1"/>
    <dgm:cxn modelId="{A4C73B5A-FDA2-4848-92EC-38FD88CDEBB2}" type="presParOf" srcId="{4322099B-3E5E-40AB-9FA3-E47605DCE353}" destId="{C6646E97-F5CE-4D59-AA72-5B95EB48897A}" srcOrd="0" destOrd="0" presId="urn:microsoft.com/office/officeart/2005/8/layout/orgChart1"/>
    <dgm:cxn modelId="{B291DD45-3213-4394-A178-8E0969CBCA1B}" type="presParOf" srcId="{C6646E97-F5CE-4D59-AA72-5B95EB48897A}" destId="{F9C80C6B-1822-42BF-9147-2E0EFF620CAE}" srcOrd="0" destOrd="0" presId="urn:microsoft.com/office/officeart/2005/8/layout/orgChart1"/>
    <dgm:cxn modelId="{38074CDF-C2F1-4957-A8CE-A8B1F8E30402}" type="presParOf" srcId="{F9C80C6B-1822-42BF-9147-2E0EFF620CAE}" destId="{688D167B-7190-458D-AE01-433487FCDF29}" srcOrd="0" destOrd="0" presId="urn:microsoft.com/office/officeart/2005/8/layout/orgChart1"/>
    <dgm:cxn modelId="{78C5F16C-F76D-45B7-B5A1-5D77517BA52D}" type="presParOf" srcId="{F9C80C6B-1822-42BF-9147-2E0EFF620CAE}" destId="{21B282A9-2C2B-4A49-AC16-D15E3EA1EEC6}" srcOrd="1" destOrd="0" presId="urn:microsoft.com/office/officeart/2005/8/layout/orgChart1"/>
    <dgm:cxn modelId="{AAF3F45F-12E2-4259-84F7-88133F581129}" type="presParOf" srcId="{C6646E97-F5CE-4D59-AA72-5B95EB48897A}" destId="{09501C41-4750-44C3-9672-B8FAC05DCFAC}" srcOrd="1" destOrd="0" presId="urn:microsoft.com/office/officeart/2005/8/layout/orgChart1"/>
    <dgm:cxn modelId="{F1206E3B-8BAE-4C03-ACF7-AA266C916AAA}" type="presParOf" srcId="{09501C41-4750-44C3-9672-B8FAC05DCFAC}" destId="{973DE432-5673-4A4D-B81D-04AC59DBE8AA}" srcOrd="0" destOrd="0" presId="urn:microsoft.com/office/officeart/2005/8/layout/orgChart1"/>
    <dgm:cxn modelId="{CAECC286-C179-4EFB-A426-EB42A84D379E}" type="presParOf" srcId="{09501C41-4750-44C3-9672-B8FAC05DCFAC}" destId="{50C16D15-1206-40C7-90C2-540BB10C30DD}" srcOrd="1" destOrd="0" presId="urn:microsoft.com/office/officeart/2005/8/layout/orgChart1"/>
    <dgm:cxn modelId="{CF04E62D-EB69-4BA8-BEC5-E4F8A0382DDF}" type="presParOf" srcId="{50C16D15-1206-40C7-90C2-540BB10C30DD}" destId="{B49878D8-015E-44EF-92DD-7BEE9AEDAFDE}" srcOrd="0" destOrd="0" presId="urn:microsoft.com/office/officeart/2005/8/layout/orgChart1"/>
    <dgm:cxn modelId="{E0981580-DBCC-43E6-ACDA-4787634BD522}" type="presParOf" srcId="{B49878D8-015E-44EF-92DD-7BEE9AEDAFDE}" destId="{55AD6FEA-2DF7-4220-8043-11932BAB8C61}" srcOrd="0" destOrd="0" presId="urn:microsoft.com/office/officeart/2005/8/layout/orgChart1"/>
    <dgm:cxn modelId="{725B6E98-C30C-4F9E-9C21-38973564C43B}" type="presParOf" srcId="{B49878D8-015E-44EF-92DD-7BEE9AEDAFDE}" destId="{CCB950D7-151A-4992-A32C-1B7A261EBE38}" srcOrd="1" destOrd="0" presId="urn:microsoft.com/office/officeart/2005/8/layout/orgChart1"/>
    <dgm:cxn modelId="{1D331679-2803-406E-8F17-C242007BA6FC}" type="presParOf" srcId="{50C16D15-1206-40C7-90C2-540BB10C30DD}" destId="{13B37C95-8826-4991-B1B1-BCA95A66371B}" srcOrd="1" destOrd="0" presId="urn:microsoft.com/office/officeart/2005/8/layout/orgChart1"/>
    <dgm:cxn modelId="{23AFF398-B270-4E16-9F79-7B121998F9DC}" type="presParOf" srcId="{13B37C95-8826-4991-B1B1-BCA95A66371B}" destId="{1EDBA70B-D154-4DA9-9DEF-C09E7441CAEA}" srcOrd="0" destOrd="0" presId="urn:microsoft.com/office/officeart/2005/8/layout/orgChart1"/>
    <dgm:cxn modelId="{DBD26D8F-1C30-4847-A726-B42F98DD73A2}" type="presParOf" srcId="{13B37C95-8826-4991-B1B1-BCA95A66371B}" destId="{BD9AAD9B-3D49-4D90-B66F-F8ACB9DFB6E2}" srcOrd="1" destOrd="0" presId="urn:microsoft.com/office/officeart/2005/8/layout/orgChart1"/>
    <dgm:cxn modelId="{955FA670-66DA-42C0-83FA-3E0652A26A30}" type="presParOf" srcId="{BD9AAD9B-3D49-4D90-B66F-F8ACB9DFB6E2}" destId="{33BC8EBC-6CB6-40F6-991B-9D4D12CFCFD5}" srcOrd="0" destOrd="0" presId="urn:microsoft.com/office/officeart/2005/8/layout/orgChart1"/>
    <dgm:cxn modelId="{471DBC29-0C38-4B59-AB4A-9FEE0654D6CB}" type="presParOf" srcId="{33BC8EBC-6CB6-40F6-991B-9D4D12CFCFD5}" destId="{93953012-ED58-46A6-B668-AC51C3276217}" srcOrd="0" destOrd="0" presId="urn:microsoft.com/office/officeart/2005/8/layout/orgChart1"/>
    <dgm:cxn modelId="{C0BDCB6D-2B71-44AD-863A-BD08B24C0349}" type="presParOf" srcId="{33BC8EBC-6CB6-40F6-991B-9D4D12CFCFD5}" destId="{BA5D0068-284F-4749-9C68-2B4E1F4E6632}" srcOrd="1" destOrd="0" presId="urn:microsoft.com/office/officeart/2005/8/layout/orgChart1"/>
    <dgm:cxn modelId="{CDEEFD97-7A00-4FD9-AD58-5502624F5F24}" type="presParOf" srcId="{BD9AAD9B-3D49-4D90-B66F-F8ACB9DFB6E2}" destId="{FFFBD791-B27F-4725-ADE8-D46ED28F02A6}" srcOrd="1" destOrd="0" presId="urn:microsoft.com/office/officeart/2005/8/layout/orgChart1"/>
    <dgm:cxn modelId="{3D28D381-BDDF-4084-AE83-E312061B9559}" type="presParOf" srcId="{BD9AAD9B-3D49-4D90-B66F-F8ACB9DFB6E2}" destId="{09F427B2-06CF-48FB-A6F5-9ED26AB431DC}" srcOrd="2" destOrd="0" presId="urn:microsoft.com/office/officeart/2005/8/layout/orgChart1"/>
    <dgm:cxn modelId="{D880F31F-0A5E-4746-98A2-BA67A02BC5B2}" type="presParOf" srcId="{13B37C95-8826-4991-B1B1-BCA95A66371B}" destId="{EC42E605-670A-4548-8AA0-C04434DDF5B5}" srcOrd="2" destOrd="0" presId="urn:microsoft.com/office/officeart/2005/8/layout/orgChart1"/>
    <dgm:cxn modelId="{5CFE6617-549D-468B-BE82-61407170B61B}" type="presParOf" srcId="{13B37C95-8826-4991-B1B1-BCA95A66371B}" destId="{0EDF8539-A8C5-4045-9822-2F9DA872E06A}" srcOrd="3" destOrd="0" presId="urn:microsoft.com/office/officeart/2005/8/layout/orgChart1"/>
    <dgm:cxn modelId="{D05797A1-AA91-4094-8996-DE51A5FE95E8}" type="presParOf" srcId="{0EDF8539-A8C5-4045-9822-2F9DA872E06A}" destId="{F079AB41-C3F1-47A4-B083-5F1F2CF6ED25}" srcOrd="0" destOrd="0" presId="urn:microsoft.com/office/officeart/2005/8/layout/orgChart1"/>
    <dgm:cxn modelId="{F11D538F-FF89-4C71-A1E5-2BBAB82FA861}" type="presParOf" srcId="{F079AB41-C3F1-47A4-B083-5F1F2CF6ED25}" destId="{906956FA-AE18-4D8C-91F6-EE5EE06585F5}" srcOrd="0" destOrd="0" presId="urn:microsoft.com/office/officeart/2005/8/layout/orgChart1"/>
    <dgm:cxn modelId="{D4A48543-C46F-48C2-AAE1-7F18C46D1EF9}" type="presParOf" srcId="{F079AB41-C3F1-47A4-B083-5F1F2CF6ED25}" destId="{1A2C6E56-09D0-4DE4-92DC-541E3C29C2E5}" srcOrd="1" destOrd="0" presId="urn:microsoft.com/office/officeart/2005/8/layout/orgChart1"/>
    <dgm:cxn modelId="{1F8569B5-084B-40CC-B4AA-D5F97AC39E73}" type="presParOf" srcId="{0EDF8539-A8C5-4045-9822-2F9DA872E06A}" destId="{ABD38166-9A14-45EE-A06B-CCAAF16FABB2}" srcOrd="1" destOrd="0" presId="urn:microsoft.com/office/officeart/2005/8/layout/orgChart1"/>
    <dgm:cxn modelId="{D47ADA50-F8AF-498C-8E0F-4CDB89E19E97}" type="presParOf" srcId="{0EDF8539-A8C5-4045-9822-2F9DA872E06A}" destId="{7DE436C2-A419-4DB8-A7E9-72DA0CBFA2F9}" srcOrd="2" destOrd="0" presId="urn:microsoft.com/office/officeart/2005/8/layout/orgChart1"/>
    <dgm:cxn modelId="{7BBA1530-7068-4AF7-B254-9AF3E7474E57}" type="presParOf" srcId="{50C16D15-1206-40C7-90C2-540BB10C30DD}" destId="{372A6DF2-464C-4860-AF3A-2ED2E0FA8C08}" srcOrd="2" destOrd="0" presId="urn:microsoft.com/office/officeart/2005/8/layout/orgChart1"/>
    <dgm:cxn modelId="{006BEF65-D462-499F-BE65-92AA87E083B0}" type="presParOf" srcId="{09501C41-4750-44C3-9672-B8FAC05DCFAC}" destId="{08AA5C75-6C00-4582-815C-6D2E42F741A8}" srcOrd="2" destOrd="0" presId="urn:microsoft.com/office/officeart/2005/8/layout/orgChart1"/>
    <dgm:cxn modelId="{BB37C84E-B5B3-4143-B419-DBBBDEF8A183}" type="presParOf" srcId="{09501C41-4750-44C3-9672-B8FAC05DCFAC}" destId="{303C959E-70F1-4480-B513-B3CC172C7E65}" srcOrd="3" destOrd="0" presId="urn:microsoft.com/office/officeart/2005/8/layout/orgChart1"/>
    <dgm:cxn modelId="{5BE5AE36-7F69-4873-9E03-610AF78D5FBA}" type="presParOf" srcId="{303C959E-70F1-4480-B513-B3CC172C7E65}" destId="{C92AFF59-9245-4676-BD73-110EB6405CB2}" srcOrd="0" destOrd="0" presId="urn:microsoft.com/office/officeart/2005/8/layout/orgChart1"/>
    <dgm:cxn modelId="{ADD73663-341E-4EFF-8F60-C1CE92C865F7}" type="presParOf" srcId="{C92AFF59-9245-4676-BD73-110EB6405CB2}" destId="{F53C0607-15D2-4D81-8771-ABE94EEF9B59}" srcOrd="0" destOrd="0" presId="urn:microsoft.com/office/officeart/2005/8/layout/orgChart1"/>
    <dgm:cxn modelId="{BDC73590-BBDC-4050-95CE-86AEAF721E28}" type="presParOf" srcId="{C92AFF59-9245-4676-BD73-110EB6405CB2}" destId="{76651011-86F2-44E7-8488-A15419525BBC}" srcOrd="1" destOrd="0" presId="urn:microsoft.com/office/officeart/2005/8/layout/orgChart1"/>
    <dgm:cxn modelId="{6B82D8B3-F7B0-4E13-B3AF-1B7A4FA03AC0}" type="presParOf" srcId="{303C959E-70F1-4480-B513-B3CC172C7E65}" destId="{B909658E-7345-44DE-B7B9-BD5EB0474E5C}" srcOrd="1" destOrd="0" presId="urn:microsoft.com/office/officeart/2005/8/layout/orgChart1"/>
    <dgm:cxn modelId="{7D9FBF38-3E8B-4E7C-A87A-156FCF3B8481}" type="presParOf" srcId="{B909658E-7345-44DE-B7B9-BD5EB0474E5C}" destId="{817D94E1-7092-48D4-A939-193FE3E7921A}" srcOrd="0" destOrd="0" presId="urn:microsoft.com/office/officeart/2005/8/layout/orgChart1"/>
    <dgm:cxn modelId="{24888D7D-0BB3-415E-9DCB-1BE99B5ED206}" type="presParOf" srcId="{B909658E-7345-44DE-B7B9-BD5EB0474E5C}" destId="{FF365C36-640A-444C-BBE1-350F40AE7E57}" srcOrd="1" destOrd="0" presId="urn:microsoft.com/office/officeart/2005/8/layout/orgChart1"/>
    <dgm:cxn modelId="{2B2DD671-8C1D-4FE8-8ECC-0AA19307C87C}" type="presParOf" srcId="{FF365C36-640A-444C-BBE1-350F40AE7E57}" destId="{E1E24FE9-CFC3-434D-9FC1-0554A7739B35}" srcOrd="0" destOrd="0" presId="urn:microsoft.com/office/officeart/2005/8/layout/orgChart1"/>
    <dgm:cxn modelId="{C34F32E5-6643-40D1-8848-FF6CC158E0F6}" type="presParOf" srcId="{E1E24FE9-CFC3-434D-9FC1-0554A7739B35}" destId="{C646EDD8-540D-4FE8-95DD-6058B2296CAA}" srcOrd="0" destOrd="0" presId="urn:microsoft.com/office/officeart/2005/8/layout/orgChart1"/>
    <dgm:cxn modelId="{D5B543D4-F7AA-47ED-A5FF-E4082489D683}" type="presParOf" srcId="{E1E24FE9-CFC3-434D-9FC1-0554A7739B35}" destId="{13341518-89AB-42E5-A156-E882B79DFE06}" srcOrd="1" destOrd="0" presId="urn:microsoft.com/office/officeart/2005/8/layout/orgChart1"/>
    <dgm:cxn modelId="{7B391D89-4FC8-4B72-B201-613C16AD4D42}" type="presParOf" srcId="{FF365C36-640A-444C-BBE1-350F40AE7E57}" destId="{2B37BA4C-A7D7-4B52-901C-04E84D8658EC}" srcOrd="1" destOrd="0" presId="urn:microsoft.com/office/officeart/2005/8/layout/orgChart1"/>
    <dgm:cxn modelId="{E8DD86ED-C0AA-4790-B55F-7F989E7D6CF2}" type="presParOf" srcId="{FF365C36-640A-444C-BBE1-350F40AE7E57}" destId="{A477004A-96E4-40EF-AB5D-CB18EED7F661}" srcOrd="2" destOrd="0" presId="urn:microsoft.com/office/officeart/2005/8/layout/orgChart1"/>
    <dgm:cxn modelId="{CAA97585-BF52-4C79-A290-9FC9D8365E13}" type="presParOf" srcId="{B909658E-7345-44DE-B7B9-BD5EB0474E5C}" destId="{D5DA3964-46C0-42E5-A000-D25710A2932C}" srcOrd="2" destOrd="0" presId="urn:microsoft.com/office/officeart/2005/8/layout/orgChart1"/>
    <dgm:cxn modelId="{282339D8-C94D-4188-9A7D-135611C0045C}" type="presParOf" srcId="{B909658E-7345-44DE-B7B9-BD5EB0474E5C}" destId="{C14C23B3-689D-466E-A9D8-96177F230AC3}" srcOrd="3" destOrd="0" presId="urn:microsoft.com/office/officeart/2005/8/layout/orgChart1"/>
    <dgm:cxn modelId="{8AE2D6D3-6059-45A9-B4A8-59E15255BCD3}" type="presParOf" srcId="{C14C23B3-689D-466E-A9D8-96177F230AC3}" destId="{B6672BE5-A43F-4ACA-8EAC-6659644F1B40}" srcOrd="0" destOrd="0" presId="urn:microsoft.com/office/officeart/2005/8/layout/orgChart1"/>
    <dgm:cxn modelId="{69CF2A35-EBCB-4E3E-928D-BB59AF372C77}" type="presParOf" srcId="{B6672BE5-A43F-4ACA-8EAC-6659644F1B40}" destId="{577DC428-B3BC-4BE6-97AB-4E554CC91194}" srcOrd="0" destOrd="0" presId="urn:microsoft.com/office/officeart/2005/8/layout/orgChart1"/>
    <dgm:cxn modelId="{CAE466D3-9497-4EE8-B837-06B54C18C74A}" type="presParOf" srcId="{B6672BE5-A43F-4ACA-8EAC-6659644F1B40}" destId="{E7DEA856-610E-494D-B729-34B76A9683D3}" srcOrd="1" destOrd="0" presId="urn:microsoft.com/office/officeart/2005/8/layout/orgChart1"/>
    <dgm:cxn modelId="{078BBE6D-A05E-4BE7-8072-7E94B7E1CDCC}" type="presParOf" srcId="{C14C23B3-689D-466E-A9D8-96177F230AC3}" destId="{BC1F23F7-5135-4405-9175-74FD5840BF80}" srcOrd="1" destOrd="0" presId="urn:microsoft.com/office/officeart/2005/8/layout/orgChart1"/>
    <dgm:cxn modelId="{8383BAA8-BC0F-44E4-81A8-3A6DBDFDA78A}" type="presParOf" srcId="{C14C23B3-689D-466E-A9D8-96177F230AC3}" destId="{1BE3A00E-796B-4555-9E07-AEFB63AF43CB}" srcOrd="2" destOrd="0" presId="urn:microsoft.com/office/officeart/2005/8/layout/orgChart1"/>
    <dgm:cxn modelId="{D6E16019-BF1E-4FF3-AD2C-D16E197B0189}" type="presParOf" srcId="{303C959E-70F1-4480-B513-B3CC172C7E65}" destId="{5EC4CC81-71FA-4C25-9CED-B3C9E84CB6A5}" srcOrd="2" destOrd="0" presId="urn:microsoft.com/office/officeart/2005/8/layout/orgChart1"/>
    <dgm:cxn modelId="{400BC0FE-2F05-4858-977A-F4BF413FB57C}" type="presParOf" srcId="{09501C41-4750-44C3-9672-B8FAC05DCFAC}" destId="{EBE9B67F-F947-4D55-A844-6DC59291C7EC}" srcOrd="4" destOrd="0" presId="urn:microsoft.com/office/officeart/2005/8/layout/orgChart1"/>
    <dgm:cxn modelId="{B46AAE1A-8004-47D6-AB1D-4357C6A69960}" type="presParOf" srcId="{09501C41-4750-44C3-9672-B8FAC05DCFAC}" destId="{BF46DF33-68C3-41D3-9F4B-714C7D44BFF6}" srcOrd="5" destOrd="0" presId="urn:microsoft.com/office/officeart/2005/8/layout/orgChart1"/>
    <dgm:cxn modelId="{730E3591-153B-4FAE-86BA-6C11A3FB0CF9}" type="presParOf" srcId="{BF46DF33-68C3-41D3-9F4B-714C7D44BFF6}" destId="{95104DA5-0840-4235-9933-638E5C99220D}" srcOrd="0" destOrd="0" presId="urn:microsoft.com/office/officeart/2005/8/layout/orgChart1"/>
    <dgm:cxn modelId="{7E7186F9-8376-4071-B1C3-870C075203DF}" type="presParOf" srcId="{95104DA5-0840-4235-9933-638E5C99220D}" destId="{16613086-C64E-4E76-B4E8-CAABFB4BE44E}" srcOrd="0" destOrd="0" presId="urn:microsoft.com/office/officeart/2005/8/layout/orgChart1"/>
    <dgm:cxn modelId="{6FD30DB9-2484-4AA8-BE1A-27D58C1738D2}" type="presParOf" srcId="{95104DA5-0840-4235-9933-638E5C99220D}" destId="{7A0BF86B-EA98-4F5D-B761-F89C672FA732}" srcOrd="1" destOrd="0" presId="urn:microsoft.com/office/officeart/2005/8/layout/orgChart1"/>
    <dgm:cxn modelId="{8D419D48-3A31-4215-BF24-A3107ECA35D0}" type="presParOf" srcId="{BF46DF33-68C3-41D3-9F4B-714C7D44BFF6}" destId="{2345F708-90E7-4C07-9BD2-8B4BB6171788}" srcOrd="1" destOrd="0" presId="urn:microsoft.com/office/officeart/2005/8/layout/orgChart1"/>
    <dgm:cxn modelId="{5C7CC09A-B689-4625-A5C0-517F9C8B5793}" type="presParOf" srcId="{2345F708-90E7-4C07-9BD2-8B4BB6171788}" destId="{90D433EE-D1A5-4D8D-A8A4-FD9D21D36921}" srcOrd="0" destOrd="0" presId="urn:microsoft.com/office/officeart/2005/8/layout/orgChart1"/>
    <dgm:cxn modelId="{E82B8DA2-ABD6-4DC4-97CF-1D0EFDEA2D11}" type="presParOf" srcId="{2345F708-90E7-4C07-9BD2-8B4BB6171788}" destId="{BEF93BAB-692D-4A6E-98A5-86D117B877E8}" srcOrd="1" destOrd="0" presId="urn:microsoft.com/office/officeart/2005/8/layout/orgChart1"/>
    <dgm:cxn modelId="{38BF7E8B-E5E5-4792-9A69-CDCD96809349}" type="presParOf" srcId="{BEF93BAB-692D-4A6E-98A5-86D117B877E8}" destId="{FA457667-BB19-447F-A8E0-A42E70D41792}" srcOrd="0" destOrd="0" presId="urn:microsoft.com/office/officeart/2005/8/layout/orgChart1"/>
    <dgm:cxn modelId="{AC2FFE56-BE4C-4C7D-A1FB-7F1E4A694F4F}" type="presParOf" srcId="{FA457667-BB19-447F-A8E0-A42E70D41792}" destId="{F8E26533-64B6-4D2E-8D99-15FAADEA491C}" srcOrd="0" destOrd="0" presId="urn:microsoft.com/office/officeart/2005/8/layout/orgChart1"/>
    <dgm:cxn modelId="{06FA3FC6-DF8C-4B0B-A9FA-35000D752754}" type="presParOf" srcId="{FA457667-BB19-447F-A8E0-A42E70D41792}" destId="{DE3194E8-2E72-4117-A36B-5D8155A13860}" srcOrd="1" destOrd="0" presId="urn:microsoft.com/office/officeart/2005/8/layout/orgChart1"/>
    <dgm:cxn modelId="{9A6C3C48-C0CF-472A-B4BF-3ACD1A1DB05D}" type="presParOf" srcId="{BEF93BAB-692D-4A6E-98A5-86D117B877E8}" destId="{8F42FD69-AB92-42B5-9DB4-41B5AA8D84AE}" srcOrd="1" destOrd="0" presId="urn:microsoft.com/office/officeart/2005/8/layout/orgChart1"/>
    <dgm:cxn modelId="{8013EED9-13CD-4FF9-9075-74A9B1AE0B6D}" type="presParOf" srcId="{BEF93BAB-692D-4A6E-98A5-86D117B877E8}" destId="{F8F31563-69F2-4D55-8386-099F3B3B23FE}" srcOrd="2" destOrd="0" presId="urn:microsoft.com/office/officeart/2005/8/layout/orgChart1"/>
    <dgm:cxn modelId="{0ACE7415-58D6-42B8-AEDF-64747700521A}" type="presParOf" srcId="{2345F708-90E7-4C07-9BD2-8B4BB6171788}" destId="{A3E62CDB-033E-4440-858B-B894D8AC2241}" srcOrd="2" destOrd="0" presId="urn:microsoft.com/office/officeart/2005/8/layout/orgChart1"/>
    <dgm:cxn modelId="{40A8D44F-1716-479D-A857-081A52DFB49C}" type="presParOf" srcId="{2345F708-90E7-4C07-9BD2-8B4BB6171788}" destId="{49304F88-FE9D-4ABD-B33E-D51BF01BBE12}" srcOrd="3" destOrd="0" presId="urn:microsoft.com/office/officeart/2005/8/layout/orgChart1"/>
    <dgm:cxn modelId="{F0546F6B-0ED6-4AD0-9709-6C8C03365E75}" type="presParOf" srcId="{49304F88-FE9D-4ABD-B33E-D51BF01BBE12}" destId="{ACF0D234-A641-444B-9C4C-0EBF0C50365F}" srcOrd="0" destOrd="0" presId="urn:microsoft.com/office/officeart/2005/8/layout/orgChart1"/>
    <dgm:cxn modelId="{CDACE1DF-3D9C-40C7-AE44-10E1A9AAAB70}" type="presParOf" srcId="{ACF0D234-A641-444B-9C4C-0EBF0C50365F}" destId="{8520063A-AA86-4FA4-865A-08CFE1660982}" srcOrd="0" destOrd="0" presId="urn:microsoft.com/office/officeart/2005/8/layout/orgChart1"/>
    <dgm:cxn modelId="{22EFA034-3F10-4C22-AC4C-5D1B63255BFD}" type="presParOf" srcId="{ACF0D234-A641-444B-9C4C-0EBF0C50365F}" destId="{C86E3957-254E-4775-878C-1973AE72B87E}" srcOrd="1" destOrd="0" presId="urn:microsoft.com/office/officeart/2005/8/layout/orgChart1"/>
    <dgm:cxn modelId="{015DADB9-DEB1-44AB-BD74-7150E1D20273}" type="presParOf" srcId="{49304F88-FE9D-4ABD-B33E-D51BF01BBE12}" destId="{A8068167-5A0A-4DD8-A53E-3104EF631BB0}" srcOrd="1" destOrd="0" presId="urn:microsoft.com/office/officeart/2005/8/layout/orgChart1"/>
    <dgm:cxn modelId="{B0440816-178B-4280-89E9-8E864CE7F9A5}" type="presParOf" srcId="{49304F88-FE9D-4ABD-B33E-D51BF01BBE12}" destId="{DDD7ED0B-D513-4389-997B-A3A229959449}" srcOrd="2" destOrd="0" presId="urn:microsoft.com/office/officeart/2005/8/layout/orgChart1"/>
    <dgm:cxn modelId="{708FBB97-4464-4071-BD32-A34572E2A961}" type="presParOf" srcId="{2345F708-90E7-4C07-9BD2-8B4BB6171788}" destId="{8B6DE821-32A3-4882-8728-D0439456486A}" srcOrd="4" destOrd="0" presId="urn:microsoft.com/office/officeart/2005/8/layout/orgChart1"/>
    <dgm:cxn modelId="{ED733C53-1879-44E9-B16C-FBE3449B603B}" type="presParOf" srcId="{2345F708-90E7-4C07-9BD2-8B4BB6171788}" destId="{D85732F3-5226-48B3-85E1-B0C857753518}" srcOrd="5" destOrd="0" presId="urn:microsoft.com/office/officeart/2005/8/layout/orgChart1"/>
    <dgm:cxn modelId="{D78BB99D-B782-4756-8230-7EFAFE88E289}" type="presParOf" srcId="{D85732F3-5226-48B3-85E1-B0C857753518}" destId="{03DB89FE-E47F-4735-9A2A-CB90702029E5}" srcOrd="0" destOrd="0" presId="urn:microsoft.com/office/officeart/2005/8/layout/orgChart1"/>
    <dgm:cxn modelId="{F6E6E7E7-34D8-4705-8301-FF9D3B93ECB1}" type="presParOf" srcId="{03DB89FE-E47F-4735-9A2A-CB90702029E5}" destId="{9725CE65-8FCE-487A-940A-0A16FEF5E6AA}" srcOrd="0" destOrd="0" presId="urn:microsoft.com/office/officeart/2005/8/layout/orgChart1"/>
    <dgm:cxn modelId="{5ED689FB-5385-4E04-910B-4061D00D0635}" type="presParOf" srcId="{03DB89FE-E47F-4735-9A2A-CB90702029E5}" destId="{DA5230A7-D7B9-4577-B999-7FD3573D4009}" srcOrd="1" destOrd="0" presId="urn:microsoft.com/office/officeart/2005/8/layout/orgChart1"/>
    <dgm:cxn modelId="{3A45384B-2EC8-4B39-A9F5-B2B314E8769D}" type="presParOf" srcId="{D85732F3-5226-48B3-85E1-B0C857753518}" destId="{3152BB71-74A1-4097-8B2B-4DA63940C205}" srcOrd="1" destOrd="0" presId="urn:microsoft.com/office/officeart/2005/8/layout/orgChart1"/>
    <dgm:cxn modelId="{7E5A00EB-9FC2-4FE6-BF00-B50797C69C7B}" type="presParOf" srcId="{D85732F3-5226-48B3-85E1-B0C857753518}" destId="{4B9FB1BC-D60D-426A-90E6-C1BDFC8A02F6}" srcOrd="2" destOrd="0" presId="urn:microsoft.com/office/officeart/2005/8/layout/orgChart1"/>
    <dgm:cxn modelId="{FCBAF7E0-9B0F-4092-B4C6-B9E8D3EEE799}" type="presParOf" srcId="{2345F708-90E7-4C07-9BD2-8B4BB6171788}" destId="{345956ED-EE8A-4A24-927E-A0CCB4698124}" srcOrd="6" destOrd="0" presId="urn:microsoft.com/office/officeart/2005/8/layout/orgChart1"/>
    <dgm:cxn modelId="{2FAEB27E-C68B-4A48-99DA-56A3C4947BE0}" type="presParOf" srcId="{2345F708-90E7-4C07-9BD2-8B4BB6171788}" destId="{82864C87-6369-4F9C-8553-718DD3852FB5}" srcOrd="7" destOrd="0" presId="urn:microsoft.com/office/officeart/2005/8/layout/orgChart1"/>
    <dgm:cxn modelId="{D9875953-FDF3-412E-A728-F3DD7FE1AA71}" type="presParOf" srcId="{82864C87-6369-4F9C-8553-718DD3852FB5}" destId="{9524C04F-0406-46F0-B94F-64671716AEAF}" srcOrd="0" destOrd="0" presId="urn:microsoft.com/office/officeart/2005/8/layout/orgChart1"/>
    <dgm:cxn modelId="{5F87B6CB-2305-4118-9556-F38DCA345FC0}" type="presParOf" srcId="{9524C04F-0406-46F0-B94F-64671716AEAF}" destId="{DBACE03E-08EB-455E-89BE-23B64C6C5A6C}" srcOrd="0" destOrd="0" presId="urn:microsoft.com/office/officeart/2005/8/layout/orgChart1"/>
    <dgm:cxn modelId="{516D48A7-79BF-4FE9-9063-9F2467A71FA7}" type="presParOf" srcId="{9524C04F-0406-46F0-B94F-64671716AEAF}" destId="{1A7D3D44-4DCB-4140-B078-731E89B3B900}" srcOrd="1" destOrd="0" presId="urn:microsoft.com/office/officeart/2005/8/layout/orgChart1"/>
    <dgm:cxn modelId="{AFBEEDA0-0E4B-43A7-B193-9324A47ADD98}" type="presParOf" srcId="{82864C87-6369-4F9C-8553-718DD3852FB5}" destId="{88D0FF60-1501-4F60-B58A-8E1D6D76A7CB}" srcOrd="1" destOrd="0" presId="urn:microsoft.com/office/officeart/2005/8/layout/orgChart1"/>
    <dgm:cxn modelId="{08C0617B-EC0F-4AF4-BC01-81605869A547}" type="presParOf" srcId="{82864C87-6369-4F9C-8553-718DD3852FB5}" destId="{E38FF6D3-4E13-4E17-9F11-8B9AAB578E2A}" srcOrd="2" destOrd="0" presId="urn:microsoft.com/office/officeart/2005/8/layout/orgChart1"/>
    <dgm:cxn modelId="{C56D89E2-7199-4825-8CCE-1A9D92BFE275}" type="presParOf" srcId="{2345F708-90E7-4C07-9BD2-8B4BB6171788}" destId="{707D7F6A-2D6F-4527-82F4-0379EC4719E4}" srcOrd="8" destOrd="0" presId="urn:microsoft.com/office/officeart/2005/8/layout/orgChart1"/>
    <dgm:cxn modelId="{F4315395-38DA-4221-9951-BCC15CFB39DD}" type="presParOf" srcId="{2345F708-90E7-4C07-9BD2-8B4BB6171788}" destId="{886DAFC1-A616-480A-B4D1-1BEE3E2B9A49}" srcOrd="9" destOrd="0" presId="urn:microsoft.com/office/officeart/2005/8/layout/orgChart1"/>
    <dgm:cxn modelId="{693BDDF3-C658-49A5-B3A2-23C6AEB11BDD}" type="presParOf" srcId="{886DAFC1-A616-480A-B4D1-1BEE3E2B9A49}" destId="{451BD3A7-178F-475C-8CE8-30FCF7D14B80}" srcOrd="0" destOrd="0" presId="urn:microsoft.com/office/officeart/2005/8/layout/orgChart1"/>
    <dgm:cxn modelId="{E1BCB0FB-A547-43D2-A30E-44B09CD0B707}" type="presParOf" srcId="{451BD3A7-178F-475C-8CE8-30FCF7D14B80}" destId="{E61A9452-3502-4928-8FA0-369603D4086E}" srcOrd="0" destOrd="0" presId="urn:microsoft.com/office/officeart/2005/8/layout/orgChart1"/>
    <dgm:cxn modelId="{31FB6459-F294-4233-BE9A-94A20174FBFC}" type="presParOf" srcId="{451BD3A7-178F-475C-8CE8-30FCF7D14B80}" destId="{7683229D-07E7-4AD2-AEDC-17B6E8410185}" srcOrd="1" destOrd="0" presId="urn:microsoft.com/office/officeart/2005/8/layout/orgChart1"/>
    <dgm:cxn modelId="{6B17E421-7FEC-4E57-BEE7-DA1594F62818}" type="presParOf" srcId="{886DAFC1-A616-480A-B4D1-1BEE3E2B9A49}" destId="{2DBD0EB3-4955-4426-A4BC-945DBB3679B6}" srcOrd="1" destOrd="0" presId="urn:microsoft.com/office/officeart/2005/8/layout/orgChart1"/>
    <dgm:cxn modelId="{5227A172-0B6A-4D78-9722-7FCA09F6B94A}" type="presParOf" srcId="{886DAFC1-A616-480A-B4D1-1BEE3E2B9A49}" destId="{45BB072D-891F-4241-A198-E7752C52D714}" srcOrd="2" destOrd="0" presId="urn:microsoft.com/office/officeart/2005/8/layout/orgChart1"/>
    <dgm:cxn modelId="{C548C695-F20A-4D2E-9A63-E1EC4C26318B}" type="presParOf" srcId="{BF46DF33-68C3-41D3-9F4B-714C7D44BFF6}" destId="{B15D4506-7D01-4708-A810-B8FA8B0B0439}" srcOrd="2" destOrd="0" presId="urn:microsoft.com/office/officeart/2005/8/layout/orgChart1"/>
    <dgm:cxn modelId="{ADD90EA7-E151-4A31-9CF9-EBA3958DB82C}" type="presParOf" srcId="{09501C41-4750-44C3-9672-B8FAC05DCFAC}" destId="{A90D9765-B699-4548-8FA9-E85B91CF9069}" srcOrd="6" destOrd="0" presId="urn:microsoft.com/office/officeart/2005/8/layout/orgChart1"/>
    <dgm:cxn modelId="{AE9478EF-FAE0-44FE-890B-8D00317DD574}" type="presParOf" srcId="{09501C41-4750-44C3-9672-B8FAC05DCFAC}" destId="{C3E724AA-C2AD-4497-AFFD-338C6D84CD85}" srcOrd="7" destOrd="0" presId="urn:microsoft.com/office/officeart/2005/8/layout/orgChart1"/>
    <dgm:cxn modelId="{99C61D13-FCC5-45D2-9FC2-94AF73FC4567}" type="presParOf" srcId="{C3E724AA-C2AD-4497-AFFD-338C6D84CD85}" destId="{E6D9C820-D76B-44EE-A8A2-50DF554BEA2C}" srcOrd="0" destOrd="0" presId="urn:microsoft.com/office/officeart/2005/8/layout/orgChart1"/>
    <dgm:cxn modelId="{7EFFA211-69D6-46FA-86C2-DE723F4C6DDE}" type="presParOf" srcId="{E6D9C820-D76B-44EE-A8A2-50DF554BEA2C}" destId="{95148241-40E5-4252-B457-4C57A9AB2B38}" srcOrd="0" destOrd="0" presId="urn:microsoft.com/office/officeart/2005/8/layout/orgChart1"/>
    <dgm:cxn modelId="{96E10DA3-29A9-403F-B5A7-5F6D1D09DD9A}" type="presParOf" srcId="{E6D9C820-D76B-44EE-A8A2-50DF554BEA2C}" destId="{D58BFE12-452C-4F52-B70B-6E6AAEEDCC59}" srcOrd="1" destOrd="0" presId="urn:microsoft.com/office/officeart/2005/8/layout/orgChart1"/>
    <dgm:cxn modelId="{6FFE813F-0E64-4060-A3B0-AE672492D49F}" type="presParOf" srcId="{C3E724AA-C2AD-4497-AFFD-338C6D84CD85}" destId="{F89052DE-90F4-4E9B-AB30-8A5D5EFB597A}" srcOrd="1" destOrd="0" presId="urn:microsoft.com/office/officeart/2005/8/layout/orgChart1"/>
    <dgm:cxn modelId="{DAC8AFBB-9EE3-430C-8669-2E25218A7C6F}" type="presParOf" srcId="{C3E724AA-C2AD-4497-AFFD-338C6D84CD85}" destId="{8165D570-8E3D-4A67-8E35-A91155C9A7DA}" srcOrd="2" destOrd="0" presId="urn:microsoft.com/office/officeart/2005/8/layout/orgChart1"/>
    <dgm:cxn modelId="{BB6CE480-9E59-4000-BA63-AEA98AC5988F}" type="presParOf" srcId="{09501C41-4750-44C3-9672-B8FAC05DCFAC}" destId="{778299FA-094B-4B34-8B2E-4E76E7B3A969}" srcOrd="8" destOrd="0" presId="urn:microsoft.com/office/officeart/2005/8/layout/orgChart1"/>
    <dgm:cxn modelId="{1910FA19-2C30-4E07-BD17-43D534680BCA}" type="presParOf" srcId="{09501C41-4750-44C3-9672-B8FAC05DCFAC}" destId="{DB1C72B7-6036-4305-88AD-FA7F8E52AA9C}" srcOrd="9" destOrd="0" presId="urn:microsoft.com/office/officeart/2005/8/layout/orgChart1"/>
    <dgm:cxn modelId="{A0B5754B-69DB-4370-BA45-C49F4B89CD27}" type="presParOf" srcId="{DB1C72B7-6036-4305-88AD-FA7F8E52AA9C}" destId="{9BA3CB22-69A2-41D1-9DFF-66F884D96D2E}" srcOrd="0" destOrd="0" presId="urn:microsoft.com/office/officeart/2005/8/layout/orgChart1"/>
    <dgm:cxn modelId="{AD9D8B9A-8BC4-45D9-96DD-CF41EFABD8AD}" type="presParOf" srcId="{9BA3CB22-69A2-41D1-9DFF-66F884D96D2E}" destId="{0C7A77F8-CD0D-45A6-B839-0F1AB7F8CAD9}" srcOrd="0" destOrd="0" presId="urn:microsoft.com/office/officeart/2005/8/layout/orgChart1"/>
    <dgm:cxn modelId="{A14791E3-C383-43B3-B4BB-40A2F79CE97E}" type="presParOf" srcId="{9BA3CB22-69A2-41D1-9DFF-66F884D96D2E}" destId="{6A480D47-7FAF-4FD8-92F9-CCE485FF45C1}" srcOrd="1" destOrd="0" presId="urn:microsoft.com/office/officeart/2005/8/layout/orgChart1"/>
    <dgm:cxn modelId="{469B8F7B-30C7-42C9-92D8-93DD2EB7A5C3}" type="presParOf" srcId="{DB1C72B7-6036-4305-88AD-FA7F8E52AA9C}" destId="{C307B3DF-C2D5-4379-9427-42EF3F5DC5DA}" srcOrd="1" destOrd="0" presId="urn:microsoft.com/office/officeart/2005/8/layout/orgChart1"/>
    <dgm:cxn modelId="{7D3785D3-229D-4660-B9FB-CB7EB2487F20}" type="presParOf" srcId="{DB1C72B7-6036-4305-88AD-FA7F8E52AA9C}" destId="{C087FDD6-F867-4121-B7B4-744F32C35F69}" srcOrd="2" destOrd="0" presId="urn:microsoft.com/office/officeart/2005/8/layout/orgChart1"/>
    <dgm:cxn modelId="{77EE42C6-6255-41A7-98F0-E64EE9DD0AB7}" type="presParOf" srcId="{C6646E97-F5CE-4D59-AA72-5B95EB48897A}" destId="{0537263C-9FBB-4DBE-802D-7C2EF026B13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3770F-3909-4753-9B97-09F27799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11</Pages>
  <Words>2340</Words>
  <Characters>12873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12</cp:revision>
  <dcterms:created xsi:type="dcterms:W3CDTF">2012-03-30T18:12:00Z</dcterms:created>
  <dcterms:modified xsi:type="dcterms:W3CDTF">2012-04-03T03:31:00Z</dcterms:modified>
</cp:coreProperties>
</file>