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9D0051">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E71A50">
      <w:pPr>
        <w:spacing w:after="0" w:line="240" w:lineRule="auto"/>
        <w:jc w:val="center"/>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B62A57">
      <w:pPr>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B54879">
      <w:pPr>
        <w:spacing w:before="100" w:beforeAutospacing="1" w:after="100" w:afterAutospacing="1" w:line="240" w:lineRule="auto"/>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F55C91">
        <w:rPr>
          <w:rFonts w:eastAsia="Times New Roman" w:cstheme="minorHAnsi"/>
          <w:bCs/>
          <w:color w:val="000000"/>
          <w:sz w:val="28"/>
          <w:szCs w:val="28"/>
          <w:lang w:eastAsia="es-AR"/>
        </w:rPr>
        <w:t>12</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D9454E">
      <w:pPr>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ombre de la Empresa: OpticalMarketing</w:t>
      </w:r>
      <w:r w:rsidRPr="00CD3457">
        <w:rPr>
          <w:rFonts w:eastAsia="Times New Roman" w:cstheme="minorHAnsi"/>
          <w:color w:val="222222"/>
          <w:sz w:val="24"/>
          <w:szCs w:val="24"/>
          <w:lang w:eastAsia="es-AR"/>
        </w:rPr>
        <w:t xml:space="preserv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791FF7" w:rsidP="009221CB">
      <w:pPr>
        <w:pStyle w:val="Prrafodelista"/>
        <w:numPr>
          <w:ilvl w:val="0"/>
          <w:numId w:val="18"/>
        </w:numPr>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9221CB">
      <w:pPr>
        <w:pStyle w:val="Prrafodelista"/>
        <w:numPr>
          <w:ilvl w:val="0"/>
          <w:numId w:val="18"/>
        </w:numPr>
        <w:rPr>
          <w:b/>
          <w:sz w:val="24"/>
          <w:szCs w:val="24"/>
        </w:rPr>
      </w:pPr>
      <w:r>
        <w:rPr>
          <w:sz w:val="24"/>
          <w:szCs w:val="24"/>
        </w:rPr>
        <w:t>La empresa capacita a todos sus clientes fidelizados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57177D">
      <w:pPr>
        <w:spacing w:after="0"/>
        <w:ind w:firstLine="708"/>
        <w:rPr>
          <w:b/>
          <w:sz w:val="24"/>
          <w:szCs w:val="24"/>
        </w:rPr>
      </w:pPr>
      <w:r>
        <w:rPr>
          <w:b/>
          <w:sz w:val="24"/>
          <w:szCs w:val="24"/>
        </w:rPr>
        <w:t>Estrategias:</w:t>
      </w:r>
    </w:p>
    <w:p w:rsidR="00791FF7" w:rsidRPr="00791FF7" w:rsidRDefault="00791FF7" w:rsidP="00791FF7">
      <w:pPr>
        <w:pStyle w:val="Prrafodelista"/>
        <w:numPr>
          <w:ilvl w:val="0"/>
          <w:numId w:val="20"/>
        </w:numPr>
        <w:rPr>
          <w:b/>
          <w:sz w:val="24"/>
          <w:szCs w:val="24"/>
        </w:rPr>
      </w:pPr>
      <w:r>
        <w:rPr>
          <w:sz w:val="24"/>
          <w:szCs w:val="24"/>
        </w:rPr>
        <w:lastRenderedPageBreak/>
        <w:t>Involucrar la venta de producto o servicio en el área educativa.</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sidR="00791FF7">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4144FA">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507EBE">
      <w:pPr>
        <w:pStyle w:val="Prrafodelista"/>
        <w:spacing w:after="0"/>
        <w:ind w:left="1428"/>
        <w:rPr>
          <w:rFonts w:eastAsia="Times New Roman" w:cstheme="minorHAnsi"/>
          <w:b/>
          <w:color w:val="222222"/>
          <w:sz w:val="32"/>
          <w:szCs w:val="32"/>
          <w:lang w:eastAsia="es-AR"/>
        </w:rPr>
      </w:pPr>
    </w:p>
    <w:p w:rsidR="0057177D" w:rsidRPr="004144FA" w:rsidRDefault="0057177D" w:rsidP="004144FA">
      <w:pPr>
        <w:spacing w:after="0"/>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57177D">
      <w:pPr>
        <w:spacing w:after="0"/>
        <w:ind w:firstLine="708"/>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A10887">
      <w:pPr>
        <w:spacing w:after="0"/>
        <w:ind w:left="708"/>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3C3978">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A10887">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65684F">
      <w:pPr>
        <w:spacing w:after="0"/>
        <w:rPr>
          <w:b/>
          <w:sz w:val="24"/>
          <w:szCs w:val="24"/>
        </w:rPr>
      </w:pPr>
    </w:p>
    <w:p w:rsidR="0065684F" w:rsidRDefault="0065684F" w:rsidP="0065684F">
      <w:pPr>
        <w:spacing w:after="0"/>
        <w:rPr>
          <w:b/>
          <w:sz w:val="24"/>
          <w:szCs w:val="24"/>
        </w:rPr>
      </w:pPr>
      <w:r w:rsidRPr="004144FA">
        <w:rPr>
          <w:b/>
          <w:sz w:val="24"/>
          <w:szCs w:val="24"/>
        </w:rPr>
        <w:t>Área de</w:t>
      </w:r>
      <w:r>
        <w:rPr>
          <w:b/>
          <w:sz w:val="24"/>
          <w:szCs w:val="24"/>
        </w:rPr>
        <w:t xml:space="preserve"> Desarrollo</w:t>
      </w:r>
    </w:p>
    <w:p w:rsidR="00B62A57" w:rsidRDefault="00B62A57" w:rsidP="0065684F">
      <w:pPr>
        <w:spacing w:after="0"/>
        <w:rPr>
          <w:b/>
          <w:sz w:val="24"/>
          <w:szCs w:val="24"/>
        </w:rPr>
      </w:pPr>
      <w:r>
        <w:rPr>
          <w:b/>
          <w:sz w:val="24"/>
          <w:szCs w:val="24"/>
        </w:rPr>
        <w:tab/>
        <w:t>Políticas:</w:t>
      </w:r>
    </w:p>
    <w:p w:rsidR="00B62A57" w:rsidRPr="00B63CF4" w:rsidRDefault="00AA6ED9" w:rsidP="00B63CF4">
      <w:pPr>
        <w:pStyle w:val="Prrafodelista"/>
        <w:numPr>
          <w:ilvl w:val="0"/>
          <w:numId w:val="23"/>
        </w:numPr>
        <w:spacing w:after="0"/>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B62A57">
      <w:pPr>
        <w:pStyle w:val="Prrafodelista"/>
        <w:numPr>
          <w:ilvl w:val="0"/>
          <w:numId w:val="23"/>
        </w:numPr>
        <w:spacing w:after="0"/>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FE2620">
      <w:pPr>
        <w:spacing w:after="0"/>
        <w:ind w:left="708"/>
        <w:rPr>
          <w:b/>
          <w:sz w:val="24"/>
          <w:szCs w:val="24"/>
        </w:rPr>
      </w:pPr>
      <w:r>
        <w:rPr>
          <w:b/>
          <w:sz w:val="24"/>
          <w:szCs w:val="24"/>
        </w:rPr>
        <w:t>Estrategias:</w:t>
      </w:r>
    </w:p>
    <w:p w:rsidR="00FE2620" w:rsidRPr="00FE2620" w:rsidRDefault="00FE2620" w:rsidP="00FE2620">
      <w:pPr>
        <w:pStyle w:val="Prrafodelista"/>
        <w:numPr>
          <w:ilvl w:val="0"/>
          <w:numId w:val="24"/>
        </w:numPr>
        <w:spacing w:after="0"/>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FE2620">
      <w:pPr>
        <w:pStyle w:val="Prrafodelista"/>
        <w:numPr>
          <w:ilvl w:val="0"/>
          <w:numId w:val="24"/>
        </w:numPr>
        <w:spacing w:after="0"/>
        <w:rPr>
          <w:b/>
          <w:sz w:val="24"/>
          <w:szCs w:val="24"/>
        </w:rPr>
      </w:pPr>
      <w:r>
        <w:rPr>
          <w:sz w:val="24"/>
          <w:szCs w:val="24"/>
        </w:rPr>
        <w:t>Realizar Auditorías sobre los desarrollos que se estén realizando.</w:t>
      </w:r>
    </w:p>
    <w:p w:rsidR="00486CC5" w:rsidRPr="00622A9B" w:rsidRDefault="00B343E2" w:rsidP="00622A9B">
      <w:pPr>
        <w:pStyle w:val="Prrafodelista"/>
        <w:numPr>
          <w:ilvl w:val="0"/>
          <w:numId w:val="24"/>
        </w:numPr>
        <w:spacing w:after="0"/>
        <w:rPr>
          <w:b/>
          <w:sz w:val="24"/>
          <w:szCs w:val="24"/>
        </w:rPr>
      </w:pPr>
      <w:r>
        <w:rPr>
          <w:sz w:val="24"/>
          <w:szCs w:val="24"/>
        </w:rPr>
        <w:t>Crear un departamento de Testing, con el fin de realizar principalmente pruebas y revisiones de código.</w:t>
      </w:r>
    </w:p>
    <w:p w:rsidR="00622A9B" w:rsidRPr="0057177D" w:rsidRDefault="00622A9B" w:rsidP="00622A9B">
      <w:pPr>
        <w:spacing w:after="0"/>
        <w:ind w:firstLine="708"/>
        <w:jc w:val="center"/>
        <w:rPr>
          <w:b/>
          <w:sz w:val="24"/>
          <w:szCs w:val="24"/>
        </w:rPr>
      </w:pPr>
      <w:r>
        <w:rPr>
          <w:rFonts w:eastAsia="Times New Roman" w:cstheme="minorHAnsi"/>
          <w:b/>
          <w:color w:val="222222"/>
          <w:sz w:val="32"/>
          <w:szCs w:val="32"/>
          <w:lang w:eastAsia="es-AR"/>
        </w:rPr>
        <w:lastRenderedPageBreak/>
        <w:t>Necesidades Detectada</w:t>
      </w:r>
      <w:r w:rsidRPr="00000383">
        <w:rPr>
          <w:rFonts w:eastAsia="Times New Roman" w:cstheme="minorHAnsi"/>
          <w:b/>
          <w:color w:val="222222"/>
          <w:sz w:val="32"/>
          <w:szCs w:val="32"/>
          <w:lang w:eastAsia="es-AR"/>
        </w:rPr>
        <w:t>s</w:t>
      </w:r>
    </w:p>
    <w:p w:rsidR="00622A9B" w:rsidRPr="00000383"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p>
    <w:p w:rsidR="00622A9B" w:rsidRPr="00000383" w:rsidRDefault="00622A9B" w:rsidP="00622A9B">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622A9B">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622A9B">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622A9B">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(Notebook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622A9B">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622A9B">
      <w:pPr>
        <w:spacing w:after="0" w:line="240" w:lineRule="auto"/>
        <w:rPr>
          <w:rFonts w:ascii="Arial" w:eastAsia="Times New Roman" w:hAnsi="Arial" w:cs="Arial"/>
          <w:b/>
          <w:color w:val="222222"/>
          <w:sz w:val="24"/>
          <w:szCs w:val="24"/>
          <w:lang w:eastAsia="es-AR"/>
        </w:rPr>
      </w:pPr>
    </w:p>
    <w:p w:rsidR="00622A9B" w:rsidRDefault="00622A9B" w:rsidP="00622A9B">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Pr="00A07A62" w:rsidRDefault="00622A9B" w:rsidP="00622A9B">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En estos aspectos, se centran los recursos principales para el desarrollo del mismo.</w:t>
      </w:r>
    </w:p>
    <w:p w:rsidR="00622A9B" w:rsidRDefault="00622A9B" w:rsidP="00622A9B">
      <w:pPr>
        <w:spacing w:after="0" w:line="240" w:lineRule="auto"/>
        <w:rPr>
          <w:rFonts w:ascii="Arial" w:eastAsia="Times New Roman" w:hAnsi="Arial" w:cs="Arial"/>
          <w:color w:val="222222"/>
          <w:sz w:val="24"/>
          <w:szCs w:val="24"/>
          <w:lang w:eastAsia="es-AR"/>
        </w:rPr>
      </w:pPr>
    </w:p>
    <w:p w:rsidR="00622A9B" w:rsidRPr="00AF01AA" w:rsidRDefault="00622A9B" w:rsidP="00622A9B">
      <w:pPr>
        <w:spacing w:after="0" w:line="240" w:lineRule="auto"/>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622A9B">
      <w:pPr>
        <w:spacing w:after="0" w:line="240" w:lineRule="auto"/>
        <w:rPr>
          <w:rFonts w:eastAsia="Times New Roman" w:cstheme="minorHAnsi"/>
          <w:color w:val="222222"/>
          <w:sz w:val="24"/>
          <w:szCs w:val="24"/>
          <w:lang w:eastAsia="es-AR"/>
        </w:rPr>
      </w:pPr>
    </w:p>
    <w:p w:rsidR="00622A9B" w:rsidRPr="00AF01AA" w:rsidRDefault="00622A9B" w:rsidP="00622A9B">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622A9B">
      <w:pPr>
        <w:spacing w:after="0" w:line="240" w:lineRule="auto"/>
        <w:rPr>
          <w:rFonts w:eastAsia="Times New Roman" w:cstheme="minorHAnsi"/>
          <w:b/>
          <w:color w:val="222222"/>
          <w:sz w:val="24"/>
          <w:szCs w:val="24"/>
          <w:lang w:eastAsia="es-AR"/>
        </w:rPr>
      </w:pPr>
    </w:p>
    <w:p w:rsidR="00622A9B" w:rsidRPr="00AF01AA" w:rsidRDefault="00622A9B" w:rsidP="00622A9B">
      <w:pPr>
        <w:spacing w:after="0" w:line="240" w:lineRule="auto"/>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622A9B">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Kinect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622A9B">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 como notebook</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622A9B">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622A9B">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Default="00F45B29" w:rsidP="00071BE2">
      <w:pPr>
        <w:spacing w:after="0" w:line="240" w:lineRule="auto"/>
        <w:jc w:val="center"/>
        <w:rPr>
          <w:rFonts w:eastAsia="Times New Roman" w:cstheme="minorHAnsi"/>
          <w:b/>
          <w:color w:val="222222"/>
          <w:sz w:val="32"/>
          <w:szCs w:val="32"/>
          <w:lang w:eastAsia="es-AR"/>
        </w:rPr>
      </w:pPr>
      <w:r>
        <w:rPr>
          <w:rFonts w:eastAsia="Times New Roman" w:cstheme="minorHAnsi"/>
          <w:b/>
          <w:color w:val="222222"/>
          <w:sz w:val="32"/>
          <w:szCs w:val="32"/>
          <w:lang w:eastAsia="es-AR"/>
        </w:rPr>
        <w:lastRenderedPageBreak/>
        <w:t>Supuestos y Restricciones</w:t>
      </w:r>
    </w:p>
    <w:p w:rsidR="00F45B29" w:rsidRDefault="00F45B29" w:rsidP="00071BE2">
      <w:pPr>
        <w:spacing w:after="0" w:line="240" w:lineRule="auto"/>
        <w:jc w:val="center"/>
        <w:rPr>
          <w:rFonts w:eastAsia="Times New Roman" w:cstheme="minorHAnsi"/>
          <w:b/>
          <w:color w:val="222222"/>
          <w:sz w:val="32"/>
          <w:szCs w:val="32"/>
          <w:lang w:eastAsia="es-AR"/>
        </w:rPr>
      </w:pPr>
    </w:p>
    <w:p w:rsidR="00FC724A" w:rsidRDefault="00FC724A" w:rsidP="00071BE2">
      <w:pPr>
        <w:spacing w:after="0" w:line="240" w:lineRule="auto"/>
        <w:jc w:val="center"/>
        <w:rPr>
          <w:rFonts w:ascii="Times New Roman" w:eastAsia="Times New Roman" w:hAnsi="Times New Roman" w:cs="Times New Roman"/>
          <w:color w:val="000000"/>
          <w:sz w:val="27"/>
          <w:szCs w:val="27"/>
          <w:lang w:eastAsia="es-AR"/>
        </w:rPr>
      </w:pPr>
    </w:p>
    <w:p w:rsidR="00071BE2" w:rsidRDefault="00071BE2" w:rsidP="00E71A50">
      <w:pPr>
        <w:spacing w:after="0" w:line="240" w:lineRule="auto"/>
        <w:rPr>
          <w:rFonts w:ascii="Times New Roman" w:eastAsia="Times New Roman" w:hAnsi="Times New Roman" w:cs="Times New Roman"/>
          <w:color w:val="000000"/>
          <w:sz w:val="27"/>
          <w:szCs w:val="27"/>
          <w:lang w:eastAsia="es-AR"/>
        </w:rPr>
      </w:pPr>
    </w:p>
    <w:p w:rsidR="00071BE2" w:rsidRPr="00E71A50" w:rsidRDefault="00071BE2"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6572F1" w:rsidRDefault="006572F1"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b/>
          <w:color w:val="222222"/>
          <w:sz w:val="24"/>
          <w:szCs w:val="24"/>
          <w:lang w:eastAsia="es-AR"/>
        </w:rPr>
        <w:t>Metodología de desarrollo a implementar</w:t>
      </w:r>
      <w:r w:rsidRPr="00F02175">
        <w:rPr>
          <w:rFonts w:eastAsia="Times New Roman" w:cstheme="minorHAnsi"/>
          <w:b/>
          <w:color w:val="222222"/>
          <w:sz w:val="24"/>
          <w:szCs w:val="24"/>
          <w:lang w:eastAsia="es-AR"/>
        </w:rPr>
        <w:t>:</w:t>
      </w:r>
    </w:p>
    <w:p w:rsidR="006572F1" w:rsidRDefault="00A8163C"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lastRenderedPageBreak/>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1D661A">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782F62"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0909" w:type="dxa"/>
        <w:tblInd w:w="-818" w:type="dxa"/>
        <w:tblCellMar>
          <w:left w:w="70" w:type="dxa"/>
          <w:right w:w="70" w:type="dxa"/>
        </w:tblCellMar>
        <w:tblLook w:val="04A0"/>
      </w:tblPr>
      <w:tblGrid>
        <w:gridCol w:w="746"/>
        <w:gridCol w:w="3210"/>
        <w:gridCol w:w="875"/>
        <w:gridCol w:w="1202"/>
        <w:gridCol w:w="1202"/>
        <w:gridCol w:w="1338"/>
        <w:gridCol w:w="2336"/>
      </w:tblGrid>
      <w:tr w:rsidR="00782F62" w:rsidRPr="00782F62" w:rsidTr="00DF7F10">
        <w:trPr>
          <w:trHeight w:val="300"/>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Nro de tarea</w:t>
            </w:r>
          </w:p>
        </w:tc>
        <w:tc>
          <w:tcPr>
            <w:tcW w:w="3210"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DF7F10"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Duración</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Comienzo</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Fin</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Predecesoras</w:t>
            </w:r>
          </w:p>
        </w:tc>
        <w:tc>
          <w:tcPr>
            <w:tcW w:w="2336" w:type="dxa"/>
            <w:tcBorders>
              <w:top w:val="single" w:sz="4" w:space="0" w:color="auto"/>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Nombre de Recursos</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Crear plan de desarrollo de sw(</w:t>
            </w:r>
            <w:r w:rsidR="00DF7F10" w:rsidRPr="00DF7F10">
              <w:rPr>
                <w:rFonts w:eastAsia="Times New Roman" w:cstheme="minorHAnsi"/>
                <w:color w:val="000000"/>
                <w:sz w:val="20"/>
                <w:szCs w:val="20"/>
                <w:lang w:eastAsia="es-AR"/>
              </w:rPr>
              <w:t>planificación</w:t>
            </w:r>
            <w:r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05/04/2012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 </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Revisar Planes(</w:t>
            </w:r>
            <w:r w:rsidR="00DF7F10" w:rsidRPr="00DF7F10">
              <w:rPr>
                <w:rFonts w:eastAsia="Times New Roman" w:cstheme="minorHAnsi"/>
                <w:color w:val="000000"/>
                <w:sz w:val="20"/>
                <w:szCs w:val="20"/>
                <w:lang w:eastAsia="es-AR"/>
              </w:rPr>
              <w:t>planificación</w:t>
            </w:r>
            <w:r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Liberal</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3</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DF7F10"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Relevación</w:t>
            </w:r>
            <w:r w:rsidR="00782F62" w:rsidRPr="00DF7F10">
              <w:rPr>
                <w:rFonts w:eastAsia="Times New Roman" w:cstheme="minorHAnsi"/>
                <w:color w:val="000000"/>
                <w:sz w:val="20"/>
                <w:szCs w:val="20"/>
                <w:lang w:eastAsia="es-AR"/>
              </w:rPr>
              <w:t xml:space="preserve"> de </w:t>
            </w:r>
            <w:r w:rsidRPr="00DF7F10">
              <w:rPr>
                <w:rFonts w:eastAsia="Times New Roman" w:cstheme="minorHAnsi"/>
                <w:color w:val="000000"/>
                <w:sz w:val="20"/>
                <w:szCs w:val="20"/>
                <w:lang w:eastAsia="es-AR"/>
              </w:rPr>
              <w:t>información</w:t>
            </w:r>
            <w:r w:rsidR="00782F62" w:rsidRPr="00DF7F10">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10/04/2012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4</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23/04/2012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3</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5</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26/04/2012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4</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6</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DF7F10"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Análisis</w:t>
            </w:r>
            <w:r w:rsidR="00782F62" w:rsidRPr="00DF7F10">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19/07/2012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5</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7</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investigar sobre librería openCV(</w:t>
            </w:r>
            <w:r w:rsidR="00DF7F10" w:rsidRPr="00DF7F10">
              <w:rPr>
                <w:rFonts w:eastAsia="Times New Roman" w:cstheme="minorHAnsi"/>
                <w:color w:val="000000"/>
                <w:sz w:val="20"/>
                <w:szCs w:val="20"/>
                <w:lang w:eastAsia="es-AR"/>
              </w:rPr>
              <w:t>investigación</w:t>
            </w:r>
            <w:r w:rsid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02/05/2012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4</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8</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 xml:space="preserve">investigar sobre el uso de </w:t>
            </w:r>
            <w:r w:rsidR="00DF7F10" w:rsidRPr="00DF7F10">
              <w:rPr>
                <w:rFonts w:eastAsia="Times New Roman" w:cstheme="minorHAnsi"/>
                <w:color w:val="000000"/>
                <w:sz w:val="20"/>
                <w:szCs w:val="20"/>
                <w:lang w:eastAsia="es-AR"/>
              </w:rPr>
              <w:t>Cámara</w:t>
            </w:r>
            <w:r w:rsidRPr="00DF7F10">
              <w:rPr>
                <w:rFonts w:eastAsia="Times New Roman" w:cstheme="minorHAnsi"/>
                <w:color w:val="000000"/>
                <w:sz w:val="20"/>
                <w:szCs w:val="20"/>
                <w:lang w:eastAsia="es-AR"/>
              </w:rPr>
              <w:t xml:space="preserve"> de video y Kinect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30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04/06/2012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4</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9</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16/07/2012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4</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10</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Probar Kinect y Camara de video(</w:t>
            </w:r>
            <w:r w:rsidR="00DF7F10" w:rsidRPr="00DF7F10">
              <w:rPr>
                <w:rFonts w:eastAsia="Times New Roman" w:cstheme="minorHAnsi"/>
                <w:color w:val="000000"/>
                <w:sz w:val="20"/>
                <w:szCs w:val="20"/>
                <w:lang w:eastAsia="es-AR"/>
              </w:rPr>
              <w:t>implementación</w:t>
            </w:r>
            <w:r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02/08/2012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6</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11</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implementar librerias openCV(</w:t>
            </w:r>
            <w:r w:rsidR="00DF7F10" w:rsidRPr="00DF7F10">
              <w:rPr>
                <w:rFonts w:eastAsia="Times New Roman" w:cstheme="minorHAnsi"/>
                <w:color w:val="000000"/>
                <w:sz w:val="20"/>
                <w:szCs w:val="20"/>
                <w:lang w:eastAsia="es-AR"/>
              </w:rPr>
              <w:t>implementación</w:t>
            </w:r>
            <w:r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06/09/2012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10</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lastRenderedPageBreak/>
              <w:t>12</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Codificar Casos de usos(</w:t>
            </w:r>
            <w:r w:rsidR="00DF7F10" w:rsidRPr="00DF7F10">
              <w:rPr>
                <w:rFonts w:eastAsia="Times New Roman" w:cstheme="minorHAnsi"/>
                <w:color w:val="000000"/>
                <w:sz w:val="20"/>
                <w:szCs w:val="20"/>
                <w:lang w:eastAsia="es-AR"/>
              </w:rPr>
              <w:t>implementación</w:t>
            </w:r>
            <w:r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13</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DF7F10" w:rsidP="00782F62">
            <w:pPr>
              <w:spacing w:after="0" w:line="240" w:lineRule="auto"/>
              <w:rPr>
                <w:rFonts w:eastAsia="Times New Roman" w:cstheme="minorHAnsi"/>
                <w:color w:val="000000"/>
                <w:sz w:val="20"/>
                <w:szCs w:val="20"/>
                <w:lang w:eastAsia="es-AR"/>
              </w:rPr>
            </w:pPr>
            <w:r>
              <w:rPr>
                <w:rFonts w:eastAsia="Times New Roman" w:cstheme="minorHAnsi"/>
                <w:color w:val="000000"/>
                <w:sz w:val="20"/>
                <w:szCs w:val="20"/>
                <w:lang w:eastAsia="es-AR"/>
              </w:rPr>
              <w:t>I</w:t>
            </w:r>
            <w:r w:rsidRPr="00DF7F10">
              <w:rPr>
                <w:rFonts w:eastAsia="Times New Roman" w:cstheme="minorHAnsi"/>
                <w:color w:val="000000"/>
                <w:sz w:val="20"/>
                <w:szCs w:val="20"/>
                <w:lang w:eastAsia="es-AR"/>
              </w:rPr>
              <w:t>ntegración</w:t>
            </w:r>
            <w:r w:rsidR="00782F62" w:rsidRPr="00DF7F10">
              <w:rPr>
                <w:rFonts w:eastAsia="Times New Roman" w:cstheme="minorHAnsi"/>
                <w:color w:val="000000"/>
                <w:sz w:val="20"/>
                <w:szCs w:val="20"/>
                <w:lang w:eastAsia="es-AR"/>
              </w:rPr>
              <w:t xml:space="preserve"> funcional(</w:t>
            </w:r>
            <w:r w:rsidRPr="00DF7F10">
              <w:rPr>
                <w:rFonts w:eastAsia="Times New Roman" w:cstheme="minorHAnsi"/>
                <w:color w:val="000000"/>
                <w:sz w:val="20"/>
                <w:szCs w:val="20"/>
                <w:lang w:eastAsia="es-AR"/>
              </w:rPr>
              <w:t>implementación</w:t>
            </w:r>
            <w:r w:rsidR="00782F62" w:rsidRPr="00DF7F1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10</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14</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 xml:space="preserve">Realizar pruebas de </w:t>
            </w:r>
            <w:r w:rsidR="00DF7F10" w:rsidRPr="00DF7F10">
              <w:rPr>
                <w:rFonts w:eastAsia="Times New Roman" w:cstheme="minorHAnsi"/>
                <w:color w:val="000000"/>
                <w:sz w:val="20"/>
                <w:szCs w:val="20"/>
                <w:lang w:eastAsia="es-AR"/>
              </w:rPr>
              <w:t>integración</w:t>
            </w:r>
            <w:r w:rsidRPr="00DF7F10">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10</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15</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DF7F10"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Exposición</w:t>
            </w:r>
            <w:r w:rsidR="00782F62" w:rsidRPr="00DF7F10">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16/11/2012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Kapica,Liberal,Peker,Kinect</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Peker</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17</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Kapica</w:t>
            </w:r>
          </w:p>
        </w:tc>
      </w:tr>
      <w:tr w:rsidR="00782F62" w:rsidRPr="00782F62" w:rsidTr="00DF7F10">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18</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jc w:val="right"/>
              <w:rPr>
                <w:rFonts w:eastAsia="Times New Roman" w:cstheme="minorHAnsi"/>
                <w:color w:val="000000"/>
                <w:sz w:val="20"/>
                <w:szCs w:val="20"/>
                <w:lang w:eastAsia="es-AR"/>
              </w:rPr>
            </w:pPr>
            <w:r w:rsidRPr="00DF7F10">
              <w:rPr>
                <w:rFonts w:eastAsia="Times New Roman" w:cstheme="minorHAnsi"/>
                <w:color w:val="000000"/>
                <w:sz w:val="20"/>
                <w:szCs w:val="20"/>
                <w:lang w:eastAsia="es-AR"/>
              </w:rPr>
              <w:t>20/05/2013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12</w:t>
            </w:r>
          </w:p>
        </w:tc>
        <w:tc>
          <w:tcPr>
            <w:tcW w:w="2336" w:type="dxa"/>
            <w:tcBorders>
              <w:top w:val="nil"/>
              <w:left w:val="nil"/>
              <w:bottom w:val="single" w:sz="4" w:space="0" w:color="auto"/>
              <w:right w:val="single" w:sz="4" w:space="0" w:color="auto"/>
            </w:tcBorders>
            <w:shd w:val="clear" w:color="auto" w:fill="auto"/>
            <w:noWrap/>
            <w:vAlign w:val="bottom"/>
            <w:hideMark/>
          </w:tcPr>
          <w:p w:rsidR="00782F62" w:rsidRPr="00DF7F10" w:rsidRDefault="00782F62" w:rsidP="00782F62">
            <w:pPr>
              <w:spacing w:after="0" w:line="240" w:lineRule="auto"/>
              <w:rPr>
                <w:rFonts w:eastAsia="Times New Roman" w:cstheme="minorHAnsi"/>
                <w:color w:val="000000"/>
                <w:sz w:val="20"/>
                <w:szCs w:val="20"/>
                <w:lang w:eastAsia="es-AR"/>
              </w:rPr>
            </w:pPr>
            <w:r w:rsidRPr="00DF7F10">
              <w:rPr>
                <w:rFonts w:eastAsia="Times New Roman" w:cstheme="minorHAnsi"/>
                <w:color w:val="000000"/>
                <w:sz w:val="20"/>
                <w:szCs w:val="20"/>
                <w:lang w:eastAsia="es-AR"/>
              </w:rPr>
              <w:t>Liberal</w:t>
            </w:r>
          </w:p>
        </w:tc>
      </w:tr>
    </w:tbl>
    <w:p w:rsidR="00782F62" w:rsidRPr="001D661A" w:rsidRDefault="00782F62" w:rsidP="00782F62">
      <w:pPr>
        <w:spacing w:before="100" w:beforeAutospacing="1" w:after="100" w:afterAutospacing="1" w:line="240" w:lineRule="auto"/>
        <w:textAlignment w:val="baseline"/>
        <w:rPr>
          <w:rFonts w:ascii="Arial" w:eastAsia="Times New Roman" w:hAnsi="Arial" w:cs="Arial"/>
          <w:b/>
          <w:bCs/>
          <w:color w:val="222222"/>
          <w:sz w:val="24"/>
          <w:szCs w:val="24"/>
          <w:lang w:eastAsia="es-AR"/>
        </w:rPr>
      </w:pPr>
    </w:p>
    <w:p w:rsidR="007E25BD" w:rsidRPr="00E71A50" w:rsidRDefault="00812955" w:rsidP="00EC2177">
      <w:pPr>
        <w:rPr>
          <w:rFonts w:ascii="Arial" w:hAnsi="Arial" w:cs="Arial"/>
          <w:bCs/>
          <w:sz w:val="24"/>
          <w:szCs w:val="24"/>
          <w:shd w:val="clear" w:color="auto" w:fill="F8F8F8"/>
        </w:rPr>
      </w:pPr>
      <w:r>
        <w:rPr>
          <w:rFonts w:ascii="Arial" w:hAnsi="Arial" w:cs="Arial"/>
          <w:bCs/>
          <w:noProof/>
          <w:sz w:val="24"/>
          <w:szCs w:val="24"/>
          <w:lang w:eastAsia="es-AR"/>
        </w:rPr>
        <w:lastRenderedPageBreak/>
        <w:drawing>
          <wp:anchor distT="0" distB="0" distL="114300" distR="114300" simplePos="0" relativeHeight="251660288" behindDoc="0" locked="0" layoutInCell="1" allowOverlap="1">
            <wp:simplePos x="0" y="0"/>
            <wp:positionH relativeFrom="column">
              <wp:posOffset>291465</wp:posOffset>
            </wp:positionH>
            <wp:positionV relativeFrom="paragraph">
              <wp:posOffset>2152015</wp:posOffset>
            </wp:positionV>
            <wp:extent cx="542925" cy="2571750"/>
            <wp:effectExtent l="19050" t="0" r="9525"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2925" cy="2571750"/>
                    </a:xfrm>
                    <a:prstGeom prst="rect">
                      <a:avLst/>
                    </a:prstGeom>
                    <a:noFill/>
                    <a:ln w="9525">
                      <a:noFill/>
                      <a:miter lim="800000"/>
                      <a:headEnd/>
                      <a:tailEnd/>
                    </a:ln>
                  </pic:spPr>
                </pic:pic>
              </a:graphicData>
            </a:graphic>
          </wp:anchor>
        </w:drawing>
      </w:r>
      <w:r w:rsidR="00E964F0">
        <w:rPr>
          <w:rFonts w:ascii="Arial" w:hAnsi="Arial" w:cs="Arial"/>
          <w:bCs/>
          <w:noProof/>
          <w:sz w:val="24"/>
          <w:szCs w:val="24"/>
          <w:shd w:val="clear" w:color="auto" w:fill="F8F8F8"/>
          <w:lang w:eastAsia="es-AR"/>
        </w:rPr>
        <w:drawing>
          <wp:inline distT="0" distB="0" distL="0" distR="0">
            <wp:extent cx="6652382" cy="3754510"/>
            <wp:effectExtent l="0" t="1447800" r="0" b="142709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rot="16200000">
                      <a:off x="0" y="0"/>
                      <a:ext cx="6657664" cy="3757491"/>
                    </a:xfrm>
                    <a:prstGeom prst="rect">
                      <a:avLst/>
                    </a:prstGeom>
                    <a:noFill/>
                    <a:ln w="9525">
                      <a:noFill/>
                      <a:miter lim="800000"/>
                      <a:headEnd/>
                      <a:tailEnd/>
                    </a:ln>
                  </pic:spPr>
                </pic:pic>
              </a:graphicData>
            </a:graphic>
          </wp:inline>
        </w:drawing>
      </w:r>
    </w:p>
    <w:sectPr w:rsidR="007E25BD" w:rsidRPr="00E71A50"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B7C" w:rsidRDefault="00CD6B7C" w:rsidP="00C529C7">
      <w:pPr>
        <w:spacing w:after="0" w:line="240" w:lineRule="auto"/>
      </w:pPr>
      <w:r>
        <w:separator/>
      </w:r>
    </w:p>
  </w:endnote>
  <w:endnote w:type="continuationSeparator" w:id="1">
    <w:p w:rsidR="00CD6B7C" w:rsidRDefault="00CD6B7C"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3A0809">
        <w:pPr>
          <w:pStyle w:val="Piedepgina"/>
        </w:pPr>
        <w:r w:rsidRPr="003A0809">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3A0809">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C4231A" w:rsidRPr="00C4231A">
                      <w:rPr>
                        <w:noProof/>
                        <w:color w:val="4F81BD" w:themeColor="accent1"/>
                      </w:rPr>
                      <w:t>14</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B7C" w:rsidRDefault="00CD6B7C" w:rsidP="00C529C7">
      <w:pPr>
        <w:spacing w:after="0" w:line="240" w:lineRule="auto"/>
      </w:pPr>
      <w:r>
        <w:separator/>
      </w:r>
    </w:p>
  </w:footnote>
  <w:footnote w:type="continuationSeparator" w:id="1">
    <w:p w:rsidR="00CD6B7C" w:rsidRDefault="00CD6B7C"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o:shapelayout v:ext="edit">
      <o:idmap v:ext="edit" data="8"/>
    </o:shapelayout>
  </w:hdrShapeDefaults>
  <w:footnotePr>
    <w:footnote w:id="0"/>
    <w:footnote w:id="1"/>
  </w:footnotePr>
  <w:endnotePr>
    <w:endnote w:id="0"/>
    <w:endnote w:id="1"/>
  </w:endnotePr>
  <w:compat/>
  <w:rsids>
    <w:rsidRoot w:val="00C529C7"/>
    <w:rsid w:val="00000383"/>
    <w:rsid w:val="00034DE1"/>
    <w:rsid w:val="00071BE2"/>
    <w:rsid w:val="000E6B9E"/>
    <w:rsid w:val="000F34A7"/>
    <w:rsid w:val="00140598"/>
    <w:rsid w:val="00170E09"/>
    <w:rsid w:val="001858B8"/>
    <w:rsid w:val="001B7281"/>
    <w:rsid w:val="001C4919"/>
    <w:rsid w:val="001D661A"/>
    <w:rsid w:val="0021071F"/>
    <w:rsid w:val="002346D8"/>
    <w:rsid w:val="002461BB"/>
    <w:rsid w:val="002501B0"/>
    <w:rsid w:val="002A065C"/>
    <w:rsid w:val="002F0BEB"/>
    <w:rsid w:val="00304CE2"/>
    <w:rsid w:val="003274C1"/>
    <w:rsid w:val="0036735C"/>
    <w:rsid w:val="00383824"/>
    <w:rsid w:val="003A0809"/>
    <w:rsid w:val="003B3F7F"/>
    <w:rsid w:val="003C3978"/>
    <w:rsid w:val="003C76AE"/>
    <w:rsid w:val="003D6322"/>
    <w:rsid w:val="004144FA"/>
    <w:rsid w:val="00486CC5"/>
    <w:rsid w:val="00491F82"/>
    <w:rsid w:val="004D3295"/>
    <w:rsid w:val="004F401A"/>
    <w:rsid w:val="005005EE"/>
    <w:rsid w:val="0050730B"/>
    <w:rsid w:val="00507EBE"/>
    <w:rsid w:val="005659C9"/>
    <w:rsid w:val="0057177D"/>
    <w:rsid w:val="005E0E34"/>
    <w:rsid w:val="00622A9B"/>
    <w:rsid w:val="00632D8E"/>
    <w:rsid w:val="0065684F"/>
    <w:rsid w:val="006572F1"/>
    <w:rsid w:val="006763EA"/>
    <w:rsid w:val="006B18F0"/>
    <w:rsid w:val="00722DA4"/>
    <w:rsid w:val="00747E79"/>
    <w:rsid w:val="00762A59"/>
    <w:rsid w:val="00782F62"/>
    <w:rsid w:val="007879C1"/>
    <w:rsid w:val="00791FF7"/>
    <w:rsid w:val="007C2479"/>
    <w:rsid w:val="007E25BD"/>
    <w:rsid w:val="007F3E2C"/>
    <w:rsid w:val="00812955"/>
    <w:rsid w:val="00817B4D"/>
    <w:rsid w:val="00872E8B"/>
    <w:rsid w:val="008A49C2"/>
    <w:rsid w:val="008C0B6D"/>
    <w:rsid w:val="00920EBB"/>
    <w:rsid w:val="009221CB"/>
    <w:rsid w:val="009555FF"/>
    <w:rsid w:val="009A52C1"/>
    <w:rsid w:val="009C3492"/>
    <w:rsid w:val="009D0051"/>
    <w:rsid w:val="00A01BDE"/>
    <w:rsid w:val="00A07A62"/>
    <w:rsid w:val="00A10887"/>
    <w:rsid w:val="00A8163C"/>
    <w:rsid w:val="00AA6ED9"/>
    <w:rsid w:val="00AF01AA"/>
    <w:rsid w:val="00B343E2"/>
    <w:rsid w:val="00B54879"/>
    <w:rsid w:val="00B62A57"/>
    <w:rsid w:val="00B63CF4"/>
    <w:rsid w:val="00B84518"/>
    <w:rsid w:val="00C30743"/>
    <w:rsid w:val="00C4231A"/>
    <w:rsid w:val="00C529C7"/>
    <w:rsid w:val="00C70DF0"/>
    <w:rsid w:val="00CD3457"/>
    <w:rsid w:val="00CD6B7C"/>
    <w:rsid w:val="00D1293A"/>
    <w:rsid w:val="00D15A2C"/>
    <w:rsid w:val="00D30C43"/>
    <w:rsid w:val="00D62AD1"/>
    <w:rsid w:val="00D76968"/>
    <w:rsid w:val="00D9454E"/>
    <w:rsid w:val="00DF7F10"/>
    <w:rsid w:val="00E0350E"/>
    <w:rsid w:val="00E424CB"/>
    <w:rsid w:val="00E44159"/>
    <w:rsid w:val="00E52D17"/>
    <w:rsid w:val="00E71A50"/>
    <w:rsid w:val="00E964F0"/>
    <w:rsid w:val="00EB3C89"/>
    <w:rsid w:val="00EC2177"/>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1AC97E2-9658-4BF4-A5EE-2FF58D57B4F0}" srcId="{5CD0941C-8041-4518-A754-313C635A952D}" destId="{33E9A518-B529-4A67-B53D-F52E36536293}" srcOrd="2" destOrd="0" parTransId="{3B02EF6F-4589-4BB4-97AA-F5FA92041580}" sibTransId="{366409F7-E3F1-46D4-8954-F32487DAD18B}"/>
    <dgm:cxn modelId="{DD59506B-EA40-4776-86DF-B4E9E78D8A75}" type="presOf" srcId="{5E6E4F97-ECA0-43BD-BC8D-85FE8562E75A}" destId="{CCB950D7-151A-4992-A32C-1B7A261EBE38}" srcOrd="1"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316A0ACF-FED7-4B8B-9961-053F0DD12E41}" type="presOf" srcId="{AEAC17DE-EE25-46CC-AAB7-1DF7AB21CF01}" destId="{9725CE65-8FCE-487A-940A-0A16FEF5E6AA}"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612557D2-B719-4C1B-83BC-B898F464E5C9}" type="presOf" srcId="{DDD8F282-BF0D-4BBA-A374-610888C3173F}" destId="{1A2C6E56-09D0-4DE4-92DC-541E3C29C2E5}" srcOrd="1" destOrd="0" presId="urn:microsoft.com/office/officeart/2005/8/layout/orgChart1"/>
    <dgm:cxn modelId="{5FB6BC32-5B3D-4CF8-8D63-95AB5C26AE3C}" type="presOf" srcId="{7CC5DAD1-905A-4F4E-8A26-9D287B5CAA08}" destId="{93953012-ED58-46A6-B668-AC51C3276217}" srcOrd="0" destOrd="0" presId="urn:microsoft.com/office/officeart/2005/8/layout/orgChart1"/>
    <dgm:cxn modelId="{408C148B-C222-4057-8A8A-D79464CF9E26}" type="presOf" srcId="{EC32D994-1300-4475-9D5C-F7A153370443}" destId="{D5DA3964-46C0-42E5-A000-D25710A2932C}" srcOrd="0" destOrd="0" presId="urn:microsoft.com/office/officeart/2005/8/layout/orgChart1"/>
    <dgm:cxn modelId="{7E459236-41E1-4A7C-908F-70FBE0FFDFA4}" type="presOf" srcId="{1CDEE04B-890A-4D70-B8D9-54E160E85137}" destId="{95148241-40E5-4252-B457-4C57A9AB2B38}" srcOrd="0" destOrd="0" presId="urn:microsoft.com/office/officeart/2005/8/layout/orgChart1"/>
    <dgm:cxn modelId="{C95302F3-0B4D-47B9-A4FC-68A06999F230}" type="presOf" srcId="{83F53ADD-2B59-47AE-97C9-E8750C393460}" destId="{1EDBA70B-D154-4DA9-9DEF-C09E7441CAEA}"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D84D0065-9A8E-4C35-9540-D7AC8F32ECC5}" type="presOf" srcId="{5B5952F3-0903-4299-9A90-73A8308DF72A}" destId="{345956ED-EE8A-4A24-927E-A0CCB4698124}" srcOrd="0" destOrd="0" presId="urn:microsoft.com/office/officeart/2005/8/layout/orgChart1"/>
    <dgm:cxn modelId="{E6E51D03-B70E-46D5-9142-D71B814A0F3B}" type="presOf" srcId="{D7CC5DA7-D6BB-4DB6-9C13-57FD4578F38B}" destId="{973DE432-5673-4A4D-B81D-04AC59DBE8AA}"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B6CFFB3E-84E4-4978-8745-1931FF7C4B6F}" type="presOf" srcId="{466662B1-13FB-4206-ACE7-4841154AA18C}" destId="{E61A9452-3502-4928-8FA0-369603D4086E}" srcOrd="0" destOrd="0" presId="urn:microsoft.com/office/officeart/2005/8/layout/orgChart1"/>
    <dgm:cxn modelId="{FC9E7544-953A-432B-81C9-2BDF32971A92}" type="presOf" srcId="{C3FA5749-F161-4830-B3CF-497972C02276}" destId="{6A480D47-7FAF-4FD8-92F9-CCE485FF45C1}" srcOrd="1" destOrd="0" presId="urn:microsoft.com/office/officeart/2005/8/layout/orgChart1"/>
    <dgm:cxn modelId="{E34F36AD-1E74-4C8E-9E06-9DBBC10C7DF2}" type="presOf" srcId="{DA589B04-1F2E-4707-92BA-D96F17A1BA34}" destId="{F53C0607-15D2-4D81-8771-ABE94EEF9B59}" srcOrd="0" destOrd="0" presId="urn:microsoft.com/office/officeart/2005/8/layout/orgChart1"/>
    <dgm:cxn modelId="{633CB0AA-1F77-491B-9004-815882D49AA4}" type="presOf" srcId="{0746330C-39D4-48BC-976B-1F08133CBEB5}" destId="{778299FA-094B-4B34-8B2E-4E76E7B3A969}" srcOrd="0" destOrd="0" presId="urn:microsoft.com/office/officeart/2005/8/layout/orgChart1"/>
    <dgm:cxn modelId="{697069BD-5347-4AB5-8527-3D6F5E5EDD65}" type="presOf" srcId="{5CD0941C-8041-4518-A754-313C635A952D}" destId="{21B282A9-2C2B-4A49-AC16-D15E3EA1EEC6}" srcOrd="1"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8E04EF65-C799-48D2-9DB8-534C0E96F1CF}" type="presOf" srcId="{263B751E-581A-43A4-BDCB-A3ED01920FFC}" destId="{A90D9765-B699-4548-8FA9-E85B91CF9069}" srcOrd="0" destOrd="0" presId="urn:microsoft.com/office/officeart/2005/8/layout/orgChart1"/>
    <dgm:cxn modelId="{1378D0C5-D0E3-4FF7-BB8C-428D11B43991}" type="presOf" srcId="{0CD8F2B4-2C63-4EDA-AA71-C33D48C13190}" destId="{DE3194E8-2E72-4117-A36B-5D8155A13860}" srcOrd="1"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15F7B73B-E219-4D9B-9FF7-A91B5ABDFE7A}" type="presOf" srcId="{103C59E8-CA4E-472B-A5FD-B16763F86648}" destId="{13341518-89AB-42E5-A156-E882B79DFE06}" srcOrd="1" destOrd="0" presId="urn:microsoft.com/office/officeart/2005/8/layout/orgChart1"/>
    <dgm:cxn modelId="{737737DA-FC10-4D8E-BCEF-EF615B11BAB9}" type="presOf" srcId="{34F03194-329F-48D2-BCFC-E363F15E2EC3}" destId="{90D433EE-D1A5-4D8D-A8A4-FD9D21D36921}" srcOrd="0" destOrd="0" presId="urn:microsoft.com/office/officeart/2005/8/layout/orgChart1"/>
    <dgm:cxn modelId="{B841C134-7D0A-49DB-847D-DA03604C1F50}" type="presOf" srcId="{5CD0941C-8041-4518-A754-313C635A952D}" destId="{688D167B-7190-458D-AE01-433487FCDF29}" srcOrd="0" destOrd="0" presId="urn:microsoft.com/office/officeart/2005/8/layout/orgChart1"/>
    <dgm:cxn modelId="{4789BE59-DE3D-4FFB-BEF9-18D8BF447864}" type="presOf" srcId="{33E9A518-B529-4A67-B53D-F52E36536293}" destId="{16613086-C64E-4E76-B4E8-CAABFB4BE44E}" srcOrd="0" destOrd="0" presId="urn:microsoft.com/office/officeart/2005/8/layout/orgChart1"/>
    <dgm:cxn modelId="{D4842EE9-3B56-4B47-9985-94708DC03523}" type="presOf" srcId="{AAE97CAF-66D4-4C25-ACBC-D66C6217AE9A}" destId="{817D94E1-7092-48D4-A939-193FE3E7921A}" srcOrd="0" destOrd="0" presId="urn:microsoft.com/office/officeart/2005/8/layout/orgChart1"/>
    <dgm:cxn modelId="{D8C36CEF-E8AB-4B66-B8C9-0CFE9BBB092C}" type="presOf" srcId="{DD876D84-F174-4894-A63C-D0088DE8EE98}" destId="{EC42E605-670A-4548-8AA0-C04434DDF5B5}"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A5822610-73CE-48BC-95F0-2964C84C915C}" type="presOf" srcId="{E28C3293-D8A9-494F-9DF7-29F0E5A8D29C}" destId="{4322099B-3E5E-40AB-9FA3-E47605DCE353}" srcOrd="0" destOrd="0" presId="urn:microsoft.com/office/officeart/2005/8/layout/orgChart1"/>
    <dgm:cxn modelId="{36FFBDB3-FB0D-47FC-B4BE-DAA891E1C1FF}" type="presOf" srcId="{E840ADD7-8F24-43C1-AC56-4AB90313BD44}" destId="{577DC428-B3BC-4BE6-97AB-4E554CC91194}" srcOrd="0" destOrd="0" presId="urn:microsoft.com/office/officeart/2005/8/layout/orgChart1"/>
    <dgm:cxn modelId="{2B69FCB7-CBA2-4195-B9BA-44B28013DFE0}" type="presOf" srcId="{D52AE223-31B0-423B-AC5E-D4948A47A150}" destId="{1A7D3D44-4DCB-4140-B078-731E89B3B900}" srcOrd="1" destOrd="0" presId="urn:microsoft.com/office/officeart/2005/8/layout/orgChart1"/>
    <dgm:cxn modelId="{2448E23D-22B4-448F-9116-99748B0ED9DD}" type="presOf" srcId="{AEAC17DE-EE25-46CC-AAB7-1DF7AB21CF01}" destId="{DA5230A7-D7B9-4577-B999-7FD3573D4009}" srcOrd="1" destOrd="0" presId="urn:microsoft.com/office/officeart/2005/8/layout/orgChart1"/>
    <dgm:cxn modelId="{A6B243B6-6D63-4A97-9258-F0C4023C2CB8}" type="presOf" srcId="{4310398A-C2B4-4C36-8979-F75B7876EE2B}" destId="{707D7F6A-2D6F-4527-82F4-0379EC4719E4}" srcOrd="0" destOrd="0" presId="urn:microsoft.com/office/officeart/2005/8/layout/orgChart1"/>
    <dgm:cxn modelId="{C789072E-5AE1-4BA1-A19B-3C4D32A71F97}" type="presOf" srcId="{3B02EF6F-4589-4BB4-97AA-F5FA92041580}" destId="{EBE9B67F-F947-4D55-A844-6DC59291C7EC}" srcOrd="0" destOrd="0" presId="urn:microsoft.com/office/officeart/2005/8/layout/orgChart1"/>
    <dgm:cxn modelId="{29703BE1-6619-4DC4-B394-2025BA6B66D8}" type="presOf" srcId="{89C97CF3-7DE2-4302-AA44-48CB91348D3F}" destId="{08AA5C75-6C00-4582-815C-6D2E42F741A8}" srcOrd="0" destOrd="0" presId="urn:microsoft.com/office/officeart/2005/8/layout/orgChart1"/>
    <dgm:cxn modelId="{373BEB62-D461-4CF9-90C8-12F4EBDE398C}" type="presOf" srcId="{33E9A518-B529-4A67-B53D-F52E36536293}" destId="{7A0BF86B-EA98-4F5D-B761-F89C672FA732}" srcOrd="1" destOrd="0" presId="urn:microsoft.com/office/officeart/2005/8/layout/orgChart1"/>
    <dgm:cxn modelId="{2746455C-2AF1-4502-85E4-CEF9F86680AB}" type="presOf" srcId="{103C59E8-CA4E-472B-A5FD-B16763F86648}" destId="{C646EDD8-540D-4FE8-95DD-6058B2296CAA}" srcOrd="0" destOrd="0" presId="urn:microsoft.com/office/officeart/2005/8/layout/orgChart1"/>
    <dgm:cxn modelId="{A33B3699-247C-494F-8710-00F89ED4D366}" type="presOf" srcId="{5E6E4F97-ECA0-43BD-BC8D-85FE8562E75A}" destId="{55AD6FEA-2DF7-4220-8043-11932BAB8C61}"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5795F5A0-F4D7-4CA4-9357-B7FDB2308EE9}" srcId="{5E6E4F97-ECA0-43BD-BC8D-85FE8562E75A}" destId="{7CC5DAD1-905A-4F4E-8A26-9D287B5CAA08}" srcOrd="0" destOrd="0" parTransId="{83F53ADD-2B59-47AE-97C9-E8750C393460}" sibTransId="{A3613E61-0BAA-4A68-9B80-04E604B523AD}"/>
    <dgm:cxn modelId="{600A92F0-3FFA-4CE3-88E4-6D1893EE22F7}" type="presOf" srcId="{E840ADD7-8F24-43C1-AC56-4AB90313BD44}" destId="{E7DEA856-610E-494D-B729-34B76A9683D3}" srcOrd="1" destOrd="0" presId="urn:microsoft.com/office/officeart/2005/8/layout/orgChart1"/>
    <dgm:cxn modelId="{10B1487E-3A80-47D4-BBE3-EE3CC5F24377}" type="presOf" srcId="{1CDEE04B-890A-4D70-B8D9-54E160E85137}" destId="{D58BFE12-452C-4F52-B70B-6E6AAEEDCC59}" srcOrd="1" destOrd="0" presId="urn:microsoft.com/office/officeart/2005/8/layout/orgChart1"/>
    <dgm:cxn modelId="{C7490F70-1198-4F18-B098-A9306C2F78F8}" type="presOf" srcId="{0CD8F2B4-2C63-4EDA-AA71-C33D48C13190}" destId="{F8E26533-64B6-4D2E-8D99-15FAADEA491C}"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0879D759-625A-4A64-97A8-71E376FC5F24}" type="presOf" srcId="{C3FA5749-F161-4830-B3CF-497972C02276}" destId="{0C7A77F8-CD0D-45A6-B839-0F1AB7F8CAD9}"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C2E378A6-B0C2-4162-8380-B686F2D87E77}" type="presOf" srcId="{B1512586-6223-4B78-9AC2-7B54AADDC37D}" destId="{8520063A-AA86-4FA4-865A-08CFE1660982}" srcOrd="0" destOrd="0" presId="urn:microsoft.com/office/officeart/2005/8/layout/orgChart1"/>
    <dgm:cxn modelId="{0FB56BD6-2887-42DA-B891-8F00748D01E6}" type="presOf" srcId="{D52AE223-31B0-423B-AC5E-D4948A47A150}" destId="{DBACE03E-08EB-455E-89BE-23B64C6C5A6C}" srcOrd="0" destOrd="0" presId="urn:microsoft.com/office/officeart/2005/8/layout/orgChart1"/>
    <dgm:cxn modelId="{388C06E2-D09A-4BBF-A68C-B9E08B5C1210}" type="presOf" srcId="{466662B1-13FB-4206-ACE7-4841154AA18C}" destId="{7683229D-07E7-4AD2-AEDC-17B6E8410185}" srcOrd="1"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EBDC744C-8A51-4FFC-990E-70B3FD342BC2}" type="presOf" srcId="{7CC5DAD1-905A-4F4E-8A26-9D287B5CAA08}" destId="{BA5D0068-284F-4749-9C68-2B4E1F4E6632}" srcOrd="1" destOrd="0" presId="urn:microsoft.com/office/officeart/2005/8/layout/orgChart1"/>
    <dgm:cxn modelId="{60244656-59B8-467F-8BBA-C7E48F1FA170}" type="presOf" srcId="{3DACA850-9DD6-4F01-9F74-77F3C8B2B37F}" destId="{8B6DE821-32A3-4882-8728-D0439456486A}"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ABF7D9BB-955B-4A3B-904A-7EC29BD05486}" srcId="{33E9A518-B529-4A67-B53D-F52E36536293}" destId="{AEAC17DE-EE25-46CC-AAB7-1DF7AB21CF01}" srcOrd="2" destOrd="0" parTransId="{3DACA850-9DD6-4F01-9F74-77F3C8B2B37F}" sibTransId="{1F96EB3A-BB08-4729-A266-20E84969B7EE}"/>
    <dgm:cxn modelId="{4AB69592-91FC-4954-9FC4-E8DA468CBEDB}" type="presOf" srcId="{DA589B04-1F2E-4707-92BA-D96F17A1BA34}" destId="{76651011-86F2-44E7-8488-A15419525BBC}" srcOrd="1" destOrd="0" presId="urn:microsoft.com/office/officeart/2005/8/layout/orgChart1"/>
    <dgm:cxn modelId="{A85B47FB-A83A-41EA-8D0F-84EFACBB5DC4}" type="presOf" srcId="{7BA5D5A0-CBCB-4470-8E6D-6149B40E1EBE}" destId="{A3E62CDB-033E-4440-858B-B894D8AC2241}" srcOrd="0" destOrd="0" presId="urn:microsoft.com/office/officeart/2005/8/layout/orgChart1"/>
    <dgm:cxn modelId="{AFC8E39E-A033-4804-9035-C272BA820633}" type="presOf" srcId="{DDD8F282-BF0D-4BBA-A374-610888C3173F}" destId="{906956FA-AE18-4D8C-91F6-EE5EE06585F5}" srcOrd="0" destOrd="0" presId="urn:microsoft.com/office/officeart/2005/8/layout/orgChart1"/>
    <dgm:cxn modelId="{96D6E9E6-FFBA-49B8-B1D5-51E6ACF2093B}" type="presOf" srcId="{B1512586-6223-4B78-9AC2-7B54AADDC37D}" destId="{C86E3957-254E-4775-878C-1973AE72B87E}" srcOrd="1" destOrd="0" presId="urn:microsoft.com/office/officeart/2005/8/layout/orgChart1"/>
    <dgm:cxn modelId="{329B5001-A8A6-4AD7-934F-C12E708E3F70}" type="presParOf" srcId="{4322099B-3E5E-40AB-9FA3-E47605DCE353}" destId="{C6646E97-F5CE-4D59-AA72-5B95EB48897A}" srcOrd="0" destOrd="0" presId="urn:microsoft.com/office/officeart/2005/8/layout/orgChart1"/>
    <dgm:cxn modelId="{D2701B73-4869-4D63-A6F5-896AFCE3CFB2}" type="presParOf" srcId="{C6646E97-F5CE-4D59-AA72-5B95EB48897A}" destId="{F9C80C6B-1822-42BF-9147-2E0EFF620CAE}" srcOrd="0" destOrd="0" presId="urn:microsoft.com/office/officeart/2005/8/layout/orgChart1"/>
    <dgm:cxn modelId="{47220DEC-AFF2-4E5D-AA4F-2A256B38C58D}" type="presParOf" srcId="{F9C80C6B-1822-42BF-9147-2E0EFF620CAE}" destId="{688D167B-7190-458D-AE01-433487FCDF29}" srcOrd="0" destOrd="0" presId="urn:microsoft.com/office/officeart/2005/8/layout/orgChart1"/>
    <dgm:cxn modelId="{08E6F00D-D6FC-4646-8C84-E14AF93E6C67}" type="presParOf" srcId="{F9C80C6B-1822-42BF-9147-2E0EFF620CAE}" destId="{21B282A9-2C2B-4A49-AC16-D15E3EA1EEC6}" srcOrd="1" destOrd="0" presId="urn:microsoft.com/office/officeart/2005/8/layout/orgChart1"/>
    <dgm:cxn modelId="{134067F8-C89B-42AD-9DE9-7C1796508B6A}" type="presParOf" srcId="{C6646E97-F5CE-4D59-AA72-5B95EB48897A}" destId="{09501C41-4750-44C3-9672-B8FAC05DCFAC}" srcOrd="1" destOrd="0" presId="urn:microsoft.com/office/officeart/2005/8/layout/orgChart1"/>
    <dgm:cxn modelId="{5816BECA-9985-4FD6-8B1A-389549575546}" type="presParOf" srcId="{09501C41-4750-44C3-9672-B8FAC05DCFAC}" destId="{973DE432-5673-4A4D-B81D-04AC59DBE8AA}" srcOrd="0" destOrd="0" presId="urn:microsoft.com/office/officeart/2005/8/layout/orgChart1"/>
    <dgm:cxn modelId="{D66C6757-4060-4F75-86AB-7E6D971951BC}" type="presParOf" srcId="{09501C41-4750-44C3-9672-B8FAC05DCFAC}" destId="{50C16D15-1206-40C7-90C2-540BB10C30DD}" srcOrd="1" destOrd="0" presId="urn:microsoft.com/office/officeart/2005/8/layout/orgChart1"/>
    <dgm:cxn modelId="{60088894-B228-4A5D-A386-B3FD31096C30}" type="presParOf" srcId="{50C16D15-1206-40C7-90C2-540BB10C30DD}" destId="{B49878D8-015E-44EF-92DD-7BEE9AEDAFDE}" srcOrd="0" destOrd="0" presId="urn:microsoft.com/office/officeart/2005/8/layout/orgChart1"/>
    <dgm:cxn modelId="{7DBE1A94-5926-4F3B-AF27-402D4C706C0F}" type="presParOf" srcId="{B49878D8-015E-44EF-92DD-7BEE9AEDAFDE}" destId="{55AD6FEA-2DF7-4220-8043-11932BAB8C61}" srcOrd="0" destOrd="0" presId="urn:microsoft.com/office/officeart/2005/8/layout/orgChart1"/>
    <dgm:cxn modelId="{75CB79D1-3AE8-406F-A836-E0F7391A3E26}" type="presParOf" srcId="{B49878D8-015E-44EF-92DD-7BEE9AEDAFDE}" destId="{CCB950D7-151A-4992-A32C-1B7A261EBE38}" srcOrd="1" destOrd="0" presId="urn:microsoft.com/office/officeart/2005/8/layout/orgChart1"/>
    <dgm:cxn modelId="{46D28C3B-462B-414C-8FA5-26AF57768D90}" type="presParOf" srcId="{50C16D15-1206-40C7-90C2-540BB10C30DD}" destId="{13B37C95-8826-4991-B1B1-BCA95A66371B}" srcOrd="1" destOrd="0" presId="urn:microsoft.com/office/officeart/2005/8/layout/orgChart1"/>
    <dgm:cxn modelId="{563D4470-CCB7-4DE2-AB58-479CA481A8D8}" type="presParOf" srcId="{13B37C95-8826-4991-B1B1-BCA95A66371B}" destId="{1EDBA70B-D154-4DA9-9DEF-C09E7441CAEA}" srcOrd="0" destOrd="0" presId="urn:microsoft.com/office/officeart/2005/8/layout/orgChart1"/>
    <dgm:cxn modelId="{9F35E181-F703-411F-8C7E-302B97E67337}" type="presParOf" srcId="{13B37C95-8826-4991-B1B1-BCA95A66371B}" destId="{BD9AAD9B-3D49-4D90-B66F-F8ACB9DFB6E2}" srcOrd="1" destOrd="0" presId="urn:microsoft.com/office/officeart/2005/8/layout/orgChart1"/>
    <dgm:cxn modelId="{887E3BF6-FACE-45C7-8EAC-3905E3197E2A}" type="presParOf" srcId="{BD9AAD9B-3D49-4D90-B66F-F8ACB9DFB6E2}" destId="{33BC8EBC-6CB6-40F6-991B-9D4D12CFCFD5}" srcOrd="0" destOrd="0" presId="urn:microsoft.com/office/officeart/2005/8/layout/orgChart1"/>
    <dgm:cxn modelId="{E63E513D-B584-4987-8041-393DEE79F697}" type="presParOf" srcId="{33BC8EBC-6CB6-40F6-991B-9D4D12CFCFD5}" destId="{93953012-ED58-46A6-B668-AC51C3276217}" srcOrd="0" destOrd="0" presId="urn:microsoft.com/office/officeart/2005/8/layout/orgChart1"/>
    <dgm:cxn modelId="{3E798767-14A9-4B59-9029-FCD230C94E65}" type="presParOf" srcId="{33BC8EBC-6CB6-40F6-991B-9D4D12CFCFD5}" destId="{BA5D0068-284F-4749-9C68-2B4E1F4E6632}" srcOrd="1" destOrd="0" presId="urn:microsoft.com/office/officeart/2005/8/layout/orgChart1"/>
    <dgm:cxn modelId="{F32179F0-8712-433A-8AC8-DE1B93D1799A}" type="presParOf" srcId="{BD9AAD9B-3D49-4D90-B66F-F8ACB9DFB6E2}" destId="{FFFBD791-B27F-4725-ADE8-D46ED28F02A6}" srcOrd="1" destOrd="0" presId="urn:microsoft.com/office/officeart/2005/8/layout/orgChart1"/>
    <dgm:cxn modelId="{0381E06D-3B39-460C-AEF2-F16DCCC604FC}" type="presParOf" srcId="{BD9AAD9B-3D49-4D90-B66F-F8ACB9DFB6E2}" destId="{09F427B2-06CF-48FB-A6F5-9ED26AB431DC}" srcOrd="2" destOrd="0" presId="urn:microsoft.com/office/officeart/2005/8/layout/orgChart1"/>
    <dgm:cxn modelId="{48F1EDC8-4E94-4895-82B8-42F71ADFA099}" type="presParOf" srcId="{13B37C95-8826-4991-B1B1-BCA95A66371B}" destId="{EC42E605-670A-4548-8AA0-C04434DDF5B5}" srcOrd="2" destOrd="0" presId="urn:microsoft.com/office/officeart/2005/8/layout/orgChart1"/>
    <dgm:cxn modelId="{3C9C77AE-DC6D-4C7D-B6E8-2CA50F919BCE}" type="presParOf" srcId="{13B37C95-8826-4991-B1B1-BCA95A66371B}" destId="{0EDF8539-A8C5-4045-9822-2F9DA872E06A}" srcOrd="3" destOrd="0" presId="urn:microsoft.com/office/officeart/2005/8/layout/orgChart1"/>
    <dgm:cxn modelId="{765FD054-A14C-4227-9929-789149E952B3}" type="presParOf" srcId="{0EDF8539-A8C5-4045-9822-2F9DA872E06A}" destId="{F079AB41-C3F1-47A4-B083-5F1F2CF6ED25}" srcOrd="0" destOrd="0" presId="urn:microsoft.com/office/officeart/2005/8/layout/orgChart1"/>
    <dgm:cxn modelId="{29E8975D-B18F-4D9C-9D1D-87272D0EDB4A}" type="presParOf" srcId="{F079AB41-C3F1-47A4-B083-5F1F2CF6ED25}" destId="{906956FA-AE18-4D8C-91F6-EE5EE06585F5}" srcOrd="0" destOrd="0" presId="urn:microsoft.com/office/officeart/2005/8/layout/orgChart1"/>
    <dgm:cxn modelId="{8ACEDC39-C8B5-4B13-B280-1F51C91DA6F5}" type="presParOf" srcId="{F079AB41-C3F1-47A4-B083-5F1F2CF6ED25}" destId="{1A2C6E56-09D0-4DE4-92DC-541E3C29C2E5}" srcOrd="1" destOrd="0" presId="urn:microsoft.com/office/officeart/2005/8/layout/orgChart1"/>
    <dgm:cxn modelId="{0027B0C6-0076-4261-9098-7FC93C877D22}" type="presParOf" srcId="{0EDF8539-A8C5-4045-9822-2F9DA872E06A}" destId="{ABD38166-9A14-45EE-A06B-CCAAF16FABB2}" srcOrd="1" destOrd="0" presId="urn:microsoft.com/office/officeart/2005/8/layout/orgChart1"/>
    <dgm:cxn modelId="{823C0E18-17D2-4D39-A1A7-BCCE734A2480}" type="presParOf" srcId="{0EDF8539-A8C5-4045-9822-2F9DA872E06A}" destId="{7DE436C2-A419-4DB8-A7E9-72DA0CBFA2F9}" srcOrd="2" destOrd="0" presId="urn:microsoft.com/office/officeart/2005/8/layout/orgChart1"/>
    <dgm:cxn modelId="{207690EB-7B2A-465C-8B1F-19153115159C}" type="presParOf" srcId="{50C16D15-1206-40C7-90C2-540BB10C30DD}" destId="{372A6DF2-464C-4860-AF3A-2ED2E0FA8C08}" srcOrd="2" destOrd="0" presId="urn:microsoft.com/office/officeart/2005/8/layout/orgChart1"/>
    <dgm:cxn modelId="{9141E3FB-9206-412E-872D-40275D986863}" type="presParOf" srcId="{09501C41-4750-44C3-9672-B8FAC05DCFAC}" destId="{08AA5C75-6C00-4582-815C-6D2E42F741A8}" srcOrd="2" destOrd="0" presId="urn:microsoft.com/office/officeart/2005/8/layout/orgChart1"/>
    <dgm:cxn modelId="{2220F419-91FC-43F9-A40F-D1C33575B363}" type="presParOf" srcId="{09501C41-4750-44C3-9672-B8FAC05DCFAC}" destId="{303C959E-70F1-4480-B513-B3CC172C7E65}" srcOrd="3" destOrd="0" presId="urn:microsoft.com/office/officeart/2005/8/layout/orgChart1"/>
    <dgm:cxn modelId="{1AA07F1E-4A09-4748-B0E6-F5DA0CD6997B}" type="presParOf" srcId="{303C959E-70F1-4480-B513-B3CC172C7E65}" destId="{C92AFF59-9245-4676-BD73-110EB6405CB2}" srcOrd="0" destOrd="0" presId="urn:microsoft.com/office/officeart/2005/8/layout/orgChart1"/>
    <dgm:cxn modelId="{5940E368-7313-422F-952C-7CD0D374A841}" type="presParOf" srcId="{C92AFF59-9245-4676-BD73-110EB6405CB2}" destId="{F53C0607-15D2-4D81-8771-ABE94EEF9B59}" srcOrd="0" destOrd="0" presId="urn:microsoft.com/office/officeart/2005/8/layout/orgChart1"/>
    <dgm:cxn modelId="{7B2AB5A4-0522-47E0-AC4D-620108292D14}" type="presParOf" srcId="{C92AFF59-9245-4676-BD73-110EB6405CB2}" destId="{76651011-86F2-44E7-8488-A15419525BBC}" srcOrd="1" destOrd="0" presId="urn:microsoft.com/office/officeart/2005/8/layout/orgChart1"/>
    <dgm:cxn modelId="{5725BA2D-6570-4743-A635-4F66687A131B}" type="presParOf" srcId="{303C959E-70F1-4480-B513-B3CC172C7E65}" destId="{B909658E-7345-44DE-B7B9-BD5EB0474E5C}" srcOrd="1" destOrd="0" presId="urn:microsoft.com/office/officeart/2005/8/layout/orgChart1"/>
    <dgm:cxn modelId="{093AD16F-F971-4EF2-8DDF-EE0694A1DDDB}" type="presParOf" srcId="{B909658E-7345-44DE-B7B9-BD5EB0474E5C}" destId="{817D94E1-7092-48D4-A939-193FE3E7921A}" srcOrd="0" destOrd="0" presId="urn:microsoft.com/office/officeart/2005/8/layout/orgChart1"/>
    <dgm:cxn modelId="{A12AD9D1-3519-4795-A165-A93325F5934B}" type="presParOf" srcId="{B909658E-7345-44DE-B7B9-BD5EB0474E5C}" destId="{FF365C36-640A-444C-BBE1-350F40AE7E57}" srcOrd="1" destOrd="0" presId="urn:microsoft.com/office/officeart/2005/8/layout/orgChart1"/>
    <dgm:cxn modelId="{1C7BF302-8613-4B99-81DA-790644E36B51}" type="presParOf" srcId="{FF365C36-640A-444C-BBE1-350F40AE7E57}" destId="{E1E24FE9-CFC3-434D-9FC1-0554A7739B35}" srcOrd="0" destOrd="0" presId="urn:microsoft.com/office/officeart/2005/8/layout/orgChart1"/>
    <dgm:cxn modelId="{7717715D-7AD2-4AA2-B9B2-1A2D0805E061}" type="presParOf" srcId="{E1E24FE9-CFC3-434D-9FC1-0554A7739B35}" destId="{C646EDD8-540D-4FE8-95DD-6058B2296CAA}" srcOrd="0" destOrd="0" presId="urn:microsoft.com/office/officeart/2005/8/layout/orgChart1"/>
    <dgm:cxn modelId="{1428DCB2-27E1-46E8-9299-31345804AABA}" type="presParOf" srcId="{E1E24FE9-CFC3-434D-9FC1-0554A7739B35}" destId="{13341518-89AB-42E5-A156-E882B79DFE06}" srcOrd="1" destOrd="0" presId="urn:microsoft.com/office/officeart/2005/8/layout/orgChart1"/>
    <dgm:cxn modelId="{143E429B-5A68-41CB-810D-204990DF4C4E}" type="presParOf" srcId="{FF365C36-640A-444C-BBE1-350F40AE7E57}" destId="{2B37BA4C-A7D7-4B52-901C-04E84D8658EC}" srcOrd="1" destOrd="0" presId="urn:microsoft.com/office/officeart/2005/8/layout/orgChart1"/>
    <dgm:cxn modelId="{3F008F57-05FA-4A7A-B6D5-BF97BDE0435F}" type="presParOf" srcId="{FF365C36-640A-444C-BBE1-350F40AE7E57}" destId="{A477004A-96E4-40EF-AB5D-CB18EED7F661}" srcOrd="2" destOrd="0" presId="urn:microsoft.com/office/officeart/2005/8/layout/orgChart1"/>
    <dgm:cxn modelId="{F42235AA-2E3E-46E8-8E2C-5AD347EC2D66}" type="presParOf" srcId="{B909658E-7345-44DE-B7B9-BD5EB0474E5C}" destId="{D5DA3964-46C0-42E5-A000-D25710A2932C}" srcOrd="2" destOrd="0" presId="urn:microsoft.com/office/officeart/2005/8/layout/orgChart1"/>
    <dgm:cxn modelId="{F26EDC31-6B47-42B4-919F-3DC3F4F45BF0}" type="presParOf" srcId="{B909658E-7345-44DE-B7B9-BD5EB0474E5C}" destId="{C14C23B3-689D-466E-A9D8-96177F230AC3}" srcOrd="3" destOrd="0" presId="urn:microsoft.com/office/officeart/2005/8/layout/orgChart1"/>
    <dgm:cxn modelId="{E79D51BF-8E68-4FF4-BABA-91D2AD8C98F7}" type="presParOf" srcId="{C14C23B3-689D-466E-A9D8-96177F230AC3}" destId="{B6672BE5-A43F-4ACA-8EAC-6659644F1B40}" srcOrd="0" destOrd="0" presId="urn:microsoft.com/office/officeart/2005/8/layout/orgChart1"/>
    <dgm:cxn modelId="{7C512652-197A-4515-971E-F58CCE46D968}" type="presParOf" srcId="{B6672BE5-A43F-4ACA-8EAC-6659644F1B40}" destId="{577DC428-B3BC-4BE6-97AB-4E554CC91194}" srcOrd="0" destOrd="0" presId="urn:microsoft.com/office/officeart/2005/8/layout/orgChart1"/>
    <dgm:cxn modelId="{23235618-53C1-43D5-AAD6-F43C1A06C6D1}" type="presParOf" srcId="{B6672BE5-A43F-4ACA-8EAC-6659644F1B40}" destId="{E7DEA856-610E-494D-B729-34B76A9683D3}" srcOrd="1" destOrd="0" presId="urn:microsoft.com/office/officeart/2005/8/layout/orgChart1"/>
    <dgm:cxn modelId="{FEFFF98F-F7B2-404C-897A-3483FAB63413}" type="presParOf" srcId="{C14C23B3-689D-466E-A9D8-96177F230AC3}" destId="{BC1F23F7-5135-4405-9175-74FD5840BF80}" srcOrd="1" destOrd="0" presId="urn:microsoft.com/office/officeart/2005/8/layout/orgChart1"/>
    <dgm:cxn modelId="{BD8C36D6-0237-4861-BCDA-EC8730B8A7DF}" type="presParOf" srcId="{C14C23B3-689D-466E-A9D8-96177F230AC3}" destId="{1BE3A00E-796B-4555-9E07-AEFB63AF43CB}" srcOrd="2" destOrd="0" presId="urn:microsoft.com/office/officeart/2005/8/layout/orgChart1"/>
    <dgm:cxn modelId="{B3DAE91A-8BA1-4071-A710-AEB6016575FE}" type="presParOf" srcId="{303C959E-70F1-4480-B513-B3CC172C7E65}" destId="{5EC4CC81-71FA-4C25-9CED-B3C9E84CB6A5}" srcOrd="2" destOrd="0" presId="urn:microsoft.com/office/officeart/2005/8/layout/orgChart1"/>
    <dgm:cxn modelId="{17832D59-8849-4542-A79F-C82635FF77F4}" type="presParOf" srcId="{09501C41-4750-44C3-9672-B8FAC05DCFAC}" destId="{EBE9B67F-F947-4D55-A844-6DC59291C7EC}" srcOrd="4" destOrd="0" presId="urn:microsoft.com/office/officeart/2005/8/layout/orgChart1"/>
    <dgm:cxn modelId="{9DC769EA-9A75-4253-A342-1114A9214993}" type="presParOf" srcId="{09501C41-4750-44C3-9672-B8FAC05DCFAC}" destId="{BF46DF33-68C3-41D3-9F4B-714C7D44BFF6}" srcOrd="5" destOrd="0" presId="urn:microsoft.com/office/officeart/2005/8/layout/orgChart1"/>
    <dgm:cxn modelId="{E820F3AA-AEAC-466C-AA18-B1197432B2EE}" type="presParOf" srcId="{BF46DF33-68C3-41D3-9F4B-714C7D44BFF6}" destId="{95104DA5-0840-4235-9933-638E5C99220D}" srcOrd="0" destOrd="0" presId="urn:microsoft.com/office/officeart/2005/8/layout/orgChart1"/>
    <dgm:cxn modelId="{BBC78EF0-20DA-443D-B078-9A31A2CB5077}" type="presParOf" srcId="{95104DA5-0840-4235-9933-638E5C99220D}" destId="{16613086-C64E-4E76-B4E8-CAABFB4BE44E}" srcOrd="0" destOrd="0" presId="urn:microsoft.com/office/officeart/2005/8/layout/orgChart1"/>
    <dgm:cxn modelId="{B145F430-F285-4FC2-857F-B7DE1A67A62A}" type="presParOf" srcId="{95104DA5-0840-4235-9933-638E5C99220D}" destId="{7A0BF86B-EA98-4F5D-B761-F89C672FA732}" srcOrd="1" destOrd="0" presId="urn:microsoft.com/office/officeart/2005/8/layout/orgChart1"/>
    <dgm:cxn modelId="{AA2DB7B8-0E96-45A3-B479-B7C92D3B17BD}" type="presParOf" srcId="{BF46DF33-68C3-41D3-9F4B-714C7D44BFF6}" destId="{2345F708-90E7-4C07-9BD2-8B4BB6171788}" srcOrd="1" destOrd="0" presId="urn:microsoft.com/office/officeart/2005/8/layout/orgChart1"/>
    <dgm:cxn modelId="{CCE2B157-93B5-4523-83F9-7BE59911458A}" type="presParOf" srcId="{2345F708-90E7-4C07-9BD2-8B4BB6171788}" destId="{90D433EE-D1A5-4D8D-A8A4-FD9D21D36921}" srcOrd="0" destOrd="0" presId="urn:microsoft.com/office/officeart/2005/8/layout/orgChart1"/>
    <dgm:cxn modelId="{0C29F38B-1976-434D-8487-FA0D5FD51B75}" type="presParOf" srcId="{2345F708-90E7-4C07-9BD2-8B4BB6171788}" destId="{BEF93BAB-692D-4A6E-98A5-86D117B877E8}" srcOrd="1" destOrd="0" presId="urn:microsoft.com/office/officeart/2005/8/layout/orgChart1"/>
    <dgm:cxn modelId="{E2A89922-E9F6-414B-BA83-8821D83CD3EC}" type="presParOf" srcId="{BEF93BAB-692D-4A6E-98A5-86D117B877E8}" destId="{FA457667-BB19-447F-A8E0-A42E70D41792}" srcOrd="0" destOrd="0" presId="urn:microsoft.com/office/officeart/2005/8/layout/orgChart1"/>
    <dgm:cxn modelId="{7C5571BA-E25B-412B-9052-B77816EAB5C7}" type="presParOf" srcId="{FA457667-BB19-447F-A8E0-A42E70D41792}" destId="{F8E26533-64B6-4D2E-8D99-15FAADEA491C}" srcOrd="0" destOrd="0" presId="urn:microsoft.com/office/officeart/2005/8/layout/orgChart1"/>
    <dgm:cxn modelId="{CE34B89A-0D86-4A88-B92B-8A395D534BF3}" type="presParOf" srcId="{FA457667-BB19-447F-A8E0-A42E70D41792}" destId="{DE3194E8-2E72-4117-A36B-5D8155A13860}" srcOrd="1" destOrd="0" presId="urn:microsoft.com/office/officeart/2005/8/layout/orgChart1"/>
    <dgm:cxn modelId="{4812E40C-67DD-4807-972D-4A416291E852}" type="presParOf" srcId="{BEF93BAB-692D-4A6E-98A5-86D117B877E8}" destId="{8F42FD69-AB92-42B5-9DB4-41B5AA8D84AE}" srcOrd="1" destOrd="0" presId="urn:microsoft.com/office/officeart/2005/8/layout/orgChart1"/>
    <dgm:cxn modelId="{A36AC891-17BE-49BB-A70E-BCBF22D77E50}" type="presParOf" srcId="{BEF93BAB-692D-4A6E-98A5-86D117B877E8}" destId="{F8F31563-69F2-4D55-8386-099F3B3B23FE}" srcOrd="2" destOrd="0" presId="urn:microsoft.com/office/officeart/2005/8/layout/orgChart1"/>
    <dgm:cxn modelId="{7748D54F-4B41-46F0-B8EE-34DA2030F6B8}" type="presParOf" srcId="{2345F708-90E7-4C07-9BD2-8B4BB6171788}" destId="{A3E62CDB-033E-4440-858B-B894D8AC2241}" srcOrd="2" destOrd="0" presId="urn:microsoft.com/office/officeart/2005/8/layout/orgChart1"/>
    <dgm:cxn modelId="{A78D2925-C6C8-4922-9441-C013730F8EA7}" type="presParOf" srcId="{2345F708-90E7-4C07-9BD2-8B4BB6171788}" destId="{49304F88-FE9D-4ABD-B33E-D51BF01BBE12}" srcOrd="3" destOrd="0" presId="urn:microsoft.com/office/officeart/2005/8/layout/orgChart1"/>
    <dgm:cxn modelId="{9E4082E8-AEF2-4592-B5A6-5C521E9A1658}" type="presParOf" srcId="{49304F88-FE9D-4ABD-B33E-D51BF01BBE12}" destId="{ACF0D234-A641-444B-9C4C-0EBF0C50365F}" srcOrd="0" destOrd="0" presId="urn:microsoft.com/office/officeart/2005/8/layout/orgChart1"/>
    <dgm:cxn modelId="{AFD09CB9-5EAF-4CAC-B7A9-11E3B9C21A45}" type="presParOf" srcId="{ACF0D234-A641-444B-9C4C-0EBF0C50365F}" destId="{8520063A-AA86-4FA4-865A-08CFE1660982}" srcOrd="0" destOrd="0" presId="urn:microsoft.com/office/officeart/2005/8/layout/orgChart1"/>
    <dgm:cxn modelId="{A3BEF59F-E228-4A6D-806A-F4FF8A893713}" type="presParOf" srcId="{ACF0D234-A641-444B-9C4C-0EBF0C50365F}" destId="{C86E3957-254E-4775-878C-1973AE72B87E}" srcOrd="1" destOrd="0" presId="urn:microsoft.com/office/officeart/2005/8/layout/orgChart1"/>
    <dgm:cxn modelId="{700FDF78-5930-4EA5-A654-72BC4950B50E}" type="presParOf" srcId="{49304F88-FE9D-4ABD-B33E-D51BF01BBE12}" destId="{A8068167-5A0A-4DD8-A53E-3104EF631BB0}" srcOrd="1" destOrd="0" presId="urn:microsoft.com/office/officeart/2005/8/layout/orgChart1"/>
    <dgm:cxn modelId="{F4C51F42-29FA-4E0B-9878-E64B45817F77}" type="presParOf" srcId="{49304F88-FE9D-4ABD-B33E-D51BF01BBE12}" destId="{DDD7ED0B-D513-4389-997B-A3A229959449}" srcOrd="2" destOrd="0" presId="urn:microsoft.com/office/officeart/2005/8/layout/orgChart1"/>
    <dgm:cxn modelId="{67BB1DF6-00F3-47AF-8983-77FCFAD3B32B}" type="presParOf" srcId="{2345F708-90E7-4C07-9BD2-8B4BB6171788}" destId="{8B6DE821-32A3-4882-8728-D0439456486A}" srcOrd="4" destOrd="0" presId="urn:microsoft.com/office/officeart/2005/8/layout/orgChart1"/>
    <dgm:cxn modelId="{58061911-64DC-4761-972A-95582185FFF9}" type="presParOf" srcId="{2345F708-90E7-4C07-9BD2-8B4BB6171788}" destId="{D85732F3-5226-48B3-85E1-B0C857753518}" srcOrd="5" destOrd="0" presId="urn:microsoft.com/office/officeart/2005/8/layout/orgChart1"/>
    <dgm:cxn modelId="{C825ED35-3E80-4A1B-9FBF-1F85BCA4BD89}" type="presParOf" srcId="{D85732F3-5226-48B3-85E1-B0C857753518}" destId="{03DB89FE-E47F-4735-9A2A-CB90702029E5}" srcOrd="0" destOrd="0" presId="urn:microsoft.com/office/officeart/2005/8/layout/orgChart1"/>
    <dgm:cxn modelId="{D81DF5D1-C63A-41E9-8B8C-038AFEE0CBB0}" type="presParOf" srcId="{03DB89FE-E47F-4735-9A2A-CB90702029E5}" destId="{9725CE65-8FCE-487A-940A-0A16FEF5E6AA}" srcOrd="0" destOrd="0" presId="urn:microsoft.com/office/officeart/2005/8/layout/orgChart1"/>
    <dgm:cxn modelId="{ACD3224D-A2F6-49DE-AD02-C9BFEF1E317B}" type="presParOf" srcId="{03DB89FE-E47F-4735-9A2A-CB90702029E5}" destId="{DA5230A7-D7B9-4577-B999-7FD3573D4009}" srcOrd="1" destOrd="0" presId="urn:microsoft.com/office/officeart/2005/8/layout/orgChart1"/>
    <dgm:cxn modelId="{CA75D79A-5661-454E-BA95-3BEF78C67797}" type="presParOf" srcId="{D85732F3-5226-48B3-85E1-B0C857753518}" destId="{3152BB71-74A1-4097-8B2B-4DA63940C205}" srcOrd="1" destOrd="0" presId="urn:microsoft.com/office/officeart/2005/8/layout/orgChart1"/>
    <dgm:cxn modelId="{C5BFF22A-5E6F-483C-9D86-ECDB0ADB1448}" type="presParOf" srcId="{D85732F3-5226-48B3-85E1-B0C857753518}" destId="{4B9FB1BC-D60D-426A-90E6-C1BDFC8A02F6}" srcOrd="2" destOrd="0" presId="urn:microsoft.com/office/officeart/2005/8/layout/orgChart1"/>
    <dgm:cxn modelId="{C24FF521-3D4E-46E7-B7CD-00D25C7985B1}" type="presParOf" srcId="{2345F708-90E7-4C07-9BD2-8B4BB6171788}" destId="{345956ED-EE8A-4A24-927E-A0CCB4698124}" srcOrd="6" destOrd="0" presId="urn:microsoft.com/office/officeart/2005/8/layout/orgChart1"/>
    <dgm:cxn modelId="{3FB17CF1-8550-4279-AD7C-FF4F62B8B03E}" type="presParOf" srcId="{2345F708-90E7-4C07-9BD2-8B4BB6171788}" destId="{82864C87-6369-4F9C-8553-718DD3852FB5}" srcOrd="7" destOrd="0" presId="urn:microsoft.com/office/officeart/2005/8/layout/orgChart1"/>
    <dgm:cxn modelId="{FF64DC76-01DE-4C9C-9CB3-C7CA80FF687B}" type="presParOf" srcId="{82864C87-6369-4F9C-8553-718DD3852FB5}" destId="{9524C04F-0406-46F0-B94F-64671716AEAF}" srcOrd="0" destOrd="0" presId="urn:microsoft.com/office/officeart/2005/8/layout/orgChart1"/>
    <dgm:cxn modelId="{763DCD35-0874-46A3-95A4-DFD0664EDC16}" type="presParOf" srcId="{9524C04F-0406-46F0-B94F-64671716AEAF}" destId="{DBACE03E-08EB-455E-89BE-23B64C6C5A6C}" srcOrd="0" destOrd="0" presId="urn:microsoft.com/office/officeart/2005/8/layout/orgChart1"/>
    <dgm:cxn modelId="{E7CCE1BE-7B21-4B1E-BE93-D16DF8CFCD18}" type="presParOf" srcId="{9524C04F-0406-46F0-B94F-64671716AEAF}" destId="{1A7D3D44-4DCB-4140-B078-731E89B3B900}" srcOrd="1" destOrd="0" presId="urn:microsoft.com/office/officeart/2005/8/layout/orgChart1"/>
    <dgm:cxn modelId="{36D00A68-962B-49AA-85BE-C2035CC1478D}" type="presParOf" srcId="{82864C87-6369-4F9C-8553-718DD3852FB5}" destId="{88D0FF60-1501-4F60-B58A-8E1D6D76A7CB}" srcOrd="1" destOrd="0" presId="urn:microsoft.com/office/officeart/2005/8/layout/orgChart1"/>
    <dgm:cxn modelId="{A4FA28E4-B043-4A58-8179-E29A59479A50}" type="presParOf" srcId="{82864C87-6369-4F9C-8553-718DD3852FB5}" destId="{E38FF6D3-4E13-4E17-9F11-8B9AAB578E2A}" srcOrd="2" destOrd="0" presId="urn:microsoft.com/office/officeart/2005/8/layout/orgChart1"/>
    <dgm:cxn modelId="{EDE22CC7-8BFB-4F36-8385-B472D8BA1568}" type="presParOf" srcId="{2345F708-90E7-4C07-9BD2-8B4BB6171788}" destId="{707D7F6A-2D6F-4527-82F4-0379EC4719E4}" srcOrd="8" destOrd="0" presId="urn:microsoft.com/office/officeart/2005/8/layout/orgChart1"/>
    <dgm:cxn modelId="{324512E7-2D16-4B62-9CEC-A09B8158D1A9}" type="presParOf" srcId="{2345F708-90E7-4C07-9BD2-8B4BB6171788}" destId="{886DAFC1-A616-480A-B4D1-1BEE3E2B9A49}" srcOrd="9" destOrd="0" presId="urn:microsoft.com/office/officeart/2005/8/layout/orgChart1"/>
    <dgm:cxn modelId="{D73BF6AB-EE67-45D1-B5A1-A514B79EFE2D}" type="presParOf" srcId="{886DAFC1-A616-480A-B4D1-1BEE3E2B9A49}" destId="{451BD3A7-178F-475C-8CE8-30FCF7D14B80}" srcOrd="0" destOrd="0" presId="urn:microsoft.com/office/officeart/2005/8/layout/orgChart1"/>
    <dgm:cxn modelId="{676E701C-49E5-4537-B738-23845E022D04}" type="presParOf" srcId="{451BD3A7-178F-475C-8CE8-30FCF7D14B80}" destId="{E61A9452-3502-4928-8FA0-369603D4086E}" srcOrd="0" destOrd="0" presId="urn:microsoft.com/office/officeart/2005/8/layout/orgChart1"/>
    <dgm:cxn modelId="{F6AD7A96-C678-495A-BF79-0357A764D70F}" type="presParOf" srcId="{451BD3A7-178F-475C-8CE8-30FCF7D14B80}" destId="{7683229D-07E7-4AD2-AEDC-17B6E8410185}" srcOrd="1" destOrd="0" presId="urn:microsoft.com/office/officeart/2005/8/layout/orgChart1"/>
    <dgm:cxn modelId="{E93E981D-A314-4A8B-B070-87B19BE6D853}" type="presParOf" srcId="{886DAFC1-A616-480A-B4D1-1BEE3E2B9A49}" destId="{2DBD0EB3-4955-4426-A4BC-945DBB3679B6}" srcOrd="1" destOrd="0" presId="urn:microsoft.com/office/officeart/2005/8/layout/orgChart1"/>
    <dgm:cxn modelId="{A1BD3978-1652-4FDE-AD4E-6B183AABF3A2}" type="presParOf" srcId="{886DAFC1-A616-480A-B4D1-1BEE3E2B9A49}" destId="{45BB072D-891F-4241-A198-E7752C52D714}" srcOrd="2" destOrd="0" presId="urn:microsoft.com/office/officeart/2005/8/layout/orgChart1"/>
    <dgm:cxn modelId="{BC436DFE-34E5-4184-B795-85377F858B26}" type="presParOf" srcId="{BF46DF33-68C3-41D3-9F4B-714C7D44BFF6}" destId="{B15D4506-7D01-4708-A810-B8FA8B0B0439}" srcOrd="2" destOrd="0" presId="urn:microsoft.com/office/officeart/2005/8/layout/orgChart1"/>
    <dgm:cxn modelId="{3CEE0465-BEB5-422D-8747-D8A8AADE716D}" type="presParOf" srcId="{09501C41-4750-44C3-9672-B8FAC05DCFAC}" destId="{A90D9765-B699-4548-8FA9-E85B91CF9069}" srcOrd="6" destOrd="0" presId="urn:microsoft.com/office/officeart/2005/8/layout/orgChart1"/>
    <dgm:cxn modelId="{7DA978AE-4BCD-49AD-B56F-09650E598AE9}" type="presParOf" srcId="{09501C41-4750-44C3-9672-B8FAC05DCFAC}" destId="{C3E724AA-C2AD-4497-AFFD-338C6D84CD85}" srcOrd="7" destOrd="0" presId="urn:microsoft.com/office/officeart/2005/8/layout/orgChart1"/>
    <dgm:cxn modelId="{BAB7FAA7-730B-4AFF-944E-719ADA3C0AF4}" type="presParOf" srcId="{C3E724AA-C2AD-4497-AFFD-338C6D84CD85}" destId="{E6D9C820-D76B-44EE-A8A2-50DF554BEA2C}" srcOrd="0" destOrd="0" presId="urn:microsoft.com/office/officeart/2005/8/layout/orgChart1"/>
    <dgm:cxn modelId="{5874DE10-3459-45B4-B2DB-75AAAB034CFF}" type="presParOf" srcId="{E6D9C820-D76B-44EE-A8A2-50DF554BEA2C}" destId="{95148241-40E5-4252-B457-4C57A9AB2B38}" srcOrd="0" destOrd="0" presId="urn:microsoft.com/office/officeart/2005/8/layout/orgChart1"/>
    <dgm:cxn modelId="{86D0B22E-EB58-4814-B74F-BE10B4DC5B37}" type="presParOf" srcId="{E6D9C820-D76B-44EE-A8A2-50DF554BEA2C}" destId="{D58BFE12-452C-4F52-B70B-6E6AAEEDCC59}" srcOrd="1" destOrd="0" presId="urn:microsoft.com/office/officeart/2005/8/layout/orgChart1"/>
    <dgm:cxn modelId="{2E005BFF-297F-45F4-AAE0-C1659125DA4E}" type="presParOf" srcId="{C3E724AA-C2AD-4497-AFFD-338C6D84CD85}" destId="{F89052DE-90F4-4E9B-AB30-8A5D5EFB597A}" srcOrd="1" destOrd="0" presId="urn:microsoft.com/office/officeart/2005/8/layout/orgChart1"/>
    <dgm:cxn modelId="{508D3BC9-8C69-402D-A410-BDB45CF45151}" type="presParOf" srcId="{C3E724AA-C2AD-4497-AFFD-338C6D84CD85}" destId="{8165D570-8E3D-4A67-8E35-A91155C9A7DA}" srcOrd="2" destOrd="0" presId="urn:microsoft.com/office/officeart/2005/8/layout/orgChart1"/>
    <dgm:cxn modelId="{C30C2966-6FE2-4D95-8822-D56D53B329CB}" type="presParOf" srcId="{09501C41-4750-44C3-9672-B8FAC05DCFAC}" destId="{778299FA-094B-4B34-8B2E-4E76E7B3A969}" srcOrd="8" destOrd="0" presId="urn:microsoft.com/office/officeart/2005/8/layout/orgChart1"/>
    <dgm:cxn modelId="{44998D41-D11F-427E-9E42-8C7D9F2B142F}" type="presParOf" srcId="{09501C41-4750-44C3-9672-B8FAC05DCFAC}" destId="{DB1C72B7-6036-4305-88AD-FA7F8E52AA9C}" srcOrd="9" destOrd="0" presId="urn:microsoft.com/office/officeart/2005/8/layout/orgChart1"/>
    <dgm:cxn modelId="{0459B845-6189-4FAE-901E-642C7AD91AA4}" type="presParOf" srcId="{DB1C72B7-6036-4305-88AD-FA7F8E52AA9C}" destId="{9BA3CB22-69A2-41D1-9DFF-66F884D96D2E}" srcOrd="0" destOrd="0" presId="urn:microsoft.com/office/officeart/2005/8/layout/orgChart1"/>
    <dgm:cxn modelId="{8EBC9759-E03C-402E-94C6-575F38F22FA7}" type="presParOf" srcId="{9BA3CB22-69A2-41D1-9DFF-66F884D96D2E}" destId="{0C7A77F8-CD0D-45A6-B839-0F1AB7F8CAD9}" srcOrd="0" destOrd="0" presId="urn:microsoft.com/office/officeart/2005/8/layout/orgChart1"/>
    <dgm:cxn modelId="{DBA0A796-70AE-41FF-85D0-638929F84100}" type="presParOf" srcId="{9BA3CB22-69A2-41D1-9DFF-66F884D96D2E}" destId="{6A480D47-7FAF-4FD8-92F9-CCE485FF45C1}" srcOrd="1" destOrd="0" presId="urn:microsoft.com/office/officeart/2005/8/layout/orgChart1"/>
    <dgm:cxn modelId="{12DCC8F4-8A53-499A-A5F7-063E03279871}" type="presParOf" srcId="{DB1C72B7-6036-4305-88AD-FA7F8E52AA9C}" destId="{C307B3DF-C2D5-4379-9427-42EF3F5DC5DA}" srcOrd="1" destOrd="0" presId="urn:microsoft.com/office/officeart/2005/8/layout/orgChart1"/>
    <dgm:cxn modelId="{1C69BADD-6711-4B50-BF4D-64B3F213B9CE}" type="presParOf" srcId="{DB1C72B7-6036-4305-88AD-FA7F8E52AA9C}" destId="{C087FDD6-F867-4121-B7B4-744F32C35F69}" srcOrd="2" destOrd="0" presId="urn:microsoft.com/office/officeart/2005/8/layout/orgChart1"/>
    <dgm:cxn modelId="{0AF12613-58C1-4AD6-AFCD-FE24C7BEB941}" type="presParOf" srcId="{C6646E97-F5CE-4D59-AA72-5B95EB48897A}" destId="{0537263C-9FBB-4DBE-802D-7C2EF026B132}"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CE52E-DF85-4114-B518-D8B9B730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17</Pages>
  <Words>3566</Words>
  <Characters>19615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61</cp:revision>
  <dcterms:created xsi:type="dcterms:W3CDTF">2012-03-30T18:12:00Z</dcterms:created>
  <dcterms:modified xsi:type="dcterms:W3CDTF">2012-04-06T14:27:00Z</dcterms:modified>
</cp:coreProperties>
</file>