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901" w:rsidRDefault="005A0901" w:rsidP="005A0901">
      <w:r>
        <w:rPr>
          <w:noProof/>
          <w:lang w:eastAsia="es-ES"/>
        </w:rPr>
        <w:pict>
          <v:group id="_x0000_s1041" style="position:absolute;margin-left:-5.2pt;margin-top:-16.05pt;width:611.8pt;height:649.85pt;z-index:251662336;mso-position-horizontal-relative:page;mso-position-vertical-relative:margin" coordorigin=",1440" coordsize="12239,12960" o:allowincell="f">
            <v:group id="_x0000_s1042" style="position:absolute;top:9661;width:12239;height:4739;mso-position-horizontal:center;mso-position-horizontal-relative:margin;mso-position-vertical:bottom;mso-position-vertical-relative:margin" coordorigin="-6,3399" coordsize="12197,4253">
              <v:group id="_x0000_s1043" style="position:absolute;left:-6;top:3717;width:12189;height:3550" coordorigin="18,7468" coordsize="12189,3550">
                <v:shape id="_x0000_s1044" style="position:absolute;left:18;top:7837;width:7132;height:2863" coordsize="7132,2863" path="m,l17,2863,7132,2578r,-2378l,xe" fillcolor="#a7bfde" stroked="f">
                  <v:fill opacity=".5"/>
                  <v:path arrowok="t"/>
                </v:shape>
                <v:shape id="_x0000_s1045" style="position:absolute;left:7150;top:7468;width:3466;height:3550" coordsize="3466,3550" path="m,569l,2930r3466,620l3466,,,569xe" fillcolor="#d3dfee" stroked="f">
                  <v:fill opacity=".5"/>
                  <v:path arrowok="t"/>
                </v:shape>
                <v:shape id="_x0000_s1046" style="position:absolute;left:10616;top:7468;width:1591;height:3550" coordsize="1591,3550" path="m,l,3550,1591,2746r,-2009l,xe" fillcolor="#a7bfde" stroked="f">
                  <v:fill opacity=".5"/>
                  <v:path arrowok="t"/>
                </v:shape>
              </v:group>
              <v:shape id="_x0000_s1047" style="position:absolute;left:8071;top:4069;width:4120;height:2913" coordsize="4120,2913" path="m1,251l,2662r4120,251l4120,,1,251xe" fillcolor="#d8d8d8" stroked="f">
                <v:path arrowok="t"/>
              </v:shape>
              <v:shape id="_x0000_s1048" style="position:absolute;left:4104;top:3399;width:3985;height:4236" coordsize="3985,4236" path="m,l,4236,3985,3349r,-2428l,xe" fillcolor="#bfbfbf" stroked="f">
                <v:path arrowok="t"/>
              </v:shape>
              <v:shape id="_x0000_s1049" style="position:absolute;left:18;top:3399;width:4086;height:4253" coordsize="4086,4253" path="m4086,r-2,4253l,3198,,1072,4086,xe" fillcolor="#d8d8d8" stroked="f">
                <v:path arrowok="t"/>
              </v:shape>
              <v:shape id="_x0000_s1050" style="position:absolute;left:17;top:3617;width:2076;height:3851" coordsize="2076,3851" path="m,921l2060,r16,3851l,2981,,921xe" fillcolor="#d3dfee" stroked="f">
                <v:fill opacity="45875f"/>
                <v:path arrowok="t"/>
              </v:shape>
              <v:shape id="_x0000_s1051" style="position:absolute;left:2077;top:3617;width:6011;height:3835" coordsize="6011,3835" path="m,l17,3835,6011,2629r,-1390l,xe" fillcolor="#a7bfde" stroked="f">
                <v:fill opacity="45875f"/>
                <v:path arrowok="t"/>
              </v:shape>
              <v:shape id="_x0000_s1052" style="position:absolute;left:8088;top:3835;width:4102;height:3432" coordsize="4102,3432" path="m,1038l,2411,4102,3432,4102,,,1038xe" fillcolor="#d3dfee" stroked="f">
                <v:fill opacity="45875f"/>
                <v:path arrowok="t"/>
              </v:shape>
            </v:group>
            <v:rect id="_x0000_s1053" style="position:absolute;left:1800;top:1440;width:8638;height:1935;mso-position-horizontal:center;mso-position-horizontal-relative:margin;mso-position-vertical:top;mso-position-vertical-relative:margin" filled="f" stroked="f">
              <v:textbox style="mso-next-textbox:#_x0000_s1053;mso-fit-shape-to-text:t">
                <w:txbxContent>
                  <w:p w:rsidR="005A0901" w:rsidRPr="00D92AA9" w:rsidRDefault="005A0901" w:rsidP="005A0901">
                    <w:pPr>
                      <w:spacing w:after="0"/>
                      <w:jc w:val="center"/>
                      <w:rPr>
                        <w:b/>
                        <w:bCs/>
                        <w:color w:val="808080"/>
                        <w:sz w:val="48"/>
                        <w:szCs w:val="48"/>
                      </w:rPr>
                    </w:pPr>
                    <w:r w:rsidRPr="00D92AA9">
                      <w:rPr>
                        <w:b/>
                        <w:bCs/>
                        <w:color w:val="808080"/>
                        <w:sz w:val="48"/>
                        <w:szCs w:val="48"/>
                      </w:rPr>
                      <w:t>UNIVERSIDAD TECONOLÓGICA NACIONAL                    FACULTAD REGIONAL CÓRDOBA</w:t>
                    </w:r>
                  </w:p>
                  <w:p w:rsidR="005A0901" w:rsidRDefault="005A0901" w:rsidP="005A0901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_x0000_s1054" style="position:absolute;left:6494;top:11161;width:4998;height:1127;mso-position-horizontal-relative:margin;mso-position-vertical-relative:margin" filled="f" stroked="f">
              <v:textbox style="mso-next-textbox:#_x0000_s1054;mso-fit-shape-to-text:t">
                <w:txbxContent>
                  <w:p w:rsidR="005A0901" w:rsidRDefault="005A0901" w:rsidP="005A0901">
                    <w:pPr>
                      <w:jc w:val="right"/>
                      <w:rPr>
                        <w:sz w:val="56"/>
                        <w:szCs w:val="56"/>
                      </w:rPr>
                    </w:pPr>
                    <w:r>
                      <w:rPr>
                        <w:sz w:val="56"/>
                        <w:szCs w:val="56"/>
                      </w:rPr>
                      <w:t>06/10/2013</w:t>
                    </w:r>
                  </w:p>
                </w:txbxContent>
              </v:textbox>
            </v:rect>
            <v:rect id="_x0000_s1055" style="position:absolute;left:1800;top:2294;width:8638;height:7268;mso-position-horizontal:center;mso-position-horizontal-relative:margin;mso-position-vertical-relative:margin;v-text-anchor:bottom" filled="f" stroked="f">
              <v:textbox style="mso-next-textbox:#_x0000_s1055">
                <w:txbxContent>
                  <w:p w:rsidR="005A0901" w:rsidRDefault="005A0901" w:rsidP="005A0901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</w:p>
                  <w:p w:rsidR="005A0901" w:rsidRDefault="005A0901" w:rsidP="005A0901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  <w:t>Proyecto Final               Optical Marketing</w:t>
                    </w:r>
                  </w:p>
                  <w:p w:rsidR="005A0901" w:rsidRDefault="005A0901" w:rsidP="005A0901">
                    <w:pPr>
                      <w:jc w:val="center"/>
                      <w:rPr>
                        <w:b/>
                        <w:bCs/>
                        <w:color w:val="808080"/>
                        <w:sz w:val="44"/>
                        <w:szCs w:val="44"/>
                      </w:rPr>
                    </w:pPr>
                    <w:r>
                      <w:rPr>
                        <w:b/>
                        <w:bCs/>
                        <w:color w:val="808080"/>
                        <w:sz w:val="44"/>
                        <w:szCs w:val="44"/>
                      </w:rPr>
                      <w:t xml:space="preserve">Manual de Instalación </w:t>
                    </w:r>
                  </w:p>
                  <w:p w:rsidR="005A0901" w:rsidRPr="00D92AA9" w:rsidRDefault="005A0901" w:rsidP="005A0901">
                    <w:pPr>
                      <w:spacing w:after="0"/>
                      <w:rPr>
                        <w:b/>
                        <w:bCs/>
                        <w:color w:val="808080"/>
                        <w:sz w:val="28"/>
                        <w:szCs w:val="28"/>
                        <w:u w:val="single"/>
                      </w:rPr>
                    </w:pPr>
                    <w:r w:rsidRPr="00D92AA9">
                      <w:rPr>
                        <w:b/>
                        <w:bCs/>
                        <w:color w:val="808080"/>
                        <w:sz w:val="28"/>
                        <w:szCs w:val="28"/>
                        <w:u w:val="single"/>
                      </w:rPr>
                      <w:t>Profesores:</w:t>
                    </w:r>
                  </w:p>
                  <w:p w:rsidR="005A0901" w:rsidRDefault="005A0901" w:rsidP="005A0901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28"/>
                        <w:szCs w:val="28"/>
                      </w:rPr>
                    </w:pPr>
                    <w:r w:rsidRPr="00D92AA9">
                      <w:rPr>
                        <w:b/>
                        <w:bCs/>
                        <w:color w:val="808080"/>
                        <w:sz w:val="28"/>
                        <w:szCs w:val="28"/>
                      </w:rPr>
                      <w:t xml:space="preserve">Zohil, Julio Cesar Nelson </w:t>
                    </w:r>
                  </w:p>
                  <w:p w:rsidR="005A0901" w:rsidRDefault="005A0901" w:rsidP="005A0901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28"/>
                        <w:szCs w:val="28"/>
                      </w:rPr>
                    </w:pPr>
                    <w:r w:rsidRPr="00D92AA9">
                      <w:rPr>
                        <w:b/>
                        <w:bCs/>
                        <w:color w:val="808080"/>
                        <w:sz w:val="28"/>
                        <w:szCs w:val="28"/>
                      </w:rPr>
                      <w:t xml:space="preserve">Aquino, Francisco </w:t>
                    </w:r>
                  </w:p>
                  <w:p w:rsidR="005A0901" w:rsidRDefault="005A0901" w:rsidP="005A0901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28"/>
                        <w:szCs w:val="28"/>
                      </w:rPr>
                    </w:pPr>
                    <w:r w:rsidRPr="00D92AA9">
                      <w:rPr>
                        <w:b/>
                        <w:bCs/>
                        <w:color w:val="808080"/>
                        <w:sz w:val="28"/>
                        <w:szCs w:val="28"/>
                      </w:rPr>
                      <w:t>Jaime, Natalia</w:t>
                    </w:r>
                  </w:p>
                  <w:p w:rsidR="005A0901" w:rsidRPr="00D92AA9" w:rsidRDefault="005A0901" w:rsidP="005A0901">
                    <w:pPr>
                      <w:spacing w:after="0"/>
                      <w:rPr>
                        <w:b/>
                        <w:bCs/>
                        <w:color w:val="808080"/>
                        <w:sz w:val="28"/>
                        <w:szCs w:val="28"/>
                        <w:u w:val="single"/>
                      </w:rPr>
                    </w:pPr>
                    <w:r w:rsidRPr="00D92AA9">
                      <w:rPr>
                        <w:b/>
                        <w:bCs/>
                        <w:color w:val="808080"/>
                        <w:sz w:val="28"/>
                        <w:szCs w:val="28"/>
                        <w:u w:val="single"/>
                      </w:rPr>
                      <w:t xml:space="preserve">Grupo 4:                                                                             </w:t>
                    </w:r>
                  </w:p>
                  <w:p w:rsidR="005A0901" w:rsidRPr="00D92AA9" w:rsidRDefault="005A0901" w:rsidP="005A0901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28"/>
                        <w:szCs w:val="28"/>
                      </w:rPr>
                    </w:pPr>
                    <w:r w:rsidRPr="00D92AA9">
                      <w:rPr>
                        <w:b/>
                        <w:bCs/>
                        <w:color w:val="808080"/>
                        <w:sz w:val="28"/>
                        <w:szCs w:val="28"/>
                      </w:rPr>
                      <w:t>Carlos Kapica 51482                                                                                       Rodrigo Liberal 51658</w:t>
                    </w:r>
                  </w:p>
                  <w:p w:rsidR="005A0901" w:rsidRPr="00D92AA9" w:rsidRDefault="005A0901" w:rsidP="005A0901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28"/>
                        <w:szCs w:val="28"/>
                      </w:rPr>
                    </w:pPr>
                    <w:r w:rsidRPr="00D92AA9">
                      <w:rPr>
                        <w:b/>
                        <w:bCs/>
                        <w:color w:val="808080"/>
                        <w:sz w:val="28"/>
                        <w:szCs w:val="28"/>
                      </w:rPr>
                      <w:t>Julián Peker 51395</w:t>
                    </w:r>
                  </w:p>
                  <w:p w:rsidR="005A0901" w:rsidRPr="00D92AA9" w:rsidRDefault="005A0901" w:rsidP="005A0901">
                    <w:pPr>
                      <w:spacing w:after="0" w:line="240" w:lineRule="auto"/>
                      <w:rPr>
                        <w:b/>
                        <w:bCs/>
                        <w:color w:val="808080"/>
                        <w:sz w:val="32"/>
                        <w:szCs w:val="32"/>
                      </w:rPr>
                    </w:pPr>
                    <w:r w:rsidRPr="00D92AA9">
                      <w:rPr>
                        <w:b/>
                        <w:bCs/>
                        <w:color w:val="808080" w:themeColor="text1" w:themeTint="7F"/>
                        <w:sz w:val="28"/>
                        <w:szCs w:val="28"/>
                      </w:rPr>
                      <w:t>Fernández David 53063</w:t>
                    </w:r>
                  </w:p>
                </w:txbxContent>
              </v:textbox>
            </v:rect>
            <w10:wrap anchorx="page" anchory="margin"/>
          </v:group>
        </w:pict>
      </w:r>
    </w:p>
    <w:p w:rsidR="005A0901" w:rsidRDefault="005A0901" w:rsidP="005A0901">
      <w:pPr>
        <w:jc w:val="center"/>
        <w:rPr>
          <w:rFonts w:cstheme="minorHAnsi"/>
          <w:b/>
          <w:bCs/>
          <w:color w:val="000000"/>
          <w:sz w:val="52"/>
          <w:szCs w:val="52"/>
        </w:rPr>
      </w:pPr>
      <w:r>
        <w:rPr>
          <w:rFonts w:cstheme="minorHAnsi"/>
          <w:b/>
          <w:bCs/>
          <w:noProof/>
          <w:color w:val="000000"/>
          <w:sz w:val="52"/>
          <w:szCs w:val="52"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2406015</wp:posOffset>
            </wp:positionH>
            <wp:positionV relativeFrom="paragraph">
              <wp:posOffset>262890</wp:posOffset>
            </wp:positionV>
            <wp:extent cx="552450" cy="657225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0901" w:rsidRDefault="005A0901" w:rsidP="005A0901">
      <w:pPr>
        <w:rPr>
          <w:rFonts w:cstheme="minorHAnsi"/>
          <w:b/>
          <w:bCs/>
          <w:color w:val="000000"/>
          <w:sz w:val="52"/>
          <w:szCs w:val="52"/>
        </w:rPr>
      </w:pPr>
      <w:r>
        <w:rPr>
          <w:rFonts w:cstheme="minorHAnsi"/>
          <w:b/>
          <w:bCs/>
          <w:color w:val="000000"/>
          <w:sz w:val="52"/>
          <w:szCs w:val="52"/>
        </w:rPr>
        <w:br w:type="page"/>
      </w:r>
    </w:p>
    <w:p w:rsidR="006655B0" w:rsidRDefault="006655B0" w:rsidP="006655B0">
      <w:pPr>
        <w:pStyle w:val="Prrafodelista"/>
        <w:numPr>
          <w:ilvl w:val="0"/>
          <w:numId w:val="1"/>
        </w:numPr>
        <w:jc w:val="both"/>
      </w:pPr>
      <w:r>
        <w:lastRenderedPageBreak/>
        <w:t>Haga doble click sobre el archivo ejecutable. Seleccione el idioma y oprima Aceptar.</w:t>
      </w:r>
    </w:p>
    <w:p w:rsidR="006655B0" w:rsidRDefault="006655B0" w:rsidP="006655B0">
      <w:pPr>
        <w:jc w:val="center"/>
      </w:pPr>
      <w:r w:rsidRPr="006655B0">
        <w:rPr>
          <w:noProof/>
          <w:lang w:eastAsia="es-ES"/>
        </w:rPr>
        <w:drawing>
          <wp:inline distT="0" distB="0" distL="0" distR="0">
            <wp:extent cx="3000375" cy="160020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5B0" w:rsidRDefault="006655B0" w:rsidP="006655B0">
      <w:pPr>
        <w:pStyle w:val="Prrafodelista"/>
        <w:jc w:val="both"/>
      </w:pPr>
    </w:p>
    <w:p w:rsidR="006655B0" w:rsidRDefault="006655B0" w:rsidP="006655B0">
      <w:pPr>
        <w:pStyle w:val="Prrafodelista"/>
        <w:numPr>
          <w:ilvl w:val="0"/>
          <w:numId w:val="1"/>
        </w:numPr>
        <w:jc w:val="both"/>
      </w:pPr>
      <w:r>
        <w:t>Pulse siguiente para continuar con la instalación.</w:t>
      </w:r>
    </w:p>
    <w:p w:rsidR="006655B0" w:rsidRDefault="006655B0" w:rsidP="006655B0">
      <w:pPr>
        <w:ind w:left="360"/>
        <w:jc w:val="both"/>
      </w:pPr>
    </w:p>
    <w:p w:rsidR="006655B0" w:rsidRDefault="006655B0" w:rsidP="006655B0">
      <w:pPr>
        <w:ind w:left="360"/>
        <w:jc w:val="center"/>
      </w:pPr>
      <w:r>
        <w:rPr>
          <w:noProof/>
          <w:lang w:eastAsia="es-ES"/>
        </w:rPr>
        <w:drawing>
          <wp:inline distT="0" distB="0" distL="0" distR="0">
            <wp:extent cx="4943475" cy="3838575"/>
            <wp:effectExtent l="19050" t="0" r="952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210" cy="3835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5B0" w:rsidRDefault="006655B0" w:rsidP="006655B0">
      <w:pPr>
        <w:pStyle w:val="Prrafodelista"/>
        <w:jc w:val="both"/>
      </w:pPr>
    </w:p>
    <w:p w:rsidR="006655B0" w:rsidRDefault="006655B0" w:rsidP="006655B0">
      <w:pPr>
        <w:pStyle w:val="Prrafodelista"/>
        <w:jc w:val="both"/>
      </w:pPr>
    </w:p>
    <w:p w:rsidR="006655B0" w:rsidRDefault="006655B0" w:rsidP="006655B0">
      <w:pPr>
        <w:pStyle w:val="Prrafodelista"/>
        <w:jc w:val="both"/>
      </w:pPr>
    </w:p>
    <w:p w:rsidR="006655B0" w:rsidRDefault="006655B0" w:rsidP="006655B0">
      <w:pPr>
        <w:pStyle w:val="Prrafodelista"/>
        <w:jc w:val="both"/>
      </w:pPr>
    </w:p>
    <w:p w:rsidR="006655B0" w:rsidRDefault="006655B0" w:rsidP="006655B0">
      <w:pPr>
        <w:pStyle w:val="Prrafodelista"/>
        <w:jc w:val="both"/>
      </w:pPr>
    </w:p>
    <w:p w:rsidR="006655B0" w:rsidRDefault="006655B0" w:rsidP="006655B0">
      <w:pPr>
        <w:pStyle w:val="Prrafodelista"/>
        <w:jc w:val="both"/>
      </w:pPr>
    </w:p>
    <w:p w:rsidR="006655B0" w:rsidRDefault="006655B0" w:rsidP="006655B0">
      <w:pPr>
        <w:pStyle w:val="Prrafodelista"/>
        <w:numPr>
          <w:ilvl w:val="0"/>
          <w:numId w:val="1"/>
        </w:numPr>
        <w:jc w:val="both"/>
      </w:pPr>
      <w:r>
        <w:t>Para identificar el nombre del menú de inicio con el cual ubicar el sistema coloque el nombre en la casilla de texto y presione siguiente para continuar.</w:t>
      </w:r>
    </w:p>
    <w:p w:rsidR="006655B0" w:rsidRDefault="006655B0" w:rsidP="006655B0">
      <w:pPr>
        <w:pStyle w:val="Prrafodelista"/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000625" cy="3876675"/>
            <wp:effectExtent l="19050" t="0" r="952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5B0" w:rsidRDefault="006655B0" w:rsidP="006655B0">
      <w:pPr>
        <w:pStyle w:val="Prrafodelista"/>
        <w:numPr>
          <w:ilvl w:val="0"/>
          <w:numId w:val="1"/>
        </w:numPr>
        <w:jc w:val="both"/>
      </w:pPr>
      <w:r>
        <w:t>Si desea colocar un icono en el escritorio seleccione la casilla. Presione siguiente para continuar la instalación.</w:t>
      </w:r>
      <w:r>
        <w:rPr>
          <w:noProof/>
          <w:lang w:eastAsia="es-ES"/>
        </w:rPr>
        <w:drawing>
          <wp:inline distT="0" distB="0" distL="0" distR="0">
            <wp:extent cx="4962525" cy="3886200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5B0" w:rsidRDefault="006655B0" w:rsidP="006655B0">
      <w:pPr>
        <w:pStyle w:val="Prrafodelista"/>
        <w:jc w:val="both"/>
      </w:pPr>
    </w:p>
    <w:p w:rsidR="00023408" w:rsidRDefault="006655B0" w:rsidP="00023408">
      <w:pPr>
        <w:pStyle w:val="Prrafodelista"/>
        <w:numPr>
          <w:ilvl w:val="0"/>
          <w:numId w:val="1"/>
        </w:numPr>
        <w:jc w:val="both"/>
      </w:pPr>
      <w:r>
        <w:lastRenderedPageBreak/>
        <w:t>Presione instalar para comenzar el proceso de instalación del sistema.</w:t>
      </w:r>
      <w:r w:rsidR="00023408">
        <w:rPr>
          <w:noProof/>
          <w:lang w:eastAsia="es-ES"/>
        </w:rPr>
        <w:drawing>
          <wp:inline distT="0" distB="0" distL="0" distR="0">
            <wp:extent cx="4962525" cy="3867150"/>
            <wp:effectExtent l="19050" t="0" r="9525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408" w:rsidRDefault="00023408" w:rsidP="00023408">
      <w:pPr>
        <w:pStyle w:val="Prrafodelista"/>
      </w:pPr>
    </w:p>
    <w:p w:rsidR="006655B0" w:rsidRDefault="00023408" w:rsidP="006655B0">
      <w:pPr>
        <w:pStyle w:val="Prrafodelista"/>
        <w:numPr>
          <w:ilvl w:val="0"/>
          <w:numId w:val="1"/>
        </w:numPr>
        <w:jc w:val="both"/>
      </w:pPr>
      <w:r>
        <w:t>Aguarde a que la barra de carga finalice.</w:t>
      </w:r>
    </w:p>
    <w:p w:rsidR="006655B0" w:rsidRDefault="006655B0" w:rsidP="006655B0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4972050" cy="3876675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408" w:rsidRDefault="00405E85" w:rsidP="00023408">
      <w:pPr>
        <w:pStyle w:val="Prrafodelista"/>
        <w:numPr>
          <w:ilvl w:val="0"/>
          <w:numId w:val="1"/>
        </w:numPr>
        <w:jc w:val="both"/>
      </w:pPr>
      <w:r>
        <w:lastRenderedPageBreak/>
        <w:t>Ha  completado la instalación del sistema.</w:t>
      </w:r>
      <w:r w:rsidR="00A93A86">
        <w:t xml:space="preserve"> Presione finalizar.</w:t>
      </w:r>
    </w:p>
    <w:p w:rsidR="00405E85" w:rsidRDefault="00405E85" w:rsidP="00405E85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4933950" cy="3867150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5E85" w:rsidSect="00D4244B">
      <w:headerReference w:type="default" r:id="rId16"/>
      <w:footerReference w:type="default" r:id="rId17"/>
      <w:footerReference w:type="firs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33E" w:rsidRDefault="005D033E" w:rsidP="00D4244B">
      <w:pPr>
        <w:spacing w:after="0" w:line="240" w:lineRule="auto"/>
      </w:pPr>
      <w:r>
        <w:separator/>
      </w:r>
    </w:p>
  </w:endnote>
  <w:endnote w:type="continuationSeparator" w:id="1">
    <w:p w:rsidR="005D033E" w:rsidRDefault="005D033E" w:rsidP="00D42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9797"/>
      <w:docPartObj>
        <w:docPartGallery w:val="Page Numbers (Bottom of Page)"/>
        <w:docPartUnique/>
      </w:docPartObj>
    </w:sdtPr>
    <w:sdtContent>
      <w:p w:rsidR="00D4244B" w:rsidRDefault="00766E2C">
        <w:pPr>
          <w:pStyle w:val="Piedepgina"/>
          <w:jc w:val="right"/>
        </w:pPr>
        <w:fldSimple w:instr=" PAGE   \* MERGEFORMAT ">
          <w:r w:rsidR="005A0901">
            <w:rPr>
              <w:noProof/>
            </w:rPr>
            <w:t>2</w:t>
          </w:r>
        </w:fldSimple>
      </w:p>
    </w:sdtContent>
  </w:sdt>
  <w:p w:rsidR="00D4244B" w:rsidRDefault="00D4244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9795"/>
      <w:docPartObj>
        <w:docPartGallery w:val="Page Numbers (Bottom of Page)"/>
        <w:docPartUnique/>
      </w:docPartObj>
    </w:sdtPr>
    <w:sdtContent>
      <w:p w:rsidR="00D4244B" w:rsidRDefault="00766E2C">
        <w:pPr>
          <w:pStyle w:val="Piedepgina"/>
          <w:jc w:val="right"/>
        </w:pPr>
      </w:p>
    </w:sdtContent>
  </w:sdt>
  <w:p w:rsidR="00D4244B" w:rsidRDefault="00D4244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33E" w:rsidRDefault="005D033E" w:rsidP="00D4244B">
      <w:pPr>
        <w:spacing w:after="0" w:line="240" w:lineRule="auto"/>
      </w:pPr>
      <w:r>
        <w:separator/>
      </w:r>
    </w:p>
  </w:footnote>
  <w:footnote w:type="continuationSeparator" w:id="1">
    <w:p w:rsidR="005D033E" w:rsidRDefault="005D033E" w:rsidP="00D42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44B" w:rsidRPr="00702DF6" w:rsidRDefault="00D4244B" w:rsidP="00D4244B">
    <w:pPr>
      <w:jc w:val="center"/>
      <w:rPr>
        <w:rFonts w:ascii="Calibri" w:hAnsi="Calibri" w:cs="Calibri"/>
        <w:b/>
        <w:bCs/>
        <w:color w:val="808080"/>
      </w:rPr>
    </w:pPr>
    <w:r w:rsidRPr="00702DF6">
      <w:rPr>
        <w:rFonts w:ascii="Calibri" w:hAnsi="Calibri" w:cs="Calibri"/>
        <w:b/>
        <w:bCs/>
        <w:color w:val="808080"/>
      </w:rPr>
      <w:t>UNIVERSIDAD TECNOLOGICA NACIONAL FACULTAD REGIONAL CORDOBA</w:t>
    </w:r>
  </w:p>
  <w:p w:rsidR="00D4244B" w:rsidRPr="00702DF6" w:rsidRDefault="00D4244B" w:rsidP="00D4244B">
    <w:pPr>
      <w:jc w:val="center"/>
      <w:rPr>
        <w:rFonts w:ascii="Calibri" w:hAnsi="Calibri" w:cs="Calibri"/>
        <w:b/>
        <w:bCs/>
        <w:color w:val="808080"/>
      </w:rPr>
    </w:pPr>
    <w:r w:rsidRPr="00702DF6">
      <w:rPr>
        <w:rFonts w:ascii="Calibri" w:hAnsi="Calibri" w:cs="Calibri"/>
        <w:b/>
        <w:bCs/>
        <w:color w:val="808080"/>
      </w:rPr>
      <w:t>CATEDRA DE PROYECTO FINAL –</w:t>
    </w:r>
    <w:r>
      <w:rPr>
        <w:rFonts w:ascii="Calibri" w:hAnsi="Calibri" w:cs="Calibri"/>
        <w:b/>
        <w:bCs/>
        <w:color w:val="808080"/>
      </w:rPr>
      <w:t>OPTICAL MARKETING –</w:t>
    </w:r>
    <w:r w:rsidRPr="00702DF6">
      <w:rPr>
        <w:rFonts w:ascii="Calibri" w:hAnsi="Calibri" w:cs="Calibri"/>
        <w:b/>
        <w:bCs/>
        <w:color w:val="808080"/>
      </w:rPr>
      <w:t xml:space="preserve"> </w:t>
    </w:r>
    <w:r>
      <w:rPr>
        <w:rFonts w:ascii="Calibri" w:hAnsi="Calibri" w:cs="Calibri"/>
        <w:b/>
        <w:bCs/>
        <w:color w:val="808080"/>
      </w:rPr>
      <w:t xml:space="preserve"> MANUAL DE INSTALACIóN</w:t>
    </w:r>
  </w:p>
  <w:p w:rsidR="00D4244B" w:rsidRDefault="00D4244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80051"/>
    <w:multiLevelType w:val="hybridMultilevel"/>
    <w:tmpl w:val="283286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55B0"/>
    <w:rsid w:val="00023408"/>
    <w:rsid w:val="002916DF"/>
    <w:rsid w:val="00405E85"/>
    <w:rsid w:val="00575C5E"/>
    <w:rsid w:val="005A0901"/>
    <w:rsid w:val="005D033E"/>
    <w:rsid w:val="006655B0"/>
    <w:rsid w:val="00766E2C"/>
    <w:rsid w:val="00A2655E"/>
    <w:rsid w:val="00A93A86"/>
    <w:rsid w:val="00AF7AED"/>
    <w:rsid w:val="00D42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5B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655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424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4244B"/>
  </w:style>
  <w:style w:type="paragraph" w:styleId="Piedepgina">
    <w:name w:val="footer"/>
    <w:basedOn w:val="Normal"/>
    <w:link w:val="PiedepginaCar"/>
    <w:uiPriority w:val="99"/>
    <w:unhideWhenUsed/>
    <w:rsid w:val="00D424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4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C76A5-E74A-4E0D-90F8-AAEA4A789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5</cp:revision>
  <cp:lastPrinted>2013-10-05T16:27:00Z</cp:lastPrinted>
  <dcterms:created xsi:type="dcterms:W3CDTF">2013-10-05T04:28:00Z</dcterms:created>
  <dcterms:modified xsi:type="dcterms:W3CDTF">2013-10-05T20:38:00Z</dcterms:modified>
</cp:coreProperties>
</file>