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242"/>
        <w:gridCol w:w="142"/>
        <w:gridCol w:w="1418"/>
        <w:gridCol w:w="1701"/>
        <w:gridCol w:w="1383"/>
        <w:gridCol w:w="885"/>
        <w:gridCol w:w="1275"/>
        <w:gridCol w:w="1008"/>
      </w:tblGrid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0ECC" w:rsidRPr="00C10ECC" w:rsidRDefault="00604E38" w:rsidP="00C10ECC">
            <w:pPr>
              <w:keepNext/>
              <w:outlineLvl w:val="2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</w:rPr>
              <w:t>DATOS DEL ESTUDIANTE</w:t>
            </w:r>
            <w:bookmarkStart w:id="0" w:name="_GoBack"/>
            <w:bookmarkEnd w:id="0"/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1A444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0" w:edGrp="everyone" w:colFirst="3" w:colLast="3"/>
            <w:permStart w:id="1" w:edGrp="everyone" w:colFirst="1" w:colLast="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Apellido</w:t>
            </w:r>
            <w:r w:rsidR="00C10ECC"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C10ECC" w:rsidRPr="00C10ECC" w:rsidRDefault="00CE6DA6" w:rsidP="0043314A">
            <w:pPr>
              <w:pStyle w:val="EstiloPS"/>
            </w:pPr>
            <w:r>
              <w:t>Rodrigo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Nombres:</w:t>
            </w:r>
          </w:p>
        </w:tc>
        <w:tc>
          <w:tcPr>
            <w:tcW w:w="3168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Liberal</w:t>
            </w:r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2" w:edGrp="everyone" w:colFirst="3" w:colLast="3"/>
            <w:permStart w:id="3" w:edGrp="everyone" w:colFirst="1" w:colLast="1"/>
            <w:permEnd w:id="0"/>
            <w:permEnd w:id="1"/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33699251</w:t>
            </w:r>
          </w:p>
        </w:tc>
        <w:tc>
          <w:tcPr>
            <w:tcW w:w="1383" w:type="dxa"/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Legajo:</w:t>
            </w:r>
          </w:p>
        </w:tc>
        <w:tc>
          <w:tcPr>
            <w:tcW w:w="3168" w:type="dxa"/>
            <w:gridSpan w:val="3"/>
            <w:tcBorders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51658</w:t>
            </w:r>
          </w:p>
        </w:tc>
      </w:tr>
      <w:permEnd w:id="2"/>
      <w:permEnd w:id="3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DATOS DE LA EMPRESA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4" w:edGrp="everyone" w:colFirst="1" w:colLast="1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Razón Social: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C16DB0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UTN1219 – Caracterización del Sistema Mal de Río Cuarto del Maíz mediante Minería de Datos y Análisis de Redes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5" w:edGrp="everyone" w:colFirst="1" w:colLast="1"/>
            <w:permEnd w:id="4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Tutor de la Entidad:</w:t>
            </w:r>
          </w:p>
        </w:tc>
        <w:tc>
          <w:tcPr>
            <w:tcW w:w="6252" w:type="dxa"/>
            <w:gridSpan w:val="5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6DB0" w:rsidP="00CE6DA6">
            <w:pPr>
              <w:keepNext/>
              <w:outlineLvl w:val="2"/>
              <w:rPr>
                <w:rFonts w:ascii="Arial" w:hAnsi="Arial" w:cs="Arial"/>
                <w:bCs/>
                <w:i/>
                <w:iCs/>
                <w:spacing w:val="20"/>
                <w:sz w:val="20"/>
              </w:rPr>
            </w:pPr>
            <w:r w:rsidRPr="00EA4448">
              <w:t>Ing</w:t>
            </w:r>
            <w:r w:rsidRPr="00C16DB0">
              <w:t xml:space="preserve">. </w:t>
            </w:r>
            <w:r w:rsidR="00CE6DA6">
              <w:t>Mario Alejandro García</w:t>
            </w:r>
          </w:p>
        </w:tc>
      </w:tr>
      <w:permEnd w:id="5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 xml:space="preserve">DATOS DE LA </w:t>
            </w:r>
            <w:r>
              <w:rPr>
                <w:rFonts w:ascii="Tahoma" w:hAnsi="Tahoma" w:cs="Tahoma"/>
                <w:b/>
                <w:bCs/>
                <w:iCs/>
                <w:spacing w:val="20"/>
              </w:rPr>
              <w:t>PRÁCTICA</w:t>
            </w:r>
          </w:p>
        </w:tc>
      </w:tr>
      <w:tr w:rsidR="00C10ECC" w:rsidRPr="00C10ECC" w:rsidTr="00C10ECC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6" w:edGrp="everyone" w:colFirst="1" w:colLast="1"/>
            <w:r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Título de la PS</w:t>
            </w: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Caracterización del Sistema Mal de Río Cuarto del Maíz mediante Minería de Datos y Análisis de Redes</w:t>
            </w:r>
          </w:p>
        </w:tc>
      </w:tr>
      <w:permEnd w:id="6"/>
      <w:tr w:rsidR="00C10ECC" w:rsidRPr="00C10ECC" w:rsidTr="00C10ECC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CF31ED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PLANILLA DE SEGUIMIENTO DE LA PS</w:t>
            </w:r>
          </w:p>
        </w:tc>
      </w:tr>
      <w:tr w:rsidR="00C10ECC" w:rsidRPr="00C10ECC" w:rsidTr="00C10ECC">
        <w:trPr>
          <w:trHeight w:val="510"/>
        </w:trPr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Fecha</w:t>
            </w:r>
          </w:p>
        </w:tc>
        <w:tc>
          <w:tcPr>
            <w:tcW w:w="552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Tarea Desarrollada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Cantidad de horas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Visado</w:t>
            </w:r>
          </w:p>
        </w:tc>
      </w:tr>
    </w:tbl>
    <w:p w:rsidR="0043314A" w:rsidRPr="0043314A" w:rsidRDefault="0043314A">
      <w:pPr>
        <w:rPr>
          <w:rFonts w:ascii="Arial" w:hAnsi="Arial" w:cs="Arial"/>
          <w:sz w:val="4"/>
          <w:szCs w:val="4"/>
        </w:rPr>
      </w:pPr>
    </w:p>
    <w:tbl>
      <w:tblPr>
        <w:tblStyle w:val="Tablaconcuadrcula"/>
        <w:tblW w:w="9054" w:type="dxa"/>
        <w:tblLook w:val="04A0"/>
      </w:tblPr>
      <w:tblGrid>
        <w:gridCol w:w="1310"/>
        <w:gridCol w:w="5481"/>
        <w:gridCol w:w="1264"/>
        <w:gridCol w:w="999"/>
      </w:tblGrid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permStart w:id="7" w:edGrp="everyone"/>
            <w:r>
              <w:lastRenderedPageBreak/>
              <w:t>22/04/</w:t>
            </w:r>
            <w:r w:rsidR="00DC4FE6">
              <w:t>2013</w:t>
            </w:r>
          </w:p>
        </w:tc>
        <w:tc>
          <w:tcPr>
            <w:tcW w:w="5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23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24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25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26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30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02/05/2013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14A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03</w:t>
            </w:r>
            <w:r w:rsidRPr="00E97F93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43314A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06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07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08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09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7141F" w:rsidRPr="0077141F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Sistema Versionado Mercurial.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77141F" w:rsidRDefault="004F3F56" w:rsidP="00C10ECC">
            <w:pPr>
              <w:keepNext/>
              <w:jc w:val="center"/>
              <w:outlineLvl w:val="2"/>
            </w:pPr>
            <w:r>
              <w:t>Aprendizaje del Sistema Versionado Mercurial.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14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15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16</w:t>
            </w:r>
            <w:r w:rsidR="00433D82" w:rsidRP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A770A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17</w:t>
            </w:r>
            <w:r w:rsid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A770A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20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21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22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23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F5339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24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27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28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29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30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31/05</w:t>
            </w:r>
            <w:r w:rsidR="00D11DDC" w:rsidRPr="00D11DDC">
              <w:t>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lastRenderedPageBreak/>
              <w:t>03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4F5339" w:rsidP="00C10ECC">
            <w:pPr>
              <w:keepNext/>
              <w:jc w:val="center"/>
              <w:outlineLvl w:val="2"/>
            </w:pPr>
            <w:r>
              <w:t>Programación</w:t>
            </w:r>
            <w:r w:rsidRPr="004F5339">
              <w:t xml:space="preserve"> con Python del plugin para “Yatel” implementando nuevas funcionalidades y  algoritmos de redes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04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05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06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11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12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4F5339" w:rsidP="00C10ECC">
            <w:pPr>
              <w:keepNext/>
              <w:jc w:val="center"/>
              <w:outlineLvl w:val="2"/>
            </w:pPr>
            <w:r>
              <w:t>Testing</w:t>
            </w:r>
            <w:r w:rsidRPr="004F5339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14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6278B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18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F533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Documentación</w:t>
            </w:r>
            <w:r w:rsidRPr="004F5339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75F25" w:rsidRPr="00C10ECC" w:rsidTr="00D75F25">
        <w:trPr>
          <w:trHeight w:val="283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/>
            </w:tblPr>
            <w:tblGrid>
              <w:gridCol w:w="1767"/>
              <w:gridCol w:w="1767"/>
              <w:gridCol w:w="1768"/>
              <w:gridCol w:w="1768"/>
              <w:gridCol w:w="1768"/>
            </w:tblGrid>
            <w:tr w:rsidR="0077141F"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</w:tr>
          </w:tbl>
          <w:p w:rsidR="00D75F25" w:rsidRPr="00C10ECC" w:rsidRDefault="00D75F25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permEnd w:id="7"/>
    </w:tbl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5260"/>
      </w:tblGrid>
      <w:tr w:rsidR="00C10ECC" w:rsidRPr="004D6ECF" w:rsidTr="00D75F25">
        <w:trPr>
          <w:trHeight w:val="1113"/>
        </w:trPr>
        <w:tc>
          <w:tcPr>
            <w:tcW w:w="37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C10ECC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  <w:r w:rsidRPr="004D6ECF">
              <w:rPr>
                <w:rFonts w:ascii="Tahoma" w:hAnsi="Tahoma" w:cs="Tahoma"/>
              </w:rPr>
              <w:t xml:space="preserve">Firma del </w:t>
            </w:r>
            <w:r>
              <w:rPr>
                <w:rFonts w:ascii="Tahoma" w:hAnsi="Tahoma" w:cs="Tahoma"/>
              </w:rPr>
              <w:t>supervisor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5F25" w:rsidRPr="004D6ECF" w:rsidRDefault="00E97F93" w:rsidP="00D75F25">
            <w:pPr>
              <w:jc w:val="center"/>
              <w:rPr>
                <w:rFonts w:ascii="Tahoma" w:hAnsi="Tahoma" w:cs="Tahoma"/>
              </w:rPr>
            </w:pPr>
            <w:permStart w:id="8" w:edGrp="everyone"/>
            <w:r w:rsidRPr="00E97F93">
              <w:t xml:space="preserve">Ing. </w:t>
            </w:r>
            <w:r w:rsidR="00CE6DA6">
              <w:t>Mario Alejandro García</w:t>
            </w:r>
          </w:p>
          <w:permEnd w:id="8"/>
          <w:p w:rsidR="00D75F25" w:rsidRPr="004D6ECF" w:rsidRDefault="00D75F25" w:rsidP="00D75F25">
            <w:pPr>
              <w:jc w:val="center"/>
              <w:rPr>
                <w:rFonts w:ascii="Tahoma" w:hAnsi="Tahoma" w:cs="Tahoma"/>
              </w:rPr>
            </w:pPr>
          </w:p>
          <w:p w:rsidR="00D75F25" w:rsidRDefault="00C10ECC" w:rsidP="00D75F2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Aclaración</w:t>
            </w:r>
          </w:p>
          <w:p w:rsidR="00C10ECC" w:rsidRPr="00C10ECC" w:rsidRDefault="00C10ECC" w:rsidP="00D75F25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10DCC" w:rsidRDefault="00D10DCC">
      <w:pPr>
        <w:rPr>
          <w:rFonts w:ascii="Tahoma" w:hAnsi="Tahoma" w:cs="Tahoma"/>
          <w:b/>
          <w:bCs/>
        </w:rPr>
      </w:pPr>
    </w:p>
    <w:sectPr w:rsidR="00D10DCC" w:rsidSect="00222DB3">
      <w:headerReference w:type="default" r:id="rId7"/>
      <w:footerReference w:type="default" r:id="rId8"/>
      <w:pgSz w:w="11907" w:h="16839" w:code="9"/>
      <w:pgMar w:top="8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64D" w:rsidRDefault="00AE564D">
      <w:r>
        <w:separator/>
      </w:r>
    </w:p>
  </w:endnote>
  <w:endnote w:type="continuationSeparator" w:id="1">
    <w:p w:rsidR="00AE564D" w:rsidRDefault="00AE5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CC" w:rsidRPr="006E4708" w:rsidRDefault="00A93D36" w:rsidP="00E6632B">
    <w:pPr>
      <w:pStyle w:val="Piedepgina"/>
      <w:ind w:left="-567"/>
      <w:rPr>
        <w:rFonts w:ascii="Arial" w:hAnsi="Arial" w:cs="Arial"/>
        <w:sz w:val="12"/>
        <w:szCs w:val="12"/>
      </w:rPr>
    </w:pPr>
    <w:r w:rsidRPr="006E4708">
      <w:rPr>
        <w:rFonts w:ascii="Arial" w:hAnsi="Arial" w:cs="Arial"/>
        <w:sz w:val="12"/>
        <w:szCs w:val="12"/>
      </w:rPr>
      <w:t>F</w:t>
    </w:r>
    <w:r w:rsidR="00E6632B" w:rsidRPr="006E4708">
      <w:rPr>
        <w:rFonts w:ascii="Arial" w:hAnsi="Arial" w:cs="Arial"/>
        <w:sz w:val="12"/>
        <w:szCs w:val="12"/>
      </w:rPr>
      <w:t>0010-W-201010</w:t>
    </w:r>
  </w:p>
  <w:p w:rsidR="00D10DCC" w:rsidRDefault="00D10DC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64D" w:rsidRDefault="00AE564D">
      <w:r>
        <w:separator/>
      </w:r>
    </w:p>
  </w:footnote>
  <w:footnote w:type="continuationSeparator" w:id="1">
    <w:p w:rsidR="00AE564D" w:rsidRDefault="00AE5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604E38" w:rsidTr="007761B7">
      <w:trPr>
        <w:trHeight w:val="1408"/>
      </w:trPr>
      <w:tc>
        <w:tcPr>
          <w:tcW w:w="2709" w:type="dxa"/>
        </w:tcPr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2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604E38" w:rsidRDefault="00604E38" w:rsidP="00411AD1">
          <w:pPr>
            <w:pStyle w:val="Ttulo1"/>
            <w:jc w:val="center"/>
            <w:rPr>
              <w:spacing w:val="20"/>
              <w:sz w:val="24"/>
            </w:rPr>
          </w:pPr>
        </w:p>
        <w:p w:rsidR="00604E38" w:rsidRDefault="00604E38" w:rsidP="00C10ECC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 xml:space="preserve">SEGUIMIENTO DE PRÁCTICA SUPERVISADA </w:t>
          </w:r>
        </w:p>
        <w:p w:rsid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  <w:p w:rsidR="00604E38" w:rsidRP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C10ECC" w:rsidRDefault="00C10E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574059"/>
    <w:rsid w:val="000903CE"/>
    <w:rsid w:val="000C6EB5"/>
    <w:rsid w:val="000E60B6"/>
    <w:rsid w:val="00110840"/>
    <w:rsid w:val="001857C2"/>
    <w:rsid w:val="001A2A48"/>
    <w:rsid w:val="001A4446"/>
    <w:rsid w:val="001D2AE6"/>
    <w:rsid w:val="001D2D46"/>
    <w:rsid w:val="00222DB3"/>
    <w:rsid w:val="00281299"/>
    <w:rsid w:val="002B0E7D"/>
    <w:rsid w:val="003A5B11"/>
    <w:rsid w:val="003E78A4"/>
    <w:rsid w:val="00410D1C"/>
    <w:rsid w:val="0043314A"/>
    <w:rsid w:val="00433D82"/>
    <w:rsid w:val="00477067"/>
    <w:rsid w:val="00480400"/>
    <w:rsid w:val="004F3F56"/>
    <w:rsid w:val="004F5339"/>
    <w:rsid w:val="00525807"/>
    <w:rsid w:val="00574059"/>
    <w:rsid w:val="00595067"/>
    <w:rsid w:val="005D4DAE"/>
    <w:rsid w:val="00604E38"/>
    <w:rsid w:val="00611EC1"/>
    <w:rsid w:val="006278BE"/>
    <w:rsid w:val="00654C3E"/>
    <w:rsid w:val="00697439"/>
    <w:rsid w:val="006E4708"/>
    <w:rsid w:val="0076681A"/>
    <w:rsid w:val="00770AC1"/>
    <w:rsid w:val="0077141F"/>
    <w:rsid w:val="007B3A01"/>
    <w:rsid w:val="00846ADC"/>
    <w:rsid w:val="00870BAF"/>
    <w:rsid w:val="008B3987"/>
    <w:rsid w:val="00905C24"/>
    <w:rsid w:val="00946D9C"/>
    <w:rsid w:val="00980CD3"/>
    <w:rsid w:val="009A7909"/>
    <w:rsid w:val="00A26176"/>
    <w:rsid w:val="00A93D36"/>
    <w:rsid w:val="00AE564D"/>
    <w:rsid w:val="00B27B96"/>
    <w:rsid w:val="00BD69F9"/>
    <w:rsid w:val="00BF23D1"/>
    <w:rsid w:val="00C10ECC"/>
    <w:rsid w:val="00C16DB0"/>
    <w:rsid w:val="00CA770A"/>
    <w:rsid w:val="00CE6DA6"/>
    <w:rsid w:val="00D10DCC"/>
    <w:rsid w:val="00D11DDC"/>
    <w:rsid w:val="00D22D34"/>
    <w:rsid w:val="00D27754"/>
    <w:rsid w:val="00D75F25"/>
    <w:rsid w:val="00DB2603"/>
    <w:rsid w:val="00DC4FE6"/>
    <w:rsid w:val="00E6632B"/>
    <w:rsid w:val="00E9063F"/>
    <w:rsid w:val="00E97F93"/>
    <w:rsid w:val="00EB04C2"/>
    <w:rsid w:val="00ED05FF"/>
    <w:rsid w:val="00F05F4D"/>
    <w:rsid w:val="00F31E76"/>
    <w:rsid w:val="00F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8A26-4C72-49F6-AE88-C8861C4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642</Words>
  <Characters>3531</Characters>
  <Application>Microsoft Office Word</Application>
  <DocSecurity>8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PLANILLA DE SEGUIMIENTO DE PS</vt:lpstr>
      <vt:lpstr>PLANILLA DE SEGUIMIENTO DE PS</vt:lpstr>
    </vt:vector>
  </TitlesOfParts>
  <Company>UTN - FACULTAD CORDOBA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SEGUIMIENTO DE PS</dc:title>
  <dc:creator>jrodriguez</dc:creator>
  <cp:lastModifiedBy>PC ACER</cp:lastModifiedBy>
  <cp:revision>30</cp:revision>
  <dcterms:created xsi:type="dcterms:W3CDTF">2011-12-08T16:06:00Z</dcterms:created>
  <dcterms:modified xsi:type="dcterms:W3CDTF">2013-09-17T02:10:00Z</dcterms:modified>
</cp:coreProperties>
</file>