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0B7" w:rsidRDefault="00F920B7">
      <w:pPr>
        <w:rPr>
          <w:rFonts w:ascii="Arial" w:hAnsi="Arial" w:cs="Arial"/>
          <w:sz w:val="32"/>
          <w:szCs w:val="32"/>
          <w:lang w:val="es-AR"/>
        </w:rPr>
      </w:pPr>
    </w:p>
    <w:p w:rsidR="00F920B7" w:rsidRDefault="0035531F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Í</w:t>
      </w:r>
      <w:r w:rsidR="00F920B7">
        <w:rPr>
          <w:rFonts w:ascii="Arial" w:hAnsi="Arial" w:cs="Arial"/>
          <w:sz w:val="32"/>
          <w:szCs w:val="32"/>
          <w:lang w:val="es-AR"/>
        </w:rPr>
        <w:t>NDICE</w:t>
      </w:r>
    </w:p>
    <w:p w:rsidR="0035531F" w:rsidRPr="00244A44" w:rsidRDefault="0035531F">
      <w:pPr>
        <w:rPr>
          <w:rFonts w:ascii="Arial" w:hAnsi="Arial" w:cs="Arial"/>
          <w:sz w:val="28"/>
          <w:szCs w:val="28"/>
          <w:lang w:val="es-AR"/>
        </w:rPr>
      </w:pPr>
      <w:r w:rsidRPr="00244A44">
        <w:rPr>
          <w:rFonts w:ascii="Arial" w:hAnsi="Arial" w:cs="Arial"/>
          <w:sz w:val="28"/>
          <w:szCs w:val="28"/>
          <w:lang w:val="es-AR"/>
        </w:rPr>
        <w:t>Índice………………………………………………………………</w:t>
      </w:r>
      <w:r w:rsidR="00244A44">
        <w:rPr>
          <w:rFonts w:ascii="Arial" w:hAnsi="Arial" w:cs="Arial"/>
          <w:sz w:val="28"/>
          <w:szCs w:val="28"/>
          <w:lang w:val="es-AR"/>
        </w:rPr>
        <w:t>………….</w:t>
      </w:r>
      <w:r w:rsidRPr="00244A44">
        <w:rPr>
          <w:rFonts w:ascii="Arial" w:hAnsi="Arial" w:cs="Arial"/>
          <w:sz w:val="28"/>
          <w:szCs w:val="28"/>
          <w:lang w:val="es-AR"/>
        </w:rPr>
        <w:t>1</w:t>
      </w:r>
    </w:p>
    <w:p w:rsidR="0035531F" w:rsidRPr="00244A44" w:rsidRDefault="0035531F">
      <w:pPr>
        <w:rPr>
          <w:rFonts w:ascii="Arial" w:hAnsi="Arial" w:cs="Arial"/>
          <w:sz w:val="28"/>
          <w:szCs w:val="28"/>
          <w:lang w:val="es-AR"/>
        </w:rPr>
      </w:pPr>
    </w:p>
    <w:p w:rsidR="0035531F" w:rsidRPr="00244A44" w:rsidRDefault="0035531F" w:rsidP="0035531F">
      <w:pPr>
        <w:rPr>
          <w:rFonts w:ascii="Arial" w:hAnsi="Arial" w:cs="Arial"/>
          <w:sz w:val="28"/>
          <w:szCs w:val="28"/>
          <w:lang w:val="es-AR"/>
        </w:rPr>
      </w:pPr>
      <w:r w:rsidRPr="00244A44">
        <w:rPr>
          <w:rFonts w:ascii="Arial" w:hAnsi="Arial" w:cs="Arial"/>
          <w:sz w:val="28"/>
          <w:szCs w:val="28"/>
          <w:lang w:val="es-AR"/>
        </w:rPr>
        <w:t>Introducción………………………………………………………</w:t>
      </w:r>
      <w:r w:rsidR="00244A44">
        <w:rPr>
          <w:rFonts w:ascii="Arial" w:hAnsi="Arial" w:cs="Arial"/>
          <w:sz w:val="28"/>
          <w:szCs w:val="28"/>
          <w:lang w:val="es-AR"/>
        </w:rPr>
        <w:t>…………..</w:t>
      </w:r>
      <w:r w:rsidRPr="00244A44">
        <w:rPr>
          <w:rFonts w:ascii="Arial" w:hAnsi="Arial" w:cs="Arial"/>
          <w:sz w:val="28"/>
          <w:szCs w:val="28"/>
          <w:lang w:val="es-AR"/>
        </w:rPr>
        <w:t>2</w:t>
      </w:r>
    </w:p>
    <w:p w:rsidR="0035531F" w:rsidRPr="00244A44" w:rsidRDefault="0035531F">
      <w:pPr>
        <w:rPr>
          <w:rFonts w:ascii="Arial" w:hAnsi="Arial" w:cs="Arial"/>
          <w:sz w:val="28"/>
          <w:szCs w:val="28"/>
          <w:lang w:val="es-AR"/>
        </w:rPr>
      </w:pPr>
    </w:p>
    <w:p w:rsidR="0035531F" w:rsidRPr="00244A44" w:rsidRDefault="0035531F" w:rsidP="0035531F">
      <w:pPr>
        <w:rPr>
          <w:rFonts w:ascii="Arial" w:hAnsi="Arial" w:cs="Arial"/>
          <w:sz w:val="28"/>
          <w:szCs w:val="28"/>
          <w:lang w:val="es-AR"/>
        </w:rPr>
      </w:pPr>
      <w:r w:rsidRPr="00244A44">
        <w:rPr>
          <w:rFonts w:ascii="Arial" w:hAnsi="Arial" w:cs="Arial"/>
          <w:sz w:val="28"/>
          <w:szCs w:val="28"/>
          <w:lang w:val="es-AR"/>
        </w:rPr>
        <w:t>Descripción del alcance del proyecto….………………………</w:t>
      </w:r>
      <w:r w:rsidR="00244A44">
        <w:rPr>
          <w:rFonts w:ascii="Arial" w:hAnsi="Arial" w:cs="Arial"/>
          <w:sz w:val="28"/>
          <w:szCs w:val="28"/>
          <w:lang w:val="es-AR"/>
        </w:rPr>
        <w:t>………….</w:t>
      </w:r>
      <w:r w:rsidRPr="00244A44">
        <w:rPr>
          <w:rFonts w:ascii="Arial" w:hAnsi="Arial" w:cs="Arial"/>
          <w:sz w:val="28"/>
          <w:szCs w:val="28"/>
          <w:lang w:val="es-AR"/>
        </w:rPr>
        <w:t>2</w:t>
      </w:r>
    </w:p>
    <w:p w:rsidR="0035531F" w:rsidRPr="00244A44" w:rsidRDefault="0035531F">
      <w:pPr>
        <w:rPr>
          <w:rFonts w:ascii="Arial" w:hAnsi="Arial" w:cs="Arial"/>
          <w:sz w:val="28"/>
          <w:szCs w:val="28"/>
          <w:lang w:val="es-AR"/>
        </w:rPr>
      </w:pPr>
    </w:p>
    <w:p w:rsidR="0035531F" w:rsidRPr="00244A44" w:rsidRDefault="0035531F" w:rsidP="0035531F">
      <w:pPr>
        <w:rPr>
          <w:rFonts w:ascii="Arial" w:hAnsi="Arial" w:cs="Arial"/>
          <w:sz w:val="28"/>
          <w:szCs w:val="28"/>
          <w:lang w:val="es-AR"/>
        </w:rPr>
      </w:pPr>
      <w:r w:rsidRPr="00244A44">
        <w:rPr>
          <w:rFonts w:ascii="Arial" w:hAnsi="Arial" w:cs="Arial"/>
          <w:sz w:val="28"/>
          <w:szCs w:val="28"/>
          <w:lang w:val="es-AR"/>
        </w:rPr>
        <w:t>Rol del alumno……………………………………………………</w:t>
      </w:r>
      <w:r w:rsidR="00244A44">
        <w:rPr>
          <w:rFonts w:ascii="Arial" w:hAnsi="Arial" w:cs="Arial"/>
          <w:sz w:val="28"/>
          <w:szCs w:val="28"/>
          <w:lang w:val="es-AR"/>
        </w:rPr>
        <w:t>………….</w:t>
      </w:r>
      <w:r w:rsidRPr="00244A44">
        <w:rPr>
          <w:rFonts w:ascii="Arial" w:hAnsi="Arial" w:cs="Arial"/>
          <w:sz w:val="28"/>
          <w:szCs w:val="28"/>
          <w:lang w:val="es-AR"/>
        </w:rPr>
        <w:t>4</w:t>
      </w:r>
    </w:p>
    <w:p w:rsidR="0035531F" w:rsidRPr="00244A44" w:rsidRDefault="0035531F">
      <w:pPr>
        <w:rPr>
          <w:rFonts w:ascii="Arial" w:hAnsi="Arial" w:cs="Arial"/>
          <w:sz w:val="28"/>
          <w:szCs w:val="28"/>
          <w:lang w:val="es-AR"/>
        </w:rPr>
      </w:pPr>
    </w:p>
    <w:p w:rsidR="0035531F" w:rsidRPr="00244A44" w:rsidRDefault="0035531F">
      <w:pPr>
        <w:rPr>
          <w:rFonts w:ascii="Arial" w:hAnsi="Arial" w:cs="Arial"/>
          <w:sz w:val="28"/>
          <w:szCs w:val="28"/>
          <w:lang w:val="es-AR"/>
        </w:rPr>
      </w:pPr>
      <w:r w:rsidRPr="00244A44">
        <w:rPr>
          <w:rFonts w:ascii="Arial" w:hAnsi="Arial" w:cs="Arial"/>
          <w:sz w:val="28"/>
          <w:szCs w:val="28"/>
          <w:lang w:val="es-AR"/>
        </w:rPr>
        <w:t>Análisis del plan de trabajo………………………..……………</w:t>
      </w:r>
      <w:r w:rsidR="00244A44">
        <w:rPr>
          <w:rFonts w:ascii="Arial" w:hAnsi="Arial" w:cs="Arial"/>
          <w:sz w:val="28"/>
          <w:szCs w:val="28"/>
          <w:lang w:val="es-AR"/>
        </w:rPr>
        <w:t>………….</w:t>
      </w:r>
      <w:r w:rsidRPr="00244A44">
        <w:rPr>
          <w:rFonts w:ascii="Arial" w:hAnsi="Arial" w:cs="Arial"/>
          <w:sz w:val="28"/>
          <w:szCs w:val="28"/>
          <w:lang w:val="es-AR"/>
        </w:rPr>
        <w:t>4</w:t>
      </w:r>
    </w:p>
    <w:p w:rsidR="00244A44" w:rsidRPr="00244A44" w:rsidRDefault="00244A44" w:rsidP="0035531F">
      <w:pPr>
        <w:rPr>
          <w:rFonts w:ascii="Arial" w:hAnsi="Arial" w:cs="Arial"/>
          <w:sz w:val="28"/>
          <w:szCs w:val="28"/>
          <w:lang w:val="es-AR"/>
        </w:rPr>
      </w:pPr>
    </w:p>
    <w:p w:rsidR="0035531F" w:rsidRDefault="0035531F">
      <w:pPr>
        <w:rPr>
          <w:rFonts w:ascii="Arial" w:hAnsi="Arial" w:cs="Arial"/>
          <w:sz w:val="28"/>
          <w:szCs w:val="28"/>
          <w:lang w:val="es-AR"/>
        </w:rPr>
      </w:pPr>
      <w:r w:rsidRPr="00244A44">
        <w:rPr>
          <w:rFonts w:ascii="Arial" w:hAnsi="Arial" w:cs="Arial"/>
          <w:sz w:val="28"/>
          <w:szCs w:val="28"/>
          <w:lang w:val="es-AR"/>
        </w:rPr>
        <w:t>M</w:t>
      </w:r>
      <w:r w:rsidR="00244A44" w:rsidRPr="00244A44">
        <w:rPr>
          <w:rFonts w:ascii="Arial" w:hAnsi="Arial" w:cs="Arial"/>
          <w:sz w:val="28"/>
          <w:szCs w:val="28"/>
          <w:lang w:val="es-AR"/>
        </w:rPr>
        <w:t>aterias directamente relaci</w:t>
      </w:r>
      <w:r w:rsidR="00244A44">
        <w:rPr>
          <w:rFonts w:ascii="Arial" w:hAnsi="Arial" w:cs="Arial"/>
          <w:sz w:val="28"/>
          <w:szCs w:val="28"/>
          <w:lang w:val="es-AR"/>
        </w:rPr>
        <w:t>onadas a la práctica supervisada</w:t>
      </w:r>
      <w:r w:rsidRPr="00244A44">
        <w:rPr>
          <w:rFonts w:ascii="Arial" w:hAnsi="Arial" w:cs="Arial"/>
          <w:sz w:val="28"/>
          <w:szCs w:val="28"/>
          <w:lang w:val="es-AR"/>
        </w:rPr>
        <w:t>……….</w:t>
      </w:r>
      <w:r w:rsidR="00244A44">
        <w:rPr>
          <w:rFonts w:ascii="Arial" w:hAnsi="Arial" w:cs="Arial"/>
          <w:sz w:val="28"/>
          <w:szCs w:val="28"/>
          <w:lang w:val="es-AR"/>
        </w:rPr>
        <w:t>.6</w:t>
      </w:r>
    </w:p>
    <w:p w:rsidR="00244A44" w:rsidRPr="00244A44" w:rsidRDefault="00244A44">
      <w:pPr>
        <w:rPr>
          <w:rFonts w:ascii="Arial" w:hAnsi="Arial" w:cs="Arial"/>
          <w:sz w:val="28"/>
          <w:szCs w:val="28"/>
          <w:lang w:val="es-AR"/>
        </w:rPr>
      </w:pPr>
    </w:p>
    <w:p w:rsidR="0035531F" w:rsidRPr="00244A44" w:rsidRDefault="00244A44" w:rsidP="0035531F">
      <w:pPr>
        <w:rPr>
          <w:rFonts w:ascii="Arial" w:hAnsi="Arial" w:cs="Arial"/>
          <w:sz w:val="28"/>
          <w:szCs w:val="28"/>
          <w:lang w:val="es-AR"/>
        </w:rPr>
      </w:pPr>
      <w:r w:rsidRPr="00244A44">
        <w:rPr>
          <w:rFonts w:ascii="Arial" w:hAnsi="Arial" w:cs="Arial"/>
          <w:sz w:val="28"/>
          <w:szCs w:val="28"/>
          <w:lang w:val="es-AR"/>
        </w:rPr>
        <w:t>Experiencia durante la realiz</w:t>
      </w:r>
      <w:r>
        <w:rPr>
          <w:rFonts w:ascii="Arial" w:hAnsi="Arial" w:cs="Arial"/>
          <w:sz w:val="28"/>
          <w:szCs w:val="28"/>
          <w:lang w:val="es-AR"/>
        </w:rPr>
        <w:t>acion de la práctica supervisada…..</w:t>
      </w:r>
      <w:r w:rsidR="0035531F" w:rsidRPr="00244A44">
        <w:rPr>
          <w:rFonts w:ascii="Arial" w:hAnsi="Arial" w:cs="Arial"/>
          <w:sz w:val="28"/>
          <w:szCs w:val="28"/>
          <w:lang w:val="es-AR"/>
        </w:rPr>
        <w:t>…….</w:t>
      </w:r>
      <w:r>
        <w:rPr>
          <w:rFonts w:ascii="Arial" w:hAnsi="Arial" w:cs="Arial"/>
          <w:sz w:val="28"/>
          <w:szCs w:val="28"/>
          <w:lang w:val="es-AR"/>
        </w:rPr>
        <w:t>7</w:t>
      </w:r>
    </w:p>
    <w:p w:rsidR="0035531F" w:rsidRDefault="0035531F">
      <w:pPr>
        <w:rPr>
          <w:rFonts w:ascii="Arial" w:hAnsi="Arial" w:cs="Arial"/>
          <w:sz w:val="32"/>
          <w:szCs w:val="32"/>
          <w:lang w:val="es-AR"/>
        </w:rPr>
      </w:pPr>
    </w:p>
    <w:p w:rsidR="00531795" w:rsidRDefault="00531795">
      <w:pPr>
        <w:rPr>
          <w:rFonts w:ascii="Arial" w:hAnsi="Arial" w:cs="Arial"/>
          <w:smallCaps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br w:type="page"/>
      </w:r>
    </w:p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AD7D7C" w:rsidRPr="00125D4D" w:rsidRDefault="00C756F8" w:rsidP="00125D4D">
      <w:pPr>
        <w:pStyle w:val="Ttulo"/>
        <w:spacing w:line="360" w:lineRule="auto"/>
        <w:jc w:val="center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INTRODUCCIÓN </w:t>
      </w:r>
    </w:p>
    <w:p w:rsidR="00862C57" w:rsidRPr="00DF7772" w:rsidRDefault="00C756F8" w:rsidP="00C756F8">
      <w:pPr>
        <w:spacing w:line="360" w:lineRule="auto"/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 xml:space="preserve">El objetivo de este informe es documentar las actividades realizadas en carácter de alumno de práctica supervisada, en Proyecto de investigación </w:t>
      </w:r>
      <w:r w:rsidR="005B6B80" w:rsidRPr="00DF7772">
        <w:rPr>
          <w:rFonts w:ascii="Arial" w:hAnsi="Arial" w:cs="Arial"/>
          <w:b/>
          <w:lang w:val="es-AR"/>
        </w:rPr>
        <w:t>UTN1219 – Caracterización del Sistema Mal de Río Cuarto del Maíz mediante Minería de Datos y Análisis de Redes.</w:t>
      </w:r>
      <w:r w:rsidRPr="00DF7772">
        <w:rPr>
          <w:rFonts w:ascii="Arial" w:hAnsi="Arial" w:cs="Arial"/>
          <w:lang w:val="es-AR"/>
        </w:rPr>
        <w:t xml:space="preserve"> Desarrollado en el Laboratorio de Investigación de Software -Dpto. de Ing. en Sistemas de Información” en el</w:t>
      </w:r>
      <w:r w:rsidR="00D80E0D" w:rsidRPr="00DF7772">
        <w:rPr>
          <w:rFonts w:ascii="Arial" w:hAnsi="Arial" w:cs="Arial"/>
          <w:lang w:val="es-AR"/>
        </w:rPr>
        <w:t xml:space="preserve"> período del 22 de Abril de 2013</w:t>
      </w:r>
      <w:r w:rsidRPr="00DF7772">
        <w:rPr>
          <w:rFonts w:ascii="Arial" w:hAnsi="Arial" w:cs="Arial"/>
          <w:lang w:val="es-AR"/>
        </w:rPr>
        <w:t xml:space="preserve"> hasta el 18 de Junio de 2013</w:t>
      </w:r>
      <w:r w:rsidR="00CE02D6" w:rsidRPr="00DF7772">
        <w:rPr>
          <w:rFonts w:ascii="Arial" w:hAnsi="Arial" w:cs="Arial"/>
          <w:lang w:val="es-AR"/>
        </w:rPr>
        <w:t>.</w:t>
      </w:r>
    </w:p>
    <w:p w:rsidR="005B6B80" w:rsidRDefault="005B6B80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453355" w:rsidRPr="00125D4D" w:rsidRDefault="00453355" w:rsidP="00453355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DESCRIPCIÓN DEL ALCANCE DEL PROYECTO</w:t>
      </w:r>
    </w:p>
    <w:p w:rsidR="00453355" w:rsidRPr="00DF7772" w:rsidRDefault="00453355" w:rsidP="00453355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Durante la reali</w:t>
      </w:r>
      <w:r w:rsidR="0091632D" w:rsidRPr="00DF7772">
        <w:rPr>
          <w:rFonts w:ascii="Arial" w:hAnsi="Arial" w:cs="Arial"/>
          <w:lang w:val="es-AR"/>
        </w:rPr>
        <w:t>zación del proyecto se estudió</w:t>
      </w:r>
      <w:r w:rsidRPr="00DF7772">
        <w:rPr>
          <w:rFonts w:ascii="Arial" w:hAnsi="Arial" w:cs="Arial"/>
          <w:lang w:val="es-AR"/>
        </w:rPr>
        <w:t xml:space="preserve"> la variabilidad genética del Mal de Río Cuarto Virus a través de técnicas de Minería de Datos y el enfoque de redes.</w:t>
      </w:r>
    </w:p>
    <w:p w:rsidR="00453355" w:rsidRPr="00DF7772" w:rsidRDefault="0091632D" w:rsidP="00453355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El proyecto requirió por parte del alumno</w:t>
      </w:r>
      <w:r w:rsidR="00453355" w:rsidRPr="00DF7772">
        <w:rPr>
          <w:rFonts w:ascii="Arial" w:hAnsi="Arial" w:cs="Arial"/>
          <w:lang w:val="es-AR"/>
        </w:rPr>
        <w:t xml:space="preserve"> el aporte de desarrollo, implementación, testing y documentación empleando el lenguaje de programación Python para</w:t>
      </w:r>
      <w:r w:rsidRPr="00DF7772">
        <w:rPr>
          <w:rFonts w:ascii="Arial" w:hAnsi="Arial" w:cs="Arial"/>
          <w:lang w:val="es-AR"/>
        </w:rPr>
        <w:t xml:space="preserve"> el plugin de</w:t>
      </w:r>
      <w:r w:rsidR="00453355" w:rsidRPr="00DF7772">
        <w:rPr>
          <w:rFonts w:ascii="Arial" w:hAnsi="Arial" w:cs="Arial"/>
          <w:lang w:val="es-AR"/>
        </w:rPr>
        <w:t xml:space="preserve"> una aplicación de escritorio denominada “Yatel”</w:t>
      </w:r>
      <w:r w:rsidRPr="00DF7772">
        <w:rPr>
          <w:rFonts w:ascii="Arial" w:hAnsi="Arial" w:cs="Arial"/>
          <w:lang w:val="es-AR"/>
        </w:rPr>
        <w:t>,</w:t>
      </w:r>
      <w:r w:rsidR="00453355" w:rsidRPr="00DF7772">
        <w:rPr>
          <w:rFonts w:ascii="Arial" w:hAnsi="Arial" w:cs="Arial"/>
          <w:lang w:val="es-AR"/>
        </w:rPr>
        <w:t xml:space="preserve"> </w:t>
      </w:r>
      <w:r w:rsidR="001473CC" w:rsidRPr="00DF7772">
        <w:rPr>
          <w:rFonts w:ascii="Arial" w:hAnsi="Arial" w:cs="Arial"/>
          <w:lang w:val="es-AR"/>
        </w:rPr>
        <w:t>la cual</w:t>
      </w:r>
      <w:r w:rsidR="00453355" w:rsidRPr="00DF7772">
        <w:rPr>
          <w:rFonts w:ascii="Arial" w:hAnsi="Arial" w:cs="Arial"/>
          <w:lang w:val="es-AR"/>
        </w:rPr>
        <w:t xml:space="preserve"> es empleada en proyecto en proyecto de  investigación </w:t>
      </w:r>
      <w:r w:rsidR="00453355" w:rsidRPr="00DF7772">
        <w:rPr>
          <w:rFonts w:ascii="Arial" w:hAnsi="Arial" w:cs="Arial"/>
          <w:b/>
          <w:lang w:val="es-AR"/>
        </w:rPr>
        <w:t>UTN1219 -"Caracterización del Sistema Mal de Río Cuarto del Maíz mediante Minería de Datos y Análisis de Redes"</w:t>
      </w:r>
      <w:r w:rsidR="00453355" w:rsidRPr="00DF7772">
        <w:rPr>
          <w:rFonts w:ascii="Arial" w:hAnsi="Arial" w:cs="Arial"/>
          <w:lang w:val="es-AR"/>
        </w:rPr>
        <w:t xml:space="preserve">.  </w:t>
      </w:r>
    </w:p>
    <w:p w:rsidR="00453355" w:rsidRPr="00DF7772" w:rsidRDefault="00453355" w:rsidP="00453355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Yatel es una aplicación de escritorio destinada a realizar análisis de redes (grafos) para la representación de ontologías en la Minería de datos. En la actualidad el equipo de investigación del proyecto necesita</w:t>
      </w:r>
      <w:r w:rsidR="001473CC" w:rsidRPr="00DF7772">
        <w:rPr>
          <w:rFonts w:ascii="Arial" w:hAnsi="Arial" w:cs="Arial"/>
          <w:lang w:val="es-AR"/>
        </w:rPr>
        <w:t>ba</w:t>
      </w:r>
      <w:r w:rsidRPr="00DF7772">
        <w:rPr>
          <w:rFonts w:ascii="Arial" w:hAnsi="Arial" w:cs="Arial"/>
          <w:lang w:val="es-AR"/>
        </w:rPr>
        <w:t xml:space="preserve"> añadir nuevas funcionalidades a Yatel. Dichas</w:t>
      </w:r>
      <w:r w:rsidR="00E63590" w:rsidRPr="00DF7772">
        <w:rPr>
          <w:rFonts w:ascii="Arial" w:hAnsi="Arial" w:cs="Arial"/>
          <w:lang w:val="es-AR"/>
        </w:rPr>
        <w:t xml:space="preserve"> funcionalidades se materializaron</w:t>
      </w:r>
      <w:r w:rsidRPr="00DF7772">
        <w:rPr>
          <w:rFonts w:ascii="Arial" w:hAnsi="Arial" w:cs="Arial"/>
          <w:lang w:val="es-AR"/>
        </w:rPr>
        <w:t xml:space="preserve"> en la implement</w:t>
      </w:r>
      <w:r w:rsidR="00E63590" w:rsidRPr="00DF7772">
        <w:rPr>
          <w:rFonts w:ascii="Arial" w:hAnsi="Arial" w:cs="Arial"/>
          <w:lang w:val="es-AR"/>
        </w:rPr>
        <w:t>ación de un plugin que involucró</w:t>
      </w:r>
      <w:r w:rsidRPr="00DF7772">
        <w:rPr>
          <w:rFonts w:ascii="Arial" w:hAnsi="Arial" w:cs="Arial"/>
          <w:lang w:val="es-AR"/>
        </w:rPr>
        <w:t xml:space="preserve"> el desarrollo de algoritmos de análisis de redes  y creación de ontologías. </w:t>
      </w:r>
    </w:p>
    <w:p w:rsidR="00A358D3" w:rsidRPr="00DF7772" w:rsidRDefault="001473CC" w:rsidP="00A358D3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Primero el alumno comenzó</w:t>
      </w:r>
      <w:r w:rsidR="00AF5783" w:rsidRPr="00DF7772">
        <w:rPr>
          <w:rFonts w:ascii="Arial" w:hAnsi="Arial" w:cs="Arial"/>
          <w:lang w:val="es-AR"/>
        </w:rPr>
        <w:t>, con la lectura y aprendizaje del lenguaje de programación python leyendo documentación oficial del lenguaje y tutoriales para realizar programación orientada a objetos y búsqueda de librerías empleadas para la implementación de algoritmos de redes.</w:t>
      </w:r>
    </w:p>
    <w:p w:rsidR="009E650D" w:rsidRPr="00DF7772" w:rsidRDefault="00A358D3" w:rsidP="00DF7772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Luego de introducirse en los conceptos básicos de python y el manejo de las librerías, el alumno comenzó a investigar sobre la librería científica NumPy empleada para realizar cálculos e implementaciones de algoritmos de redes.</w:t>
      </w:r>
    </w:p>
    <w:p w:rsidR="002F4C53" w:rsidRDefault="002F4C53" w:rsidP="00453355">
      <w:pPr>
        <w:ind w:firstLine="708"/>
        <w:jc w:val="both"/>
        <w:rPr>
          <w:rFonts w:ascii="Arial" w:hAnsi="Arial" w:cs="Arial"/>
          <w:lang w:val="es-AR"/>
        </w:rPr>
      </w:pPr>
    </w:p>
    <w:p w:rsidR="00660097" w:rsidRPr="00DF7772" w:rsidRDefault="00660097" w:rsidP="00453355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Al conocerse los fundamentos de Python el alumno comenzó a revisar y aprender el código fuente presente en el repositorio de la aplicación Yatel, a fin de conocer al estado actual de la aplicación y su funcionalidad.</w:t>
      </w:r>
    </w:p>
    <w:p w:rsidR="009E650D" w:rsidRPr="00DF7772" w:rsidRDefault="00A358D3" w:rsidP="00C36D5F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En funci</w:t>
      </w:r>
      <w:r w:rsidR="00203D50" w:rsidRPr="00DF7772">
        <w:rPr>
          <w:rFonts w:ascii="Arial" w:hAnsi="Arial" w:cs="Arial"/>
          <w:lang w:val="es-AR"/>
        </w:rPr>
        <w:t xml:space="preserve">ón de conocer el repositorio de código de la aplicación Yatel, </w:t>
      </w:r>
      <w:r w:rsidRPr="00DF7772">
        <w:rPr>
          <w:rFonts w:ascii="Arial" w:hAnsi="Arial" w:cs="Arial"/>
          <w:lang w:val="es-AR"/>
        </w:rPr>
        <w:t>el alumno aprendió las funcionalidades escenciales del sistema de versionado de mercurial para conocer como estaba compuesto el repositorio que contenía la aplicación Yatel</w:t>
      </w:r>
      <w:r w:rsidR="00203D50" w:rsidRPr="00DF7772">
        <w:rPr>
          <w:rFonts w:ascii="Arial" w:hAnsi="Arial" w:cs="Arial"/>
          <w:lang w:val="es-AR"/>
        </w:rPr>
        <w:t xml:space="preserve"> y poder comenzar así con la etapa de desarrollo</w:t>
      </w:r>
      <w:r w:rsidRPr="00DF7772">
        <w:rPr>
          <w:rFonts w:ascii="Arial" w:hAnsi="Arial" w:cs="Arial"/>
          <w:lang w:val="es-AR"/>
        </w:rPr>
        <w:t>.</w:t>
      </w:r>
    </w:p>
    <w:p w:rsidR="00453355" w:rsidRPr="00DF7772" w:rsidRDefault="00453355" w:rsidP="00453355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Luego de completarse la fase de implementación del plugin para Yatel</w:t>
      </w:r>
      <w:r w:rsidR="00C36D5F" w:rsidRPr="00DF7772">
        <w:rPr>
          <w:rFonts w:ascii="Arial" w:hAnsi="Arial" w:cs="Arial"/>
          <w:lang w:val="es-AR"/>
        </w:rPr>
        <w:t>, fue</w:t>
      </w:r>
      <w:r w:rsidRPr="00DF7772">
        <w:rPr>
          <w:rFonts w:ascii="Arial" w:hAnsi="Arial" w:cs="Arial"/>
          <w:lang w:val="es-AR"/>
        </w:rPr>
        <w:t xml:space="preserve"> necesario realizar una fase de pruebas de caja blanca para verificar el correcto funcionamiento e integración con Yatel.</w:t>
      </w:r>
    </w:p>
    <w:p w:rsidR="00453355" w:rsidRPr="00DF7772" w:rsidRDefault="00453355" w:rsidP="00453355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A</w:t>
      </w:r>
      <w:r w:rsidR="00C36D5F" w:rsidRPr="00DF7772">
        <w:rPr>
          <w:rFonts w:ascii="Arial" w:hAnsi="Arial" w:cs="Arial"/>
          <w:lang w:val="es-AR"/>
        </w:rPr>
        <w:t>l finalizar la fase de prueba se</w:t>
      </w:r>
      <w:r w:rsidRPr="00DF7772">
        <w:rPr>
          <w:rFonts w:ascii="Arial" w:hAnsi="Arial" w:cs="Arial"/>
          <w:lang w:val="es-AR"/>
        </w:rPr>
        <w:t xml:space="preserve"> </w:t>
      </w:r>
      <w:r w:rsidR="00C36D5F" w:rsidRPr="00DF7772">
        <w:rPr>
          <w:rFonts w:ascii="Arial" w:hAnsi="Arial" w:cs="Arial"/>
          <w:lang w:val="es-AR"/>
        </w:rPr>
        <w:t>documentó</w:t>
      </w:r>
      <w:r w:rsidRPr="00DF7772">
        <w:rPr>
          <w:rFonts w:ascii="Arial" w:hAnsi="Arial" w:cs="Arial"/>
          <w:lang w:val="es-AR"/>
        </w:rPr>
        <w:t xml:space="preserve"> tanto de la arquitectura del plugin, como de la documentación técnica necesaria para instalar dicho plugin sobre Yatel. </w:t>
      </w:r>
    </w:p>
    <w:p w:rsidR="00453355" w:rsidRPr="00DF7772" w:rsidRDefault="00453355" w:rsidP="00453355">
      <w:pPr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Finalmente al terminar  el periodo de la Práctica Supervisada y cumplimentando el correspondiente desarrollo, implementación, testing y documentación pertinente al plugin para Yatel,  s</w:t>
      </w:r>
      <w:r w:rsidR="00C36D5F" w:rsidRPr="00DF7772">
        <w:rPr>
          <w:rFonts w:ascii="Arial" w:hAnsi="Arial" w:cs="Arial"/>
          <w:lang w:val="es-AR"/>
        </w:rPr>
        <w:t>e realizó</w:t>
      </w:r>
      <w:r w:rsidRPr="00DF7772">
        <w:rPr>
          <w:rFonts w:ascii="Arial" w:hAnsi="Arial" w:cs="Arial"/>
          <w:lang w:val="es-AR"/>
        </w:rPr>
        <w:t xml:space="preserve"> la presentación formal  a todo el equipo de trabajo, de las actividades desarrolladas.</w:t>
      </w:r>
    </w:p>
    <w:p w:rsidR="00674D8E" w:rsidRDefault="00674D8E" w:rsidP="00453355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531795" w:rsidRDefault="00531795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br w:type="page"/>
      </w:r>
    </w:p>
    <w:p w:rsidR="0006748E" w:rsidRDefault="0006748E">
      <w:pPr>
        <w:rPr>
          <w:rFonts w:ascii="Arial" w:hAnsi="Arial" w:cs="Arial"/>
          <w:smallCaps/>
          <w:sz w:val="32"/>
          <w:szCs w:val="32"/>
          <w:lang w:val="es-AR"/>
        </w:rPr>
      </w:pPr>
    </w:p>
    <w:p w:rsidR="00F60C84" w:rsidRPr="005C4242" w:rsidRDefault="00F60C84" w:rsidP="00F60C84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5C4242">
        <w:rPr>
          <w:rFonts w:ascii="Arial" w:hAnsi="Arial" w:cs="Arial"/>
          <w:sz w:val="32"/>
          <w:szCs w:val="32"/>
          <w:lang w:val="es-AR"/>
        </w:rPr>
        <w:t>ROL DEL ALUMNO</w:t>
      </w:r>
    </w:p>
    <w:p w:rsidR="00F60C84" w:rsidRPr="00DF7772" w:rsidRDefault="00F60C84" w:rsidP="00F60C84">
      <w:pPr>
        <w:spacing w:after="0" w:line="360" w:lineRule="auto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Los roles desempeñados durante el período de realización de la Práctica Supervisada fueron:</w:t>
      </w:r>
    </w:p>
    <w:p w:rsidR="00F60C84" w:rsidRPr="00DF7772" w:rsidRDefault="00F60C84" w:rsidP="00F60C84">
      <w:pPr>
        <w:spacing w:after="0" w:line="360" w:lineRule="auto"/>
        <w:jc w:val="both"/>
        <w:rPr>
          <w:rFonts w:ascii="Arial" w:hAnsi="Arial" w:cs="Arial"/>
          <w:lang w:val="es-AR"/>
        </w:rPr>
      </w:pPr>
    </w:p>
    <w:p w:rsidR="00674D8E" w:rsidRPr="00DF7772" w:rsidRDefault="00674D8E" w:rsidP="00674D8E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DF7772">
        <w:rPr>
          <w:rFonts w:ascii="Arial" w:hAnsi="Arial" w:cs="Arial"/>
        </w:rPr>
        <w:t>Desarrollador de Software.</w:t>
      </w:r>
    </w:p>
    <w:p w:rsidR="00674D8E" w:rsidRPr="00DF7772" w:rsidRDefault="00674D8E" w:rsidP="00674D8E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DF7772">
        <w:rPr>
          <w:rFonts w:ascii="Arial" w:hAnsi="Arial" w:cs="Arial"/>
        </w:rPr>
        <w:t>Investigador.</w:t>
      </w:r>
    </w:p>
    <w:p w:rsidR="00203D50" w:rsidRPr="00DF7772" w:rsidRDefault="00453355" w:rsidP="00674D8E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DF7772">
        <w:rPr>
          <w:rFonts w:ascii="Arial" w:hAnsi="Arial" w:cs="Arial"/>
        </w:rPr>
        <w:t>Tester</w:t>
      </w:r>
      <w:r w:rsidR="00C36D5F" w:rsidRPr="00DF7772">
        <w:rPr>
          <w:rFonts w:ascii="Arial" w:hAnsi="Arial" w:cs="Arial"/>
        </w:rPr>
        <w:t>.</w:t>
      </w:r>
    </w:p>
    <w:p w:rsidR="00C36D5F" w:rsidRPr="00DF7772" w:rsidRDefault="00203D50" w:rsidP="00531795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DF7772">
        <w:rPr>
          <w:rFonts w:ascii="Arial" w:hAnsi="Arial" w:cs="Arial"/>
        </w:rPr>
        <w:t>Documentador</w:t>
      </w:r>
      <w:r w:rsidR="0006748E" w:rsidRPr="00DF7772">
        <w:rPr>
          <w:rFonts w:ascii="Arial" w:hAnsi="Arial" w:cs="Arial"/>
        </w:rPr>
        <w:t>.</w:t>
      </w:r>
    </w:p>
    <w:p w:rsidR="00363278" w:rsidRPr="00125D4D" w:rsidRDefault="00363278" w:rsidP="00125D4D">
      <w:pPr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F10AA7" w:rsidRPr="005C4242" w:rsidRDefault="00F10AA7" w:rsidP="005C4242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5C4242">
        <w:rPr>
          <w:rFonts w:ascii="Arial" w:hAnsi="Arial" w:cs="Arial"/>
          <w:sz w:val="32"/>
          <w:szCs w:val="32"/>
          <w:lang w:val="es-AR"/>
        </w:rPr>
        <w:t>A</w:t>
      </w:r>
      <w:r w:rsidR="00F60C84" w:rsidRPr="005C4242">
        <w:rPr>
          <w:rFonts w:ascii="Arial" w:hAnsi="Arial" w:cs="Arial"/>
          <w:sz w:val="32"/>
          <w:szCs w:val="32"/>
          <w:lang w:val="es-AR"/>
        </w:rPr>
        <w:t xml:space="preserve">NALISIS DEL PLAN </w:t>
      </w:r>
      <w:r w:rsidR="00875D13" w:rsidRPr="005C4242">
        <w:rPr>
          <w:rFonts w:ascii="Arial" w:hAnsi="Arial" w:cs="Arial"/>
          <w:sz w:val="32"/>
          <w:szCs w:val="32"/>
          <w:lang w:val="es-AR"/>
        </w:rPr>
        <w:t>DE TRABAJO</w:t>
      </w:r>
    </w:p>
    <w:p w:rsidR="00673B4B" w:rsidRPr="00DF7772" w:rsidRDefault="00F74DFF" w:rsidP="005C4242">
      <w:pPr>
        <w:spacing w:line="360" w:lineRule="auto"/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 xml:space="preserve">En función del plan realizado al comienzo de la </w:t>
      </w:r>
      <w:r w:rsidR="00453355" w:rsidRPr="00DF7772">
        <w:rPr>
          <w:rFonts w:ascii="Arial" w:hAnsi="Arial" w:cs="Arial"/>
          <w:lang w:val="es-AR"/>
        </w:rPr>
        <w:t>práctica, se</w:t>
      </w:r>
      <w:r w:rsidR="00AD63EB" w:rsidRPr="00DF7772">
        <w:rPr>
          <w:rFonts w:ascii="Arial" w:hAnsi="Arial" w:cs="Arial"/>
          <w:lang w:val="es-AR"/>
        </w:rPr>
        <w:t xml:space="preserve"> cumplimentaron la mayoría de las actividades, salvo la </w:t>
      </w:r>
      <w:r w:rsidR="00AD63EB" w:rsidRPr="00DF7772">
        <w:rPr>
          <w:rFonts w:ascii="Arial" w:eastAsia="Times New Roman" w:hAnsi="Arial" w:cs="Arial"/>
          <w:color w:val="000000"/>
          <w:lang w:val="es-AR" w:eastAsia="es-ES" w:bidi="ar-SA"/>
        </w:rPr>
        <w:t>Preparación de presentación Final y Presentación Formal frente al equipo de Trabajo, porque hubo un pequeño desfasaje en</w:t>
      </w:r>
      <w:r w:rsidR="009D14B8" w:rsidRPr="00DF7772">
        <w:rPr>
          <w:rFonts w:ascii="Arial" w:eastAsia="Times New Roman" w:hAnsi="Arial" w:cs="Arial"/>
          <w:color w:val="000000"/>
          <w:lang w:val="es-AR" w:eastAsia="es-ES" w:bidi="ar-SA"/>
        </w:rPr>
        <w:t xml:space="preserve"> una de las actividades. El</w:t>
      </w:r>
      <w:r w:rsidR="00453355" w:rsidRPr="00DF7772">
        <w:rPr>
          <w:rFonts w:ascii="Arial" w:eastAsia="Times New Roman" w:hAnsi="Arial" w:cs="Arial"/>
          <w:color w:val="000000"/>
          <w:lang w:val="es-AR" w:eastAsia="es-ES" w:bidi="ar-SA"/>
        </w:rPr>
        <w:t xml:space="preserve"> </w:t>
      </w:r>
      <w:r w:rsidR="00453355" w:rsidRPr="00DF7772">
        <w:rPr>
          <w:rFonts w:ascii="Arial" w:hAnsi="Arial" w:cs="Arial"/>
          <w:lang w:val="es-AR"/>
        </w:rPr>
        <w:t>a</w:t>
      </w:r>
      <w:r w:rsidR="009D14B8" w:rsidRPr="00DF7772">
        <w:rPr>
          <w:rFonts w:ascii="Arial" w:hAnsi="Arial" w:cs="Arial"/>
          <w:lang w:val="es-AR"/>
        </w:rPr>
        <w:t xml:space="preserve">prendizaje de algoritmos de redes </w:t>
      </w:r>
      <w:r w:rsidR="00AD63EB" w:rsidRPr="00DF7772">
        <w:rPr>
          <w:rFonts w:ascii="Arial" w:eastAsia="Times New Roman" w:hAnsi="Arial" w:cs="Arial"/>
          <w:color w:val="000000"/>
          <w:lang w:val="es-AR" w:eastAsia="es-ES" w:bidi="ar-SA"/>
        </w:rPr>
        <w:t xml:space="preserve"> consumió 5 horas más de lo planificado, debido a que el proyecto</w:t>
      </w:r>
      <w:r w:rsidR="00AD63EB" w:rsidRPr="00DF7772">
        <w:rPr>
          <w:rFonts w:ascii="Arial" w:hAnsi="Arial" w:cs="Arial"/>
          <w:lang w:val="es-AR"/>
        </w:rPr>
        <w:t xml:space="preserve"> </w:t>
      </w:r>
      <w:r w:rsidR="009D14B8" w:rsidRPr="00DF7772">
        <w:rPr>
          <w:rFonts w:ascii="Arial" w:hAnsi="Arial" w:cs="Arial"/>
          <w:lang w:val="es-AR"/>
        </w:rPr>
        <w:t>requería la lectura de papers científicos en inglés de inteligencia artificial</w:t>
      </w:r>
      <w:r w:rsidR="00AD63EB" w:rsidRPr="00DF7772">
        <w:rPr>
          <w:rFonts w:ascii="Arial" w:hAnsi="Arial" w:cs="Arial"/>
          <w:lang w:val="es-AR"/>
        </w:rPr>
        <w:t xml:space="preserve">, </w:t>
      </w:r>
      <w:r w:rsidR="00FD7249" w:rsidRPr="00DF7772">
        <w:rPr>
          <w:rFonts w:ascii="Arial" w:hAnsi="Arial" w:cs="Arial"/>
          <w:lang w:val="es-AR"/>
        </w:rPr>
        <w:t>dicha documentación posee</w:t>
      </w:r>
      <w:r w:rsidR="00AD63EB" w:rsidRPr="00DF7772">
        <w:rPr>
          <w:rFonts w:ascii="Arial" w:hAnsi="Arial" w:cs="Arial"/>
          <w:lang w:val="es-AR"/>
        </w:rPr>
        <w:t xml:space="preserve"> </w:t>
      </w:r>
      <w:r w:rsidR="00453355" w:rsidRPr="00DF7772">
        <w:rPr>
          <w:rFonts w:ascii="Arial" w:hAnsi="Arial" w:cs="Arial"/>
          <w:lang w:val="es-AR"/>
        </w:rPr>
        <w:t>conceptos</w:t>
      </w:r>
      <w:r w:rsidR="00FD7249" w:rsidRPr="00DF7772">
        <w:rPr>
          <w:rFonts w:ascii="Arial" w:hAnsi="Arial" w:cs="Arial"/>
          <w:lang w:val="es-AR"/>
        </w:rPr>
        <w:t xml:space="preserve">  complejos</w:t>
      </w:r>
      <w:r w:rsidR="00AD63EB" w:rsidRPr="00DF7772">
        <w:rPr>
          <w:rFonts w:ascii="Arial" w:hAnsi="Arial" w:cs="Arial"/>
          <w:lang w:val="es-AR"/>
        </w:rPr>
        <w:t xml:space="preserve"> de</w:t>
      </w:r>
      <w:r w:rsidR="009D14B8" w:rsidRPr="00DF7772">
        <w:rPr>
          <w:rFonts w:ascii="Arial" w:hAnsi="Arial" w:cs="Arial"/>
          <w:lang w:val="es-AR"/>
        </w:rPr>
        <w:t xml:space="preserve"> redes de grafos para la implementación de datawarehouses, empleando algoritmos de</w:t>
      </w:r>
      <w:r w:rsidR="00AD63EB" w:rsidRPr="00DF7772">
        <w:rPr>
          <w:rFonts w:ascii="Arial" w:hAnsi="Arial" w:cs="Arial"/>
          <w:lang w:val="es-AR"/>
        </w:rPr>
        <w:t xml:space="preserve"> inteligencia artificial. </w:t>
      </w:r>
    </w:p>
    <w:p w:rsidR="0046304D" w:rsidRPr="00DF7772" w:rsidRDefault="005C4242" w:rsidP="00531795">
      <w:pPr>
        <w:spacing w:line="360" w:lineRule="auto"/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El desfasaje producido por las actividades mencionadas anteriormente produjo que se retrasen el inicio de las posteriores actividades y la cancelación de la presentación formal frente al grupo de investigación.</w:t>
      </w:r>
    </w:p>
    <w:p w:rsidR="009D14B8" w:rsidRPr="00DF7772" w:rsidRDefault="009D14B8" w:rsidP="009D14B8">
      <w:pPr>
        <w:spacing w:line="360" w:lineRule="auto"/>
        <w:ind w:firstLine="708"/>
        <w:jc w:val="both"/>
        <w:rPr>
          <w:rFonts w:ascii="Arial" w:hAnsi="Arial" w:cs="Arial"/>
          <w:lang w:val="es-AR"/>
        </w:rPr>
      </w:pPr>
    </w:p>
    <w:p w:rsidR="0006748E" w:rsidRPr="00DF7772" w:rsidRDefault="0006748E">
      <w:pPr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br w:type="page"/>
      </w:r>
    </w:p>
    <w:p w:rsidR="0006748E" w:rsidRPr="00DF7772" w:rsidRDefault="0006748E" w:rsidP="004B4CCB">
      <w:pPr>
        <w:spacing w:line="360" w:lineRule="auto"/>
        <w:ind w:firstLine="708"/>
        <w:jc w:val="both"/>
        <w:rPr>
          <w:rFonts w:ascii="Arial" w:hAnsi="Arial" w:cs="Arial"/>
          <w:lang w:val="es-AR"/>
        </w:rPr>
      </w:pPr>
    </w:p>
    <w:p w:rsidR="003501A3" w:rsidRPr="00DF7772" w:rsidRDefault="005C4242" w:rsidP="004B4CCB">
      <w:pPr>
        <w:spacing w:line="360" w:lineRule="auto"/>
        <w:ind w:firstLine="708"/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A continuación se presenta un cuadro comparativo las fechas planificadas y las fechas reales de cada actividad</w:t>
      </w:r>
      <w:r w:rsidR="00C36D5F" w:rsidRPr="00DF7772">
        <w:rPr>
          <w:rFonts w:ascii="Arial" w:hAnsi="Arial" w:cs="Arial"/>
          <w:lang w:val="es-AR"/>
        </w:rPr>
        <w:t>, describiendo las incumbencias ocurridas en el análisis del plan de trabajo</w:t>
      </w:r>
      <w:r w:rsidRPr="00DF7772">
        <w:rPr>
          <w:rFonts w:ascii="Arial" w:hAnsi="Arial" w:cs="Arial"/>
          <w:lang w:val="es-AR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7"/>
        <w:gridCol w:w="1407"/>
        <w:gridCol w:w="1407"/>
        <w:gridCol w:w="1407"/>
        <w:gridCol w:w="1706"/>
      </w:tblGrid>
      <w:tr w:rsidR="003676D4" w:rsidRPr="00CD6F5C" w:rsidTr="00587D1C">
        <w:trPr>
          <w:trHeight w:val="320"/>
          <w:jc w:val="center"/>
        </w:trPr>
        <w:tc>
          <w:tcPr>
            <w:tcW w:w="3127" w:type="dxa"/>
            <w:shd w:val="clear" w:color="auto" w:fill="000000" w:themeFill="text1"/>
            <w:vAlign w:val="center"/>
          </w:tcPr>
          <w:p w:rsidR="003676D4" w:rsidRPr="004B4CCB" w:rsidRDefault="003676D4" w:rsidP="00F301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B4CCB">
              <w:rPr>
                <w:rFonts w:ascii="Arial" w:hAnsi="Arial" w:cs="Arial"/>
                <w:b/>
                <w:bCs/>
                <w:color w:val="FFFFFF"/>
              </w:rPr>
              <w:t>Actividad</w:t>
            </w:r>
          </w:p>
        </w:tc>
        <w:tc>
          <w:tcPr>
            <w:tcW w:w="1407" w:type="dxa"/>
            <w:shd w:val="clear" w:color="auto" w:fill="000000" w:themeFill="text1"/>
            <w:vAlign w:val="center"/>
          </w:tcPr>
          <w:p w:rsidR="003676D4" w:rsidRPr="004B4CCB" w:rsidRDefault="003676D4" w:rsidP="00F301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B4CCB">
              <w:rPr>
                <w:rFonts w:ascii="Arial" w:hAnsi="Arial" w:cs="Arial"/>
                <w:b/>
                <w:bCs/>
                <w:color w:val="FFFFFF"/>
              </w:rPr>
              <w:t>Inicio</w:t>
            </w:r>
            <w:r w:rsidR="00F31A6D">
              <w:rPr>
                <w:rFonts w:ascii="Arial" w:hAnsi="Arial" w:cs="Arial"/>
                <w:b/>
                <w:bCs/>
                <w:color w:val="FFFFFF"/>
              </w:rPr>
              <w:t xml:space="preserve"> P</w:t>
            </w:r>
            <w:r w:rsidR="00F11EAB" w:rsidRPr="004B4CCB">
              <w:rPr>
                <w:rFonts w:ascii="Arial" w:hAnsi="Arial" w:cs="Arial"/>
                <w:b/>
                <w:bCs/>
                <w:color w:val="FFFFFF"/>
              </w:rPr>
              <w:t>lanificado</w:t>
            </w:r>
          </w:p>
        </w:tc>
        <w:tc>
          <w:tcPr>
            <w:tcW w:w="1407" w:type="dxa"/>
            <w:shd w:val="clear" w:color="auto" w:fill="000000" w:themeFill="text1"/>
            <w:vAlign w:val="center"/>
          </w:tcPr>
          <w:p w:rsidR="003676D4" w:rsidRPr="004B4CCB" w:rsidRDefault="003676D4" w:rsidP="00F301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B4CCB">
              <w:rPr>
                <w:rFonts w:ascii="Arial" w:hAnsi="Arial" w:cs="Arial"/>
                <w:b/>
                <w:bCs/>
                <w:color w:val="FFFFFF"/>
              </w:rPr>
              <w:t>Fin</w:t>
            </w:r>
            <w:r w:rsidR="00F11EAB" w:rsidRPr="004B4CCB">
              <w:rPr>
                <w:rFonts w:ascii="Arial" w:hAnsi="Arial" w:cs="Arial"/>
                <w:b/>
                <w:bCs/>
                <w:color w:val="FFFFFF"/>
              </w:rPr>
              <w:t xml:space="preserve"> Planificado</w:t>
            </w:r>
          </w:p>
        </w:tc>
        <w:tc>
          <w:tcPr>
            <w:tcW w:w="1407" w:type="dxa"/>
            <w:shd w:val="clear" w:color="auto" w:fill="000000" w:themeFill="text1"/>
            <w:vAlign w:val="center"/>
          </w:tcPr>
          <w:p w:rsidR="003676D4" w:rsidRPr="004B4CCB" w:rsidRDefault="00F11EAB" w:rsidP="00F301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B4CCB">
              <w:rPr>
                <w:rFonts w:ascii="Arial" w:eastAsia="Times New Roman" w:hAnsi="Arial" w:cs="Arial"/>
                <w:b/>
                <w:bCs/>
                <w:color w:val="FFFFFF" w:themeColor="background1"/>
                <w:lang w:val="es-AR" w:eastAsia="es-ES" w:bidi="ar-SA"/>
              </w:rPr>
              <w:t>Inicio Real</w:t>
            </w:r>
          </w:p>
        </w:tc>
        <w:tc>
          <w:tcPr>
            <w:tcW w:w="1706" w:type="dxa"/>
            <w:shd w:val="clear" w:color="auto" w:fill="000000" w:themeFill="text1"/>
            <w:vAlign w:val="center"/>
          </w:tcPr>
          <w:p w:rsidR="003676D4" w:rsidRPr="004B4CCB" w:rsidRDefault="00F11EAB" w:rsidP="00F301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B4CCB">
              <w:rPr>
                <w:rFonts w:ascii="Arial" w:eastAsia="Times New Roman" w:hAnsi="Arial" w:cs="Arial"/>
                <w:b/>
                <w:bCs/>
                <w:color w:val="FFFFFF" w:themeColor="background1"/>
                <w:lang w:val="es-AR" w:eastAsia="es-ES" w:bidi="ar-SA"/>
              </w:rPr>
              <w:t>Fin Real</w:t>
            </w:r>
          </w:p>
        </w:tc>
      </w:tr>
      <w:tr w:rsidR="003676D4" w:rsidRPr="00CD6F5C" w:rsidTr="00587D1C">
        <w:trPr>
          <w:trHeight w:val="667"/>
          <w:jc w:val="center"/>
        </w:trPr>
        <w:tc>
          <w:tcPr>
            <w:tcW w:w="3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76D4" w:rsidRPr="004B4CCB" w:rsidRDefault="003676D4" w:rsidP="00F30178">
            <w:pPr>
              <w:rPr>
                <w:rFonts w:ascii="Arial" w:hAnsi="Arial" w:cs="Arial"/>
                <w:lang w:val="es-AR"/>
              </w:rPr>
            </w:pPr>
            <w:r w:rsidRPr="004B4CCB">
              <w:rPr>
                <w:rFonts w:ascii="Arial" w:hAnsi="Arial" w:cs="Arial"/>
                <w:lang w:val="es-AR"/>
              </w:rPr>
              <w:t>Aprendizaje del lenguaje de Programación Python.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22/04/2013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02/05/2013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76D4" w:rsidRPr="004B4CCB" w:rsidRDefault="00F11EAB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22/04/2013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76D4" w:rsidRPr="004B4CCB" w:rsidRDefault="00F11EAB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02/05/2013</w:t>
            </w:r>
          </w:p>
        </w:tc>
      </w:tr>
      <w:tr w:rsidR="003676D4" w:rsidRPr="00CD6F5C" w:rsidTr="004B4CCB">
        <w:trPr>
          <w:trHeight w:val="667"/>
          <w:jc w:val="center"/>
        </w:trPr>
        <w:tc>
          <w:tcPr>
            <w:tcW w:w="312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  <w:lang w:val="es-AR"/>
              </w:rPr>
            </w:pPr>
            <w:r w:rsidRPr="004B4CCB">
              <w:rPr>
                <w:rFonts w:ascii="Arial" w:hAnsi="Arial" w:cs="Arial"/>
                <w:lang w:val="es-AR"/>
              </w:rPr>
              <w:t xml:space="preserve">Aprendizaje del código fuente de la Aplicación “Yatel”.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03/05/2013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08/05/2013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F11EAB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03/05/2013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3676D4" w:rsidRPr="004B4CCB" w:rsidRDefault="00F11EAB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08/05/2013</w:t>
            </w:r>
          </w:p>
        </w:tc>
      </w:tr>
      <w:tr w:rsidR="003676D4" w:rsidRPr="00CD6F5C" w:rsidTr="00587D1C">
        <w:trPr>
          <w:trHeight w:val="667"/>
          <w:jc w:val="center"/>
        </w:trPr>
        <w:tc>
          <w:tcPr>
            <w:tcW w:w="312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4B4CCB">
              <w:rPr>
                <w:rFonts w:ascii="Arial" w:hAnsi="Arial" w:cs="Arial"/>
                <w:lang w:val="es-AR"/>
              </w:rPr>
              <w:t>Aprendizaje del Sistema Versionado Mercurial.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09/05/2013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10/05/2013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F11EAB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09/05/2013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3676D4" w:rsidRPr="004B4CCB" w:rsidRDefault="00F11EAB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10/05/2013</w:t>
            </w:r>
          </w:p>
        </w:tc>
      </w:tr>
      <w:tr w:rsidR="003676D4" w:rsidRPr="00CD6F5C" w:rsidTr="00587D1C">
        <w:trPr>
          <w:jc w:val="center"/>
        </w:trPr>
        <w:tc>
          <w:tcPr>
            <w:tcW w:w="312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4B4CCB">
              <w:rPr>
                <w:rFonts w:ascii="Arial" w:hAnsi="Arial" w:cs="Arial"/>
                <w:bCs/>
                <w:lang w:val="es-AR"/>
              </w:rPr>
              <w:t>Aprendizaje de algoritmos de redes.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13/05/2013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21/05/2013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F11EAB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13/05/2013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3676D4" w:rsidRPr="004B4CCB" w:rsidRDefault="00F11EAB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22/05/2013</w:t>
            </w:r>
          </w:p>
        </w:tc>
      </w:tr>
      <w:tr w:rsidR="003676D4" w:rsidRPr="00CD6F5C" w:rsidTr="00587D1C">
        <w:trPr>
          <w:jc w:val="center"/>
        </w:trPr>
        <w:tc>
          <w:tcPr>
            <w:tcW w:w="3127" w:type="dxa"/>
            <w:shd w:val="clear" w:color="auto" w:fill="auto"/>
            <w:vAlign w:val="center"/>
          </w:tcPr>
          <w:p w:rsidR="003676D4" w:rsidRPr="004B4CCB" w:rsidRDefault="003676D4" w:rsidP="00F30178">
            <w:pPr>
              <w:rPr>
                <w:rFonts w:ascii="Arial" w:hAnsi="Arial" w:cs="Arial"/>
                <w:lang w:val="es-AR"/>
              </w:rPr>
            </w:pPr>
            <w:r w:rsidRPr="004B4CCB">
              <w:rPr>
                <w:rFonts w:ascii="Arial" w:hAnsi="Arial" w:cs="Arial"/>
                <w:lang w:val="es-AR"/>
              </w:rPr>
              <w:t>Programación con Python del plugin para “Yatel” implementando nuevas funcionalidades y  algoritmos de redes.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22/05/2013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30/05/2013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8C74B7" w:rsidP="00F301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4B4CCB">
              <w:rPr>
                <w:rFonts w:ascii="Arial" w:hAnsi="Arial" w:cs="Arial"/>
              </w:rPr>
              <w:t>/05/2013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3676D4" w:rsidRPr="004B4CCB" w:rsidRDefault="008C74B7" w:rsidP="00F301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4B4CCB">
              <w:rPr>
                <w:rFonts w:ascii="Arial" w:hAnsi="Arial" w:cs="Arial"/>
              </w:rPr>
              <w:t>/05/2013</w:t>
            </w:r>
          </w:p>
        </w:tc>
      </w:tr>
      <w:tr w:rsidR="003676D4" w:rsidRPr="00CD6F5C" w:rsidTr="004B4CCB">
        <w:trPr>
          <w:jc w:val="center"/>
        </w:trPr>
        <w:tc>
          <w:tcPr>
            <w:tcW w:w="3127" w:type="dxa"/>
            <w:shd w:val="clear" w:color="auto" w:fill="auto"/>
            <w:vAlign w:val="center"/>
          </w:tcPr>
          <w:p w:rsidR="003676D4" w:rsidRPr="004B4CCB" w:rsidRDefault="003676D4" w:rsidP="00F30178">
            <w:pPr>
              <w:rPr>
                <w:rFonts w:ascii="Arial" w:hAnsi="Arial" w:cs="Arial"/>
                <w:lang w:val="es-AR"/>
              </w:rPr>
            </w:pPr>
            <w:r w:rsidRPr="004B4CCB">
              <w:rPr>
                <w:rFonts w:ascii="Arial" w:hAnsi="Arial" w:cs="Arial"/>
                <w:lang w:val="es-AR"/>
              </w:rPr>
              <w:t>Testing de Caja Blanca con Python  de las funcionalidades y algoritmos implementados en la aplicación de escritorio “Yatel”.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31/05/2013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10/06/2013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8C74B7" w:rsidP="00F301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06/06</w:t>
            </w:r>
            <w:r w:rsidRPr="004B4CCB">
              <w:rPr>
                <w:rFonts w:ascii="Arial" w:hAnsi="Arial" w:cs="Arial"/>
              </w:rPr>
              <w:t>/2013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3676D4" w:rsidRPr="004B4CCB" w:rsidRDefault="008C74B7" w:rsidP="00F301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4B4CCB">
              <w:rPr>
                <w:rFonts w:ascii="Arial" w:hAnsi="Arial" w:cs="Arial"/>
              </w:rPr>
              <w:t>/06/2013</w:t>
            </w:r>
          </w:p>
        </w:tc>
      </w:tr>
      <w:tr w:rsidR="003676D4" w:rsidRPr="00CD6F5C" w:rsidTr="004B4CCB">
        <w:trPr>
          <w:jc w:val="center"/>
        </w:trPr>
        <w:tc>
          <w:tcPr>
            <w:tcW w:w="3127" w:type="dxa"/>
            <w:shd w:val="clear" w:color="auto" w:fill="auto"/>
            <w:vAlign w:val="center"/>
          </w:tcPr>
          <w:p w:rsidR="003676D4" w:rsidRPr="004B4CCB" w:rsidRDefault="003676D4" w:rsidP="00F30178">
            <w:pPr>
              <w:rPr>
                <w:rFonts w:ascii="Arial" w:hAnsi="Arial" w:cs="Arial"/>
                <w:lang w:val="es-AR"/>
              </w:rPr>
            </w:pPr>
            <w:r w:rsidRPr="004B4CCB">
              <w:rPr>
                <w:rFonts w:ascii="Arial" w:hAnsi="Arial" w:cs="Arial"/>
                <w:lang w:val="es-AR"/>
              </w:rPr>
              <w:t>Documentación de funcionalidades y algoritmos implementados en la aplicación “Yatel”.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11/06/2013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</w:rPr>
            </w:pPr>
            <w:r w:rsidRPr="004B4CCB">
              <w:rPr>
                <w:rFonts w:ascii="Arial" w:hAnsi="Arial" w:cs="Arial"/>
              </w:rPr>
              <w:t>17/06/2013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8C74B7" w:rsidP="00F301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4B4CCB">
              <w:rPr>
                <w:rFonts w:ascii="Arial" w:hAnsi="Arial" w:cs="Arial"/>
              </w:rPr>
              <w:t>/06/2013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3676D4" w:rsidRPr="004B4CCB" w:rsidRDefault="008C74B7" w:rsidP="00F301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4B4CCB">
              <w:rPr>
                <w:rFonts w:ascii="Arial" w:hAnsi="Arial" w:cs="Arial"/>
              </w:rPr>
              <w:t>/06/2013</w:t>
            </w:r>
          </w:p>
        </w:tc>
      </w:tr>
      <w:tr w:rsidR="003676D4" w:rsidRPr="00CD6F5C" w:rsidTr="00587D1C">
        <w:trPr>
          <w:jc w:val="center"/>
        </w:trPr>
        <w:tc>
          <w:tcPr>
            <w:tcW w:w="3127" w:type="dxa"/>
            <w:shd w:val="clear" w:color="auto" w:fill="auto"/>
            <w:vAlign w:val="center"/>
          </w:tcPr>
          <w:p w:rsidR="003676D4" w:rsidRPr="004B4CCB" w:rsidRDefault="003676D4" w:rsidP="00F30178">
            <w:pPr>
              <w:rPr>
                <w:rFonts w:ascii="Arial" w:hAnsi="Arial" w:cs="Arial"/>
                <w:lang w:val="es-AR"/>
              </w:rPr>
            </w:pPr>
            <w:r w:rsidRPr="004B4CCB">
              <w:rPr>
                <w:rFonts w:ascii="Arial" w:hAnsi="Arial" w:cs="Arial"/>
                <w:lang w:val="es-AR"/>
              </w:rPr>
              <w:t>Preparación de Presentación y Presentación del trabajo realizado en la PS a los integrantes del proyecto.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  <w:bCs/>
              </w:rPr>
            </w:pPr>
            <w:r w:rsidRPr="004B4CCB">
              <w:rPr>
                <w:rFonts w:ascii="Arial" w:hAnsi="Arial" w:cs="Arial"/>
                <w:bCs/>
              </w:rPr>
              <w:t>18/06/2013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  <w:bCs/>
              </w:rPr>
            </w:pPr>
            <w:r w:rsidRPr="004B4CCB">
              <w:rPr>
                <w:rFonts w:ascii="Arial" w:hAnsi="Arial" w:cs="Arial"/>
                <w:bCs/>
              </w:rPr>
              <w:t>18/06/2013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:rsidR="003676D4" w:rsidRPr="004B4CCB" w:rsidRDefault="003676D4" w:rsidP="00F30178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:rsidR="00371F52" w:rsidRDefault="00371F52" w:rsidP="00453355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371F52" w:rsidRPr="00453355" w:rsidRDefault="00453355" w:rsidP="00453355">
      <w:pPr>
        <w:ind w:left="360"/>
        <w:jc w:val="center"/>
        <w:rPr>
          <w:rFonts w:ascii="Arial" w:hAnsi="Arial" w:cs="Arial"/>
          <w:sz w:val="32"/>
          <w:szCs w:val="32"/>
          <w:lang w:val="es-AR"/>
        </w:rPr>
      </w:pPr>
      <w:r w:rsidRPr="00453355">
        <w:rPr>
          <w:rFonts w:ascii="Arial" w:hAnsi="Arial" w:cs="Arial"/>
          <w:sz w:val="32"/>
          <w:szCs w:val="32"/>
          <w:lang w:val="es-AR"/>
        </w:rPr>
        <w:t>MATERIAS DIRECTAMENTE RELACIONADAS A LA PRÁCTICA SUPERVISADA</w:t>
      </w:r>
    </w:p>
    <w:p w:rsidR="00033E83" w:rsidRPr="00DF7772" w:rsidRDefault="00033E83" w:rsidP="00033E83">
      <w:pPr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Materias directamente relacionadas a la Práctica Supervisada:</w:t>
      </w:r>
    </w:p>
    <w:p w:rsidR="00033E83" w:rsidRPr="00DF7772" w:rsidRDefault="00033E83" w:rsidP="00033E83">
      <w:pPr>
        <w:numPr>
          <w:ilvl w:val="0"/>
          <w:numId w:val="7"/>
        </w:numPr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A</w:t>
      </w:r>
      <w:r w:rsidR="0032003E" w:rsidRPr="00DF7772">
        <w:rPr>
          <w:rFonts w:ascii="Arial" w:hAnsi="Arial" w:cs="Arial"/>
          <w:lang w:val="es-AR"/>
        </w:rPr>
        <w:t xml:space="preserve">lgoritmos y Estructura de Datos: los conocimientos empleados en esta cátedra fueron empleados para </w:t>
      </w:r>
      <w:r w:rsidR="006F6FBE">
        <w:rPr>
          <w:rFonts w:ascii="Arial" w:hAnsi="Arial" w:cs="Arial"/>
          <w:lang w:val="es-AR"/>
        </w:rPr>
        <w:t>la construcción de estructuras de datos como listas o grafos y manejo de streams de flujo de datos.</w:t>
      </w:r>
    </w:p>
    <w:p w:rsidR="00033E83" w:rsidRPr="00DF7772" w:rsidRDefault="0032003E" w:rsidP="00033E83">
      <w:pPr>
        <w:numPr>
          <w:ilvl w:val="0"/>
          <w:numId w:val="7"/>
        </w:numPr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Paradigmas de Programación: los conocimientos empleados en esta cátedra fueron empleados para</w:t>
      </w:r>
      <w:r w:rsidR="007F1A25">
        <w:rPr>
          <w:rFonts w:ascii="Arial" w:hAnsi="Arial" w:cs="Arial"/>
          <w:lang w:val="es-AR"/>
        </w:rPr>
        <w:t xml:space="preserve"> emplear el paradigma de programación orientada a objetos implementando en el lenguaje python clases con herenci, polimorfismo y clases de interfaz. </w:t>
      </w:r>
    </w:p>
    <w:p w:rsidR="00033E83" w:rsidRPr="00DF7772" w:rsidRDefault="00033E83" w:rsidP="00033E83">
      <w:pPr>
        <w:numPr>
          <w:ilvl w:val="0"/>
          <w:numId w:val="7"/>
        </w:numPr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Análisis de Sistemas</w:t>
      </w:r>
      <w:r w:rsidR="0032003E" w:rsidRPr="00DF7772">
        <w:rPr>
          <w:rFonts w:ascii="Arial" w:hAnsi="Arial" w:cs="Arial"/>
          <w:lang w:val="es-AR"/>
        </w:rPr>
        <w:t>: los conocimientos empleados en esta cátedra fueron empleados para</w:t>
      </w:r>
      <w:r w:rsidR="007F1A25">
        <w:rPr>
          <w:rFonts w:ascii="Arial" w:hAnsi="Arial" w:cs="Arial"/>
          <w:lang w:val="es-AR"/>
        </w:rPr>
        <w:t xml:space="preserve"> la recolección de requerimientos, creación de casos de usos y definición de plan de pruebas.</w:t>
      </w:r>
    </w:p>
    <w:p w:rsidR="00033E83" w:rsidRPr="00DF7772" w:rsidRDefault="0032003E" w:rsidP="00033E83">
      <w:pPr>
        <w:numPr>
          <w:ilvl w:val="0"/>
          <w:numId w:val="7"/>
        </w:numPr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Diseño de Sistemas: los conocimientos empleados en esta cátedra fueron empleados para</w:t>
      </w:r>
      <w:r w:rsidR="00E67153" w:rsidRPr="00DF7772">
        <w:rPr>
          <w:rFonts w:ascii="Arial" w:hAnsi="Arial" w:cs="Arial"/>
          <w:lang w:val="es-AR"/>
        </w:rPr>
        <w:t xml:space="preserve"> realizar el diseño y arquitectura del plugin que fue implementado para la aplicación yatel. Realizando respectivos diagramas de clases de diseño, diagramas de colaboración, diagramas de estado y  diagramas de secuencia.</w:t>
      </w:r>
    </w:p>
    <w:p w:rsidR="00033E83" w:rsidRPr="00DF7772" w:rsidRDefault="0032003E" w:rsidP="00033E83">
      <w:pPr>
        <w:numPr>
          <w:ilvl w:val="0"/>
          <w:numId w:val="7"/>
        </w:numPr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Gestión  de Datos: los conocimientos empleados en esta cátedra fueron empleados para</w:t>
      </w:r>
      <w:r w:rsidR="00163D54">
        <w:rPr>
          <w:rFonts w:ascii="Arial" w:hAnsi="Arial" w:cs="Arial"/>
          <w:lang w:val="es-AR"/>
        </w:rPr>
        <w:t xml:space="preserve"> el diseño de una arquitectura de base de datos y normalización de tablas que fueron empleadas por el plugin para integrar a la base de datos de Yatel.</w:t>
      </w:r>
    </w:p>
    <w:p w:rsidR="00033E83" w:rsidRPr="00DF7772" w:rsidRDefault="0032003E" w:rsidP="00033E83">
      <w:pPr>
        <w:numPr>
          <w:ilvl w:val="0"/>
          <w:numId w:val="7"/>
        </w:numPr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Ingeniería de Software: los conocimientos empleados en esta cátedra fueron empleados para</w:t>
      </w:r>
      <w:r w:rsidR="00E67153" w:rsidRPr="00DF7772">
        <w:rPr>
          <w:rFonts w:ascii="Arial" w:hAnsi="Arial" w:cs="Arial"/>
          <w:lang w:val="es-AR"/>
        </w:rPr>
        <w:t xml:space="preserve"> realizar gesti</w:t>
      </w:r>
      <w:r w:rsidR="00DF7772" w:rsidRPr="00DF7772">
        <w:rPr>
          <w:rFonts w:ascii="Arial" w:hAnsi="Arial" w:cs="Arial"/>
          <w:lang w:val="es-AR"/>
        </w:rPr>
        <w:t xml:space="preserve">ón de repositorios y </w:t>
      </w:r>
      <w:r w:rsidR="00E67153" w:rsidRPr="00DF7772">
        <w:rPr>
          <w:rFonts w:ascii="Arial" w:hAnsi="Arial" w:cs="Arial"/>
          <w:lang w:val="es-AR"/>
        </w:rPr>
        <w:t xml:space="preserve"> testing de caja blanca.</w:t>
      </w:r>
    </w:p>
    <w:p w:rsidR="00033E83" w:rsidRPr="00DF7772" w:rsidRDefault="0032003E" w:rsidP="00033E83">
      <w:pPr>
        <w:numPr>
          <w:ilvl w:val="0"/>
          <w:numId w:val="7"/>
        </w:numPr>
        <w:jc w:val="both"/>
        <w:rPr>
          <w:rFonts w:ascii="Arial" w:hAnsi="Arial" w:cs="Arial"/>
          <w:lang w:val="es-AR"/>
        </w:rPr>
      </w:pPr>
      <w:r w:rsidRPr="00DF7772">
        <w:rPr>
          <w:rFonts w:ascii="Arial" w:hAnsi="Arial" w:cs="Arial"/>
          <w:lang w:val="es-AR"/>
        </w:rPr>
        <w:t>Investigación Operativa: los conocimientos empleados en esta cátedra fueron empleados para</w:t>
      </w:r>
      <w:r w:rsidR="00E67153" w:rsidRPr="00DF7772">
        <w:rPr>
          <w:rFonts w:ascii="Arial" w:hAnsi="Arial" w:cs="Arial"/>
          <w:lang w:val="es-AR"/>
        </w:rPr>
        <w:t xml:space="preserve"> la aplicación de algoritmos de redes presentes tantos como</w:t>
      </w:r>
      <w:r w:rsidR="00E67153" w:rsidRPr="007F1A25">
        <w:rPr>
          <w:rFonts w:ascii="Arial" w:hAnsi="Arial" w:cs="Arial"/>
          <w:lang w:val="es-AR"/>
        </w:rPr>
        <w:t xml:space="preserve"> </w:t>
      </w:r>
      <w:r w:rsidR="00163D54" w:rsidRPr="007F1A25">
        <w:rPr>
          <w:rFonts w:ascii="Arial" w:hAnsi="Arial" w:cs="Arial"/>
          <w:bCs/>
          <w:color w:val="000000"/>
          <w:shd w:val="clear" w:color="auto" w:fill="FFFFFF"/>
          <w:lang w:val="es-AR"/>
        </w:rPr>
        <w:t>Dijkstra</w:t>
      </w:r>
      <w:r w:rsidR="007F1A25" w:rsidRPr="007F1A25">
        <w:rPr>
          <w:rFonts w:ascii="Arial" w:hAnsi="Arial" w:cs="Arial"/>
          <w:bCs/>
          <w:color w:val="000000"/>
          <w:shd w:val="clear" w:color="auto" w:fill="FFFFFF"/>
          <w:lang w:val="es-AR"/>
        </w:rPr>
        <w:t>, Levenshtein y Euclideano.</w:t>
      </w:r>
    </w:p>
    <w:p w:rsidR="00125D4D" w:rsidRDefault="00125D4D" w:rsidP="004B00AA">
      <w:pPr>
        <w:pStyle w:val="Ttulo"/>
        <w:rPr>
          <w:rFonts w:ascii="Arial" w:hAnsi="Arial" w:cs="Arial"/>
          <w:sz w:val="32"/>
          <w:szCs w:val="32"/>
          <w:lang w:val="es-AR"/>
        </w:rPr>
      </w:pPr>
    </w:p>
    <w:p w:rsidR="00C20FF9" w:rsidRPr="0006748E" w:rsidRDefault="00453355" w:rsidP="00A15D1E">
      <w:pPr>
        <w:rPr>
          <w:rFonts w:ascii="Arial" w:hAnsi="Arial" w:cs="Arial"/>
          <w:smallCaps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br w:type="page"/>
      </w:r>
    </w:p>
    <w:p w:rsidR="00453355" w:rsidRDefault="00453355">
      <w:pPr>
        <w:rPr>
          <w:rFonts w:ascii="Arial" w:hAnsi="Arial" w:cs="Arial"/>
          <w:lang w:val="es-AR"/>
        </w:rPr>
      </w:pPr>
    </w:p>
    <w:p w:rsidR="0010127D" w:rsidRDefault="0010127D" w:rsidP="0010127D">
      <w:pPr>
        <w:ind w:left="360"/>
        <w:jc w:val="center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EXPERIENCIA DURANTE LA REALIZACION DE LA PRÁCTICA SUPERVISADA</w:t>
      </w:r>
    </w:p>
    <w:p w:rsidR="002F4C53" w:rsidRDefault="002F4C53" w:rsidP="002F4C53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Como conclusión de la experiencia de la realización de la práctica supervisada fue muy enriquecedora para integración de todos los conceptos aprendidos en las diversas cátedras de la carrera y la correcta implementación de dichos conceptos.</w:t>
      </w:r>
    </w:p>
    <w:p w:rsidR="002F4C53" w:rsidRPr="002F4C53" w:rsidRDefault="002F4C53" w:rsidP="002F4C53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Realizar trabajo en conjunto y en equipo con grupo de trabajo realizando una experiencia de comunicación e intercambio de conocimiento fue productivo para generar un sinergismo entre el grupo de trabajo involucrado en la práctica supervisada, obteniéndose resultados óptimos con solo pequeños desfasajes de planificación. </w:t>
      </w:r>
    </w:p>
    <w:p w:rsidR="00453355" w:rsidRPr="0010127D" w:rsidRDefault="00453355" w:rsidP="0010127D">
      <w:pPr>
        <w:jc w:val="both"/>
        <w:rPr>
          <w:rFonts w:ascii="Arial" w:hAnsi="Arial" w:cs="Arial"/>
          <w:sz w:val="32"/>
          <w:szCs w:val="32"/>
          <w:lang w:val="es-AR"/>
        </w:rPr>
      </w:pPr>
    </w:p>
    <w:sectPr w:rsidR="00453355" w:rsidRPr="0010127D" w:rsidSect="007C72D6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84D" w:rsidRDefault="001C084D" w:rsidP="00C34CC5">
      <w:pPr>
        <w:spacing w:after="0" w:line="240" w:lineRule="auto"/>
      </w:pPr>
      <w:r>
        <w:separator/>
      </w:r>
    </w:p>
  </w:endnote>
  <w:endnote w:type="continuationSeparator" w:id="1">
    <w:p w:rsidR="001C084D" w:rsidRDefault="001C084D" w:rsidP="00C3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9617"/>
      <w:docPartObj>
        <w:docPartGallery w:val="Page Numbers (Bottom of Page)"/>
        <w:docPartUnique/>
      </w:docPartObj>
    </w:sdtPr>
    <w:sdtContent>
      <w:p w:rsidR="003501A3" w:rsidRDefault="006E7308">
        <w:pPr>
          <w:pStyle w:val="Piedepgina"/>
        </w:pPr>
        <w:r w:rsidRPr="006E7308">
          <w:rPr>
            <w:noProof/>
            <w:lang w:eastAsia="zh-TW"/>
          </w:rPr>
          <w:pict>
            <v:group id="_x0000_s3174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31748" style="position:absolute;left:10190;top:14378;width:548;height:720;rotation:-6319877fd" fillcolor="white [3212]" strokecolor="#737373 [1789]"/>
              <v:rect id="_x0000_s31749" style="position:absolute;left:10190;top:14378;width:548;height:720;rotation:-5392141fd" fillcolor="white [3212]" strokecolor="#737373 [1789]"/>
              <v:rect id="_x0000_s31750" style="position:absolute;left:10190;top:14378;width:548;height:720;rotation:270" fillcolor="white [3212]" strokecolor="#737373 [1789]">
                <v:textbox style="mso-next-textbox:#_x0000_s31750">
                  <w:txbxContent>
                    <w:p w:rsidR="003501A3" w:rsidRDefault="006E7308">
                      <w:pPr>
                        <w:pStyle w:val="Piedepgina"/>
                        <w:jc w:val="center"/>
                      </w:pPr>
                      <w:r>
                        <w:fldChar w:fldCharType="begin"/>
                      </w:r>
                      <w:r w:rsidR="00371F52"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50D13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84D" w:rsidRDefault="001C084D" w:rsidP="00C34CC5">
      <w:pPr>
        <w:spacing w:after="0" w:line="240" w:lineRule="auto"/>
      </w:pPr>
      <w:r>
        <w:separator/>
      </w:r>
    </w:p>
  </w:footnote>
  <w:footnote w:type="continuationSeparator" w:id="1">
    <w:p w:rsidR="001C084D" w:rsidRDefault="001C084D" w:rsidP="00C34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EF6BEF">
      <w:rPr>
        <w:noProof/>
        <w:sz w:val="20"/>
        <w:szCs w:val="20"/>
        <w:lang w:val="es-AR" w:eastAsia="es-A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-327660</wp:posOffset>
          </wp:positionH>
          <wp:positionV relativeFrom="paragraph">
            <wp:posOffset>112395</wp:posOffset>
          </wp:positionV>
          <wp:extent cx="452755" cy="552450"/>
          <wp:effectExtent l="19050" t="0" r="4445" b="0"/>
          <wp:wrapTopAndBottom/>
          <wp:docPr id="1" name="Imagen 1" descr="Ar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añ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B67EC">
      <w:rPr>
        <w:sz w:val="20"/>
        <w:szCs w:val="20"/>
        <w:lang w:val="es-ES"/>
      </w:rPr>
      <w:t xml:space="preserve">         Universidad Tecnológica Nacional                                                                                             </w:t>
    </w:r>
  </w:p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2B67EC">
      <w:rPr>
        <w:sz w:val="20"/>
        <w:szCs w:val="20"/>
        <w:lang w:val="es-ES"/>
      </w:rPr>
      <w:t xml:space="preserve">         Facultad Regional Córdoba             </w:t>
    </w:r>
  </w:p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2B67EC">
      <w:rPr>
        <w:sz w:val="20"/>
        <w:szCs w:val="20"/>
        <w:lang w:val="es-ES"/>
      </w:rPr>
      <w:t xml:space="preserve">         Dpto. Ing. Sistemas de Información.</w:t>
    </w:r>
  </w:p>
  <w:p w:rsidR="003501A3" w:rsidRPr="008E53DB" w:rsidRDefault="003501A3" w:rsidP="005D4BDE">
    <w:pPr>
      <w:pStyle w:val="Encabezado"/>
      <w:spacing w:after="0"/>
      <w:rPr>
        <w:sz w:val="20"/>
        <w:szCs w:val="20"/>
        <w:lang w:val="es-AR"/>
      </w:rPr>
    </w:pPr>
    <w:r w:rsidRPr="002B67EC">
      <w:rPr>
        <w:sz w:val="20"/>
        <w:szCs w:val="20"/>
        <w:lang w:val="es-ES"/>
      </w:rPr>
      <w:t xml:space="preserve">         Proyecto</w:t>
    </w:r>
    <w:r w:rsidR="00453355" w:rsidRPr="002B67EC">
      <w:rPr>
        <w:sz w:val="20"/>
        <w:szCs w:val="20"/>
        <w:lang w:val="es-ES"/>
      </w:rPr>
      <w:t>:</w:t>
    </w:r>
    <w:r w:rsidR="00453355" w:rsidRPr="008E53DB">
      <w:rPr>
        <w:lang w:val="es-AR"/>
      </w:rPr>
      <w:t xml:space="preserve"> UTN1219</w:t>
    </w:r>
    <w:r w:rsidR="008E53DB" w:rsidRPr="008E53DB">
      <w:rPr>
        <w:lang w:val="es-AR"/>
      </w:rPr>
      <w:t xml:space="preserve"> – Caracterización del Sistema Mal de Río Cuarto del Maíz mediante</w:t>
    </w:r>
    <w:r w:rsidR="008E53DB">
      <w:rPr>
        <w:lang w:val="es-AR"/>
      </w:rPr>
      <w:br/>
    </w:r>
    <w:r w:rsidR="008E53DB" w:rsidRPr="008E53DB">
      <w:rPr>
        <w:lang w:val="es-AR"/>
      </w:rPr>
      <w:t>Minería de Datos y Análisis de Redes</w:t>
    </w:r>
  </w:p>
  <w:p w:rsidR="003501A3" w:rsidRPr="008E53DB" w:rsidRDefault="003501A3" w:rsidP="005D4BDE">
    <w:pPr>
      <w:pStyle w:val="Encabezado"/>
      <w:spacing w:after="0"/>
      <w:rPr>
        <w:sz w:val="20"/>
        <w:szCs w:val="20"/>
        <w:lang w:val="es-AR"/>
      </w:rPr>
    </w:pPr>
    <w:r w:rsidRPr="00AA2A85">
      <w:rPr>
        <w:sz w:val="20"/>
        <w:szCs w:val="20"/>
        <w:lang w:val="es-AR"/>
      </w:rPr>
      <w:t>Código</w:t>
    </w:r>
    <w:r w:rsidR="00453355" w:rsidRPr="008E53DB">
      <w:rPr>
        <w:sz w:val="20"/>
        <w:szCs w:val="20"/>
        <w:lang w:val="es-AR"/>
      </w:rPr>
      <w:t>:</w:t>
    </w:r>
    <w:r w:rsidR="00453355">
      <w:rPr>
        <w:lang w:val="es-AR"/>
      </w:rPr>
      <w:t xml:space="preserve"> UTN1219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AE0"/>
    <w:multiLevelType w:val="hybridMultilevel"/>
    <w:tmpl w:val="B8228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E72EB"/>
    <w:multiLevelType w:val="hybridMultilevel"/>
    <w:tmpl w:val="B8D208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B44FC"/>
    <w:multiLevelType w:val="hybridMultilevel"/>
    <w:tmpl w:val="28221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06947"/>
    <w:multiLevelType w:val="hybridMultilevel"/>
    <w:tmpl w:val="2F869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91233"/>
    <w:multiLevelType w:val="hybridMultilevel"/>
    <w:tmpl w:val="B7108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65ADA"/>
    <w:multiLevelType w:val="hybridMultilevel"/>
    <w:tmpl w:val="503C622C"/>
    <w:lvl w:ilvl="0" w:tplc="0C0A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64486D67"/>
    <w:multiLevelType w:val="hybridMultilevel"/>
    <w:tmpl w:val="BB181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F262D"/>
    <w:multiLevelType w:val="hybridMultilevel"/>
    <w:tmpl w:val="6DF236D0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3DA3FFE"/>
    <w:multiLevelType w:val="hybridMultilevel"/>
    <w:tmpl w:val="D5244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3794"/>
    <o:shapelayout v:ext="edit">
      <o:idmap v:ext="edit" data="3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74BC5"/>
    <w:rsid w:val="00014D20"/>
    <w:rsid w:val="00017451"/>
    <w:rsid w:val="00022161"/>
    <w:rsid w:val="00030554"/>
    <w:rsid w:val="00031FDB"/>
    <w:rsid w:val="00033E83"/>
    <w:rsid w:val="00040FA2"/>
    <w:rsid w:val="0004466B"/>
    <w:rsid w:val="000506F9"/>
    <w:rsid w:val="00062D39"/>
    <w:rsid w:val="0006748E"/>
    <w:rsid w:val="000720D9"/>
    <w:rsid w:val="00075FD2"/>
    <w:rsid w:val="00086620"/>
    <w:rsid w:val="00086FBC"/>
    <w:rsid w:val="00087E14"/>
    <w:rsid w:val="000D1EA7"/>
    <w:rsid w:val="000D6577"/>
    <w:rsid w:val="000E103E"/>
    <w:rsid w:val="000E7571"/>
    <w:rsid w:val="000F6095"/>
    <w:rsid w:val="0010127D"/>
    <w:rsid w:val="00104365"/>
    <w:rsid w:val="001142B1"/>
    <w:rsid w:val="00125D4D"/>
    <w:rsid w:val="001473CC"/>
    <w:rsid w:val="00150007"/>
    <w:rsid w:val="00156B3A"/>
    <w:rsid w:val="00163D54"/>
    <w:rsid w:val="001641F5"/>
    <w:rsid w:val="00173D42"/>
    <w:rsid w:val="001850C1"/>
    <w:rsid w:val="00193D65"/>
    <w:rsid w:val="00197260"/>
    <w:rsid w:val="001A3B7D"/>
    <w:rsid w:val="001A69A1"/>
    <w:rsid w:val="001B3943"/>
    <w:rsid w:val="001C084D"/>
    <w:rsid w:val="001C47ED"/>
    <w:rsid w:val="001C62D1"/>
    <w:rsid w:val="001D6D7D"/>
    <w:rsid w:val="001F34D0"/>
    <w:rsid w:val="001F6002"/>
    <w:rsid w:val="00203D50"/>
    <w:rsid w:val="0020587A"/>
    <w:rsid w:val="00211BD7"/>
    <w:rsid w:val="00213BBB"/>
    <w:rsid w:val="0022014E"/>
    <w:rsid w:val="00235601"/>
    <w:rsid w:val="002403FE"/>
    <w:rsid w:val="0024397D"/>
    <w:rsid w:val="00244A44"/>
    <w:rsid w:val="00271606"/>
    <w:rsid w:val="00290A2D"/>
    <w:rsid w:val="00291ADC"/>
    <w:rsid w:val="00293F2B"/>
    <w:rsid w:val="002B0752"/>
    <w:rsid w:val="002B5DAD"/>
    <w:rsid w:val="002B67EC"/>
    <w:rsid w:val="002D5884"/>
    <w:rsid w:val="002E0ED3"/>
    <w:rsid w:val="002E66B1"/>
    <w:rsid w:val="002F4C53"/>
    <w:rsid w:val="0032003E"/>
    <w:rsid w:val="00325AE3"/>
    <w:rsid w:val="00337217"/>
    <w:rsid w:val="003501A3"/>
    <w:rsid w:val="00353F29"/>
    <w:rsid w:val="0035531F"/>
    <w:rsid w:val="00356F22"/>
    <w:rsid w:val="003619A8"/>
    <w:rsid w:val="00363278"/>
    <w:rsid w:val="003667CE"/>
    <w:rsid w:val="003676D4"/>
    <w:rsid w:val="00371F52"/>
    <w:rsid w:val="0037680B"/>
    <w:rsid w:val="003869F6"/>
    <w:rsid w:val="003959E1"/>
    <w:rsid w:val="003965C6"/>
    <w:rsid w:val="003A114E"/>
    <w:rsid w:val="003C769C"/>
    <w:rsid w:val="003D00C9"/>
    <w:rsid w:val="003D7E86"/>
    <w:rsid w:val="003E6831"/>
    <w:rsid w:val="003F3F37"/>
    <w:rsid w:val="003F5B24"/>
    <w:rsid w:val="003F79EA"/>
    <w:rsid w:val="004051E3"/>
    <w:rsid w:val="00405E1E"/>
    <w:rsid w:val="0040793D"/>
    <w:rsid w:val="0041695D"/>
    <w:rsid w:val="00450D13"/>
    <w:rsid w:val="00453355"/>
    <w:rsid w:val="0046204A"/>
    <w:rsid w:val="0046304D"/>
    <w:rsid w:val="00463809"/>
    <w:rsid w:val="00470E8E"/>
    <w:rsid w:val="004711A3"/>
    <w:rsid w:val="00474197"/>
    <w:rsid w:val="00482A92"/>
    <w:rsid w:val="004833B5"/>
    <w:rsid w:val="0048545A"/>
    <w:rsid w:val="004B00AA"/>
    <w:rsid w:val="004B4CCB"/>
    <w:rsid w:val="004C5985"/>
    <w:rsid w:val="004D1242"/>
    <w:rsid w:val="004D1E2D"/>
    <w:rsid w:val="004D3396"/>
    <w:rsid w:val="004D394E"/>
    <w:rsid w:val="004D6669"/>
    <w:rsid w:val="004F7146"/>
    <w:rsid w:val="00500FEF"/>
    <w:rsid w:val="005035F4"/>
    <w:rsid w:val="00512DD8"/>
    <w:rsid w:val="00531795"/>
    <w:rsid w:val="0054154B"/>
    <w:rsid w:val="0055007E"/>
    <w:rsid w:val="00562D5C"/>
    <w:rsid w:val="00563D4D"/>
    <w:rsid w:val="005663F8"/>
    <w:rsid w:val="00571AA3"/>
    <w:rsid w:val="005806B1"/>
    <w:rsid w:val="005811CF"/>
    <w:rsid w:val="00587D1C"/>
    <w:rsid w:val="00596B43"/>
    <w:rsid w:val="005B0E35"/>
    <w:rsid w:val="005B6B80"/>
    <w:rsid w:val="005C4242"/>
    <w:rsid w:val="005C7D0F"/>
    <w:rsid w:val="005D4BDE"/>
    <w:rsid w:val="005F6774"/>
    <w:rsid w:val="0060427A"/>
    <w:rsid w:val="00615192"/>
    <w:rsid w:val="0063087F"/>
    <w:rsid w:val="006323C3"/>
    <w:rsid w:val="00660097"/>
    <w:rsid w:val="00660EB1"/>
    <w:rsid w:val="0066450D"/>
    <w:rsid w:val="00673B4B"/>
    <w:rsid w:val="00674BC5"/>
    <w:rsid w:val="00674D8E"/>
    <w:rsid w:val="006A38F3"/>
    <w:rsid w:val="006A6C30"/>
    <w:rsid w:val="006B525D"/>
    <w:rsid w:val="006B7164"/>
    <w:rsid w:val="006C298E"/>
    <w:rsid w:val="006C3205"/>
    <w:rsid w:val="006D291E"/>
    <w:rsid w:val="006D5F08"/>
    <w:rsid w:val="006E7308"/>
    <w:rsid w:val="006F27A3"/>
    <w:rsid w:val="006F28D0"/>
    <w:rsid w:val="006F6FBE"/>
    <w:rsid w:val="00700690"/>
    <w:rsid w:val="007037D0"/>
    <w:rsid w:val="007057F9"/>
    <w:rsid w:val="00707785"/>
    <w:rsid w:val="00756E9E"/>
    <w:rsid w:val="00767A12"/>
    <w:rsid w:val="00772F0E"/>
    <w:rsid w:val="00784632"/>
    <w:rsid w:val="007941F8"/>
    <w:rsid w:val="007A601E"/>
    <w:rsid w:val="007A6EF4"/>
    <w:rsid w:val="007A76A6"/>
    <w:rsid w:val="007B0D10"/>
    <w:rsid w:val="007C1A9E"/>
    <w:rsid w:val="007C4190"/>
    <w:rsid w:val="007C5D14"/>
    <w:rsid w:val="007C65A7"/>
    <w:rsid w:val="007C71D0"/>
    <w:rsid w:val="007C72D6"/>
    <w:rsid w:val="007C7D9F"/>
    <w:rsid w:val="007E2442"/>
    <w:rsid w:val="007E33DE"/>
    <w:rsid w:val="007E4092"/>
    <w:rsid w:val="007E50DA"/>
    <w:rsid w:val="007F1A25"/>
    <w:rsid w:val="007F2236"/>
    <w:rsid w:val="007F7EFD"/>
    <w:rsid w:val="008125E8"/>
    <w:rsid w:val="00824146"/>
    <w:rsid w:val="00843A0B"/>
    <w:rsid w:val="00857F68"/>
    <w:rsid w:val="00862C57"/>
    <w:rsid w:val="00875D13"/>
    <w:rsid w:val="00875D54"/>
    <w:rsid w:val="008824DF"/>
    <w:rsid w:val="00895845"/>
    <w:rsid w:val="00897481"/>
    <w:rsid w:val="008A10A6"/>
    <w:rsid w:val="008A5FC2"/>
    <w:rsid w:val="008B2903"/>
    <w:rsid w:val="008C3F33"/>
    <w:rsid w:val="008C74B7"/>
    <w:rsid w:val="008E53DB"/>
    <w:rsid w:val="0091632D"/>
    <w:rsid w:val="00936EF1"/>
    <w:rsid w:val="00957453"/>
    <w:rsid w:val="00960F75"/>
    <w:rsid w:val="00963929"/>
    <w:rsid w:val="00977714"/>
    <w:rsid w:val="009A2379"/>
    <w:rsid w:val="009B2320"/>
    <w:rsid w:val="009C32C4"/>
    <w:rsid w:val="009D14B8"/>
    <w:rsid w:val="009D1DBD"/>
    <w:rsid w:val="009D3D39"/>
    <w:rsid w:val="009E650D"/>
    <w:rsid w:val="009F4EF7"/>
    <w:rsid w:val="009F6347"/>
    <w:rsid w:val="009F7D66"/>
    <w:rsid w:val="00A06898"/>
    <w:rsid w:val="00A15D1E"/>
    <w:rsid w:val="00A31004"/>
    <w:rsid w:val="00A31537"/>
    <w:rsid w:val="00A33863"/>
    <w:rsid w:val="00A358D3"/>
    <w:rsid w:val="00A44933"/>
    <w:rsid w:val="00A6255C"/>
    <w:rsid w:val="00A62710"/>
    <w:rsid w:val="00A6596B"/>
    <w:rsid w:val="00A90899"/>
    <w:rsid w:val="00AA15D7"/>
    <w:rsid w:val="00AA2A85"/>
    <w:rsid w:val="00AA7E42"/>
    <w:rsid w:val="00AB3364"/>
    <w:rsid w:val="00AB4972"/>
    <w:rsid w:val="00AC0F30"/>
    <w:rsid w:val="00AD07EB"/>
    <w:rsid w:val="00AD2096"/>
    <w:rsid w:val="00AD63EB"/>
    <w:rsid w:val="00AD7151"/>
    <w:rsid w:val="00AD7D7C"/>
    <w:rsid w:val="00AF5783"/>
    <w:rsid w:val="00B01183"/>
    <w:rsid w:val="00B100C8"/>
    <w:rsid w:val="00B10447"/>
    <w:rsid w:val="00B24805"/>
    <w:rsid w:val="00B276A0"/>
    <w:rsid w:val="00B30F59"/>
    <w:rsid w:val="00B37A4C"/>
    <w:rsid w:val="00B37BC3"/>
    <w:rsid w:val="00B45716"/>
    <w:rsid w:val="00B65487"/>
    <w:rsid w:val="00B6594E"/>
    <w:rsid w:val="00B700BD"/>
    <w:rsid w:val="00B72307"/>
    <w:rsid w:val="00B72A41"/>
    <w:rsid w:val="00B72F0E"/>
    <w:rsid w:val="00B95278"/>
    <w:rsid w:val="00B97A7A"/>
    <w:rsid w:val="00B97B29"/>
    <w:rsid w:val="00BA0A99"/>
    <w:rsid w:val="00BB4F6C"/>
    <w:rsid w:val="00BB64FF"/>
    <w:rsid w:val="00BD238A"/>
    <w:rsid w:val="00BD4B15"/>
    <w:rsid w:val="00BD5D81"/>
    <w:rsid w:val="00BE30D4"/>
    <w:rsid w:val="00C01101"/>
    <w:rsid w:val="00C01399"/>
    <w:rsid w:val="00C04DB6"/>
    <w:rsid w:val="00C20FF9"/>
    <w:rsid w:val="00C268D7"/>
    <w:rsid w:val="00C34CC5"/>
    <w:rsid w:val="00C35CAF"/>
    <w:rsid w:val="00C36D5F"/>
    <w:rsid w:val="00C41427"/>
    <w:rsid w:val="00C42762"/>
    <w:rsid w:val="00C61A1C"/>
    <w:rsid w:val="00C61A86"/>
    <w:rsid w:val="00C7099B"/>
    <w:rsid w:val="00C73650"/>
    <w:rsid w:val="00C736FA"/>
    <w:rsid w:val="00C756F8"/>
    <w:rsid w:val="00C860D8"/>
    <w:rsid w:val="00C86C61"/>
    <w:rsid w:val="00C87EFD"/>
    <w:rsid w:val="00C921BD"/>
    <w:rsid w:val="00C959CE"/>
    <w:rsid w:val="00CA37BC"/>
    <w:rsid w:val="00CC16A9"/>
    <w:rsid w:val="00CC6637"/>
    <w:rsid w:val="00CD043F"/>
    <w:rsid w:val="00CD6F5C"/>
    <w:rsid w:val="00CE02D6"/>
    <w:rsid w:val="00CE5778"/>
    <w:rsid w:val="00CF21E8"/>
    <w:rsid w:val="00D02877"/>
    <w:rsid w:val="00D121DB"/>
    <w:rsid w:val="00D13AF3"/>
    <w:rsid w:val="00D23703"/>
    <w:rsid w:val="00D46543"/>
    <w:rsid w:val="00D533CF"/>
    <w:rsid w:val="00D6029A"/>
    <w:rsid w:val="00D62395"/>
    <w:rsid w:val="00D73348"/>
    <w:rsid w:val="00D7630A"/>
    <w:rsid w:val="00D80E0D"/>
    <w:rsid w:val="00D841A3"/>
    <w:rsid w:val="00D9148C"/>
    <w:rsid w:val="00DC068F"/>
    <w:rsid w:val="00DC1FBF"/>
    <w:rsid w:val="00DD3BDF"/>
    <w:rsid w:val="00DF7772"/>
    <w:rsid w:val="00E10F4C"/>
    <w:rsid w:val="00E164B1"/>
    <w:rsid w:val="00E330E0"/>
    <w:rsid w:val="00E35B33"/>
    <w:rsid w:val="00E42E19"/>
    <w:rsid w:val="00E6071F"/>
    <w:rsid w:val="00E61E7F"/>
    <w:rsid w:val="00E63590"/>
    <w:rsid w:val="00E67153"/>
    <w:rsid w:val="00E710CE"/>
    <w:rsid w:val="00E77173"/>
    <w:rsid w:val="00E81496"/>
    <w:rsid w:val="00EA49D2"/>
    <w:rsid w:val="00EB093D"/>
    <w:rsid w:val="00EB34CF"/>
    <w:rsid w:val="00EC6F55"/>
    <w:rsid w:val="00ED29E0"/>
    <w:rsid w:val="00ED5FF7"/>
    <w:rsid w:val="00EE4B71"/>
    <w:rsid w:val="00EF6BEF"/>
    <w:rsid w:val="00F10AA7"/>
    <w:rsid w:val="00F11EAB"/>
    <w:rsid w:val="00F12436"/>
    <w:rsid w:val="00F179F1"/>
    <w:rsid w:val="00F22A39"/>
    <w:rsid w:val="00F22BD9"/>
    <w:rsid w:val="00F2657E"/>
    <w:rsid w:val="00F31A6D"/>
    <w:rsid w:val="00F37534"/>
    <w:rsid w:val="00F514F4"/>
    <w:rsid w:val="00F54121"/>
    <w:rsid w:val="00F55005"/>
    <w:rsid w:val="00F60C84"/>
    <w:rsid w:val="00F65741"/>
    <w:rsid w:val="00F65E55"/>
    <w:rsid w:val="00F72D28"/>
    <w:rsid w:val="00F74DFF"/>
    <w:rsid w:val="00F77EB3"/>
    <w:rsid w:val="00F920B7"/>
    <w:rsid w:val="00F95F9B"/>
    <w:rsid w:val="00FA69C6"/>
    <w:rsid w:val="00FB5F81"/>
    <w:rsid w:val="00FC05C5"/>
    <w:rsid w:val="00FC06C4"/>
    <w:rsid w:val="00FC2DD1"/>
    <w:rsid w:val="00FC4190"/>
    <w:rsid w:val="00FC4DF7"/>
    <w:rsid w:val="00FC4E8B"/>
    <w:rsid w:val="00FD7249"/>
    <w:rsid w:val="00FF235D"/>
    <w:rsid w:val="00FF4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A3"/>
  </w:style>
  <w:style w:type="paragraph" w:styleId="Ttulo1">
    <w:name w:val="heading 1"/>
    <w:basedOn w:val="Normal"/>
    <w:next w:val="Normal"/>
    <w:link w:val="Ttulo1Car"/>
    <w:uiPriority w:val="9"/>
    <w:qFormat/>
    <w:rsid w:val="003501A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1A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1A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1A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1A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1A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1A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1A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1A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0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20FF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501A3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501A3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1A3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1A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1A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1A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1A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1A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1A3"/>
    <w:rPr>
      <w:b/>
      <w:bCs/>
      <w:i/>
      <w:iCs/>
      <w:color w:val="7F7F7F" w:themeColor="text1" w:themeTint="8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rsid w:val="00CD6F5C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501A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01A3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1A3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1A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3501A3"/>
    <w:rPr>
      <w:b/>
      <w:bCs/>
    </w:rPr>
  </w:style>
  <w:style w:type="character" w:styleId="nfasis">
    <w:name w:val="Emphasis"/>
    <w:uiPriority w:val="20"/>
    <w:qFormat/>
    <w:rsid w:val="003501A3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3501A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501A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501A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501A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1A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1A3"/>
    <w:rPr>
      <w:i/>
      <w:iCs/>
    </w:rPr>
  </w:style>
  <w:style w:type="character" w:styleId="nfasissutil">
    <w:name w:val="Subtle Emphasis"/>
    <w:uiPriority w:val="19"/>
    <w:qFormat/>
    <w:rsid w:val="003501A3"/>
    <w:rPr>
      <w:i/>
      <w:iCs/>
    </w:rPr>
  </w:style>
  <w:style w:type="character" w:styleId="nfasisintenso">
    <w:name w:val="Intense Emphasis"/>
    <w:uiPriority w:val="21"/>
    <w:qFormat/>
    <w:rsid w:val="003501A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501A3"/>
    <w:rPr>
      <w:smallCaps/>
    </w:rPr>
  </w:style>
  <w:style w:type="character" w:styleId="Referenciaintensa">
    <w:name w:val="Intense Reference"/>
    <w:uiPriority w:val="32"/>
    <w:qFormat/>
    <w:rsid w:val="003501A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3501A3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01A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34C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CC5"/>
    <w:rPr>
      <w:sz w:val="22"/>
      <w:szCs w:val="22"/>
      <w:lang w:eastAsia="en-US" w:bidi="en-US"/>
    </w:rPr>
  </w:style>
  <w:style w:type="paragraph" w:styleId="Piedepgina">
    <w:name w:val="footer"/>
    <w:basedOn w:val="Normal"/>
    <w:link w:val="PiedepginaCar"/>
    <w:uiPriority w:val="99"/>
    <w:unhideWhenUsed/>
    <w:rsid w:val="00C34C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CC5"/>
    <w:rPr>
      <w:sz w:val="22"/>
      <w:szCs w:val="22"/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EFD"/>
    <w:rPr>
      <w:rFonts w:ascii="Tahoma" w:hAnsi="Tahoma" w:cs="Tahoma"/>
      <w:sz w:val="16"/>
      <w:szCs w:val="16"/>
      <w:lang w:eastAsia="en-US" w:bidi="en-US"/>
    </w:rPr>
  </w:style>
  <w:style w:type="paragraph" w:customStyle="1" w:styleId="EstiloPS">
    <w:name w:val="Estilo PS"/>
    <w:basedOn w:val="Ttulo3"/>
    <w:link w:val="EstiloPSCar"/>
    <w:rsid w:val="005D4BDE"/>
    <w:pPr>
      <w:spacing w:before="0" w:line="240" w:lineRule="auto"/>
    </w:pPr>
    <w:rPr>
      <w:rFonts w:ascii="Arial" w:hAnsi="Arial" w:cs="Arial"/>
      <w:sz w:val="20"/>
      <w:szCs w:val="20"/>
      <w:lang w:val="es-ES" w:eastAsia="es-ES" w:bidi="ar-SA"/>
    </w:rPr>
  </w:style>
  <w:style w:type="character" w:customStyle="1" w:styleId="EstiloPSCar">
    <w:name w:val="Estilo PS Car"/>
    <w:link w:val="EstiloPS"/>
    <w:rsid w:val="005D4BDE"/>
    <w:rPr>
      <w:rFonts w:ascii="Arial" w:hAnsi="Arial" w:cs="Arial"/>
      <w:bCs/>
      <w:lang w:val="es-ES" w:eastAsia="es-ES"/>
    </w:rPr>
  </w:style>
  <w:style w:type="paragraph" w:customStyle="1" w:styleId="Default">
    <w:name w:val="Default"/>
    <w:rsid w:val="00213BBB"/>
    <w:pPr>
      <w:autoSpaceDE w:val="0"/>
      <w:autoSpaceDN w:val="0"/>
      <w:adjustRightInd w:val="0"/>
      <w:spacing w:after="0" w:line="240" w:lineRule="auto"/>
    </w:pPr>
    <w:rPr>
      <w:rFonts w:ascii="Perpetua" w:hAnsi="Perpetua" w:cs="Perpetua"/>
      <w:color w:val="000000"/>
      <w:sz w:val="24"/>
      <w:szCs w:val="24"/>
      <w:lang w:val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C31EB-1777-41F3-A5BE-C8AB5A92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1228</Words>
  <Characters>6756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Cardenas</dc:creator>
  <cp:lastModifiedBy>PC ACER</cp:lastModifiedBy>
  <cp:revision>2</cp:revision>
  <cp:lastPrinted>2013-09-17T23:36:00Z</cp:lastPrinted>
  <dcterms:created xsi:type="dcterms:W3CDTF">2013-10-02T17:15:00Z</dcterms:created>
  <dcterms:modified xsi:type="dcterms:W3CDTF">2013-10-02T17:15:00Z</dcterms:modified>
</cp:coreProperties>
</file>