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B68A2" w14:textId="77777777" w:rsidR="00A716F9" w:rsidRDefault="00A716F9"/>
    <w:p w14:paraId="753FC9BE" w14:textId="77777777" w:rsidR="00A716F9" w:rsidRDefault="00A716F9" w:rsidP="00A716F9">
      <w:pPr>
        <w:pStyle w:val="University"/>
        <w:jc w:val="center"/>
      </w:pPr>
      <w:r>
        <w:t>Slovenská technická univerzita v Bratislave</w:t>
      </w:r>
    </w:p>
    <w:p w14:paraId="2B2B7C5B" w14:textId="77777777" w:rsidR="00A716F9" w:rsidRDefault="00A716F9" w:rsidP="00A716F9">
      <w:pPr>
        <w:pStyle w:val="Faculty"/>
        <w:jc w:val="center"/>
      </w:pPr>
      <w:r>
        <w:t>Fakulta informatiky a informačných technológií</w:t>
      </w:r>
    </w:p>
    <w:p w14:paraId="3E4E6C20" w14:textId="77777777" w:rsidR="00A716F9" w:rsidRDefault="00A716F9" w:rsidP="00A716F9">
      <w:pPr>
        <w:pStyle w:val="Address"/>
        <w:pBdr>
          <w:bottom w:val="single" w:sz="2" w:space="1" w:color="auto"/>
        </w:pBdr>
      </w:pPr>
      <w:r>
        <w:t>Ilkovičova 2, 842 16 Bratislava 4</w:t>
      </w:r>
    </w:p>
    <w:p w14:paraId="6196E2E3" w14:textId="77777777" w:rsidR="00A716F9" w:rsidRDefault="00A716F9" w:rsidP="00A716F9">
      <w:pPr>
        <w:jc w:val="both"/>
        <w:rPr>
          <w:sz w:val="20"/>
          <w:szCs w:val="20"/>
        </w:rPr>
      </w:pPr>
    </w:p>
    <w:p w14:paraId="748B0171" w14:textId="77777777" w:rsidR="00A716F9" w:rsidRDefault="00A716F9" w:rsidP="00A716F9">
      <w:pPr>
        <w:jc w:val="both"/>
        <w:rPr>
          <w:sz w:val="20"/>
          <w:szCs w:val="20"/>
        </w:rPr>
      </w:pPr>
    </w:p>
    <w:p w14:paraId="13C34A3C" w14:textId="77777777" w:rsidR="00A716F9" w:rsidRDefault="00A716F9" w:rsidP="00A716F9">
      <w:pPr>
        <w:jc w:val="both"/>
        <w:rPr>
          <w:sz w:val="20"/>
          <w:szCs w:val="20"/>
        </w:rPr>
      </w:pPr>
    </w:p>
    <w:p w14:paraId="46038EC7" w14:textId="77777777" w:rsidR="00A716F9" w:rsidRDefault="00A716F9" w:rsidP="00A716F9">
      <w:pPr>
        <w:jc w:val="both"/>
        <w:rPr>
          <w:sz w:val="20"/>
          <w:szCs w:val="20"/>
        </w:rPr>
      </w:pPr>
    </w:p>
    <w:p w14:paraId="11893DDD" w14:textId="77777777" w:rsidR="00A716F9" w:rsidRDefault="00A716F9" w:rsidP="00A716F9">
      <w:pPr>
        <w:jc w:val="both"/>
        <w:rPr>
          <w:sz w:val="20"/>
          <w:szCs w:val="20"/>
        </w:rPr>
      </w:pPr>
    </w:p>
    <w:p w14:paraId="59170B65" w14:textId="77777777" w:rsidR="00A716F9" w:rsidRDefault="00A716F9" w:rsidP="00A716F9">
      <w:pPr>
        <w:jc w:val="both"/>
        <w:rPr>
          <w:sz w:val="20"/>
          <w:szCs w:val="20"/>
        </w:rPr>
      </w:pPr>
    </w:p>
    <w:p w14:paraId="641CFFCD" w14:textId="77777777" w:rsidR="00A716F9" w:rsidRDefault="00A716F9" w:rsidP="00A716F9">
      <w:pPr>
        <w:jc w:val="both"/>
        <w:rPr>
          <w:sz w:val="20"/>
          <w:szCs w:val="20"/>
        </w:rPr>
      </w:pPr>
    </w:p>
    <w:p w14:paraId="478E3AB5" w14:textId="77777777" w:rsidR="00A716F9" w:rsidRDefault="00A716F9" w:rsidP="00A716F9">
      <w:pPr>
        <w:jc w:val="both"/>
        <w:rPr>
          <w:sz w:val="20"/>
          <w:szCs w:val="20"/>
        </w:rPr>
      </w:pPr>
    </w:p>
    <w:p w14:paraId="366F066C" w14:textId="77777777" w:rsidR="00A716F9" w:rsidRDefault="00A716F9" w:rsidP="00A716F9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C5640D0" w14:textId="77777777" w:rsidR="00A716F9" w:rsidRDefault="00A716F9" w:rsidP="00A716F9">
      <w:pPr>
        <w:jc w:val="both"/>
        <w:rPr>
          <w:sz w:val="20"/>
          <w:szCs w:val="20"/>
        </w:rPr>
      </w:pPr>
    </w:p>
    <w:p w14:paraId="740154C2" w14:textId="77777777" w:rsidR="00A716F9" w:rsidRDefault="00A716F9" w:rsidP="00A716F9">
      <w:pPr>
        <w:jc w:val="both"/>
        <w:rPr>
          <w:sz w:val="20"/>
          <w:szCs w:val="20"/>
        </w:rPr>
      </w:pPr>
    </w:p>
    <w:p w14:paraId="721D9793" w14:textId="77777777" w:rsidR="00A716F9" w:rsidRDefault="00A716F9" w:rsidP="00A716F9">
      <w:pPr>
        <w:jc w:val="both"/>
        <w:rPr>
          <w:sz w:val="20"/>
          <w:szCs w:val="20"/>
        </w:rPr>
      </w:pPr>
    </w:p>
    <w:p w14:paraId="744CE167" w14:textId="77777777" w:rsidR="00A716F9" w:rsidRDefault="00A716F9" w:rsidP="00A716F9">
      <w:pPr>
        <w:jc w:val="both"/>
        <w:rPr>
          <w:sz w:val="20"/>
          <w:szCs w:val="20"/>
        </w:rPr>
      </w:pPr>
    </w:p>
    <w:p w14:paraId="44702820" w14:textId="77777777" w:rsidR="00A716F9" w:rsidRDefault="00A716F9" w:rsidP="00A716F9">
      <w:pPr>
        <w:jc w:val="both"/>
        <w:rPr>
          <w:sz w:val="20"/>
          <w:szCs w:val="20"/>
        </w:rPr>
      </w:pPr>
    </w:p>
    <w:p w14:paraId="1DC02945" w14:textId="77777777" w:rsidR="00A716F9" w:rsidRDefault="00A716F9" w:rsidP="00A716F9">
      <w:pPr>
        <w:jc w:val="both"/>
        <w:rPr>
          <w:sz w:val="20"/>
          <w:szCs w:val="20"/>
        </w:rPr>
      </w:pPr>
    </w:p>
    <w:p w14:paraId="6FFC0724" w14:textId="77777777" w:rsidR="00A716F9" w:rsidRDefault="00A716F9" w:rsidP="00A716F9">
      <w:pPr>
        <w:jc w:val="both"/>
        <w:rPr>
          <w:sz w:val="20"/>
          <w:szCs w:val="20"/>
        </w:rPr>
      </w:pPr>
    </w:p>
    <w:p w14:paraId="32AAF06E" w14:textId="77777777" w:rsidR="00A716F9" w:rsidRDefault="00A716F9" w:rsidP="00A716F9">
      <w:pPr>
        <w:jc w:val="both"/>
        <w:rPr>
          <w:sz w:val="20"/>
          <w:szCs w:val="20"/>
        </w:rPr>
      </w:pPr>
    </w:p>
    <w:p w14:paraId="62D68BA4" w14:textId="43963BEE" w:rsidR="00A716F9" w:rsidRDefault="00A716F9" w:rsidP="00A716F9">
      <w:pPr>
        <w:pStyle w:val="CoverHeading1"/>
      </w:pPr>
      <w:proofErr w:type="spellStart"/>
      <w:r>
        <w:t>Whois</w:t>
      </w:r>
      <w:proofErr w:type="spellEnd"/>
      <w:r>
        <w:t xml:space="preserve"> aplikácia</w:t>
      </w:r>
    </w:p>
    <w:p w14:paraId="3F73374E" w14:textId="4896CA73" w:rsidR="00A716F9" w:rsidRDefault="00A716F9" w:rsidP="00A716F9">
      <w:pPr>
        <w:ind w:firstLine="708"/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>Vyhľadanie informácií o serveroch použitých v scenár</w:t>
      </w:r>
      <w:r w:rsidR="00141460">
        <w:rPr>
          <w:i/>
          <w:sz w:val="40"/>
          <w:szCs w:val="40"/>
        </w:rPr>
        <w:t>och</w:t>
      </w:r>
    </w:p>
    <w:p w14:paraId="421D706C" w14:textId="77777777" w:rsidR="00A716F9" w:rsidRDefault="00A716F9" w:rsidP="00A716F9">
      <w:r>
        <w:tab/>
      </w:r>
      <w:r>
        <w:tab/>
      </w:r>
    </w:p>
    <w:p w14:paraId="7E6EA4D7" w14:textId="77777777" w:rsidR="00A716F9" w:rsidRDefault="00A716F9" w:rsidP="00A716F9">
      <w:pPr>
        <w:pStyle w:val="CoverHeading2"/>
      </w:pPr>
      <w:r>
        <w:t>Jakub Perdek</w:t>
      </w:r>
    </w:p>
    <w:p w14:paraId="75B6C27D" w14:textId="77777777" w:rsidR="00A716F9" w:rsidRDefault="00A716F9" w:rsidP="00A716F9">
      <w:pPr>
        <w:jc w:val="both"/>
        <w:rPr>
          <w:sz w:val="20"/>
          <w:szCs w:val="20"/>
        </w:rPr>
      </w:pPr>
    </w:p>
    <w:p w14:paraId="7F50354F" w14:textId="77777777" w:rsidR="00A716F9" w:rsidRDefault="00A716F9" w:rsidP="00A716F9">
      <w:pPr>
        <w:jc w:val="both"/>
        <w:rPr>
          <w:sz w:val="20"/>
          <w:szCs w:val="20"/>
        </w:rPr>
      </w:pPr>
    </w:p>
    <w:p w14:paraId="431A1A4D" w14:textId="77777777" w:rsidR="00A716F9" w:rsidRDefault="00A716F9" w:rsidP="00A716F9">
      <w:pPr>
        <w:jc w:val="both"/>
        <w:rPr>
          <w:sz w:val="20"/>
          <w:szCs w:val="20"/>
        </w:rPr>
      </w:pPr>
    </w:p>
    <w:p w14:paraId="5B6FC686" w14:textId="77777777" w:rsidR="00A716F9" w:rsidRDefault="00A716F9" w:rsidP="00A716F9">
      <w:pPr>
        <w:jc w:val="both"/>
        <w:rPr>
          <w:sz w:val="20"/>
          <w:szCs w:val="20"/>
        </w:rPr>
      </w:pPr>
    </w:p>
    <w:p w14:paraId="6A1FF89D" w14:textId="77777777" w:rsidR="00A716F9" w:rsidRDefault="00A716F9" w:rsidP="00A716F9">
      <w:pPr>
        <w:jc w:val="both"/>
        <w:rPr>
          <w:sz w:val="20"/>
          <w:szCs w:val="20"/>
        </w:rPr>
      </w:pPr>
    </w:p>
    <w:p w14:paraId="67919B7D" w14:textId="77777777" w:rsidR="00A716F9" w:rsidRDefault="00A716F9" w:rsidP="00A716F9">
      <w:pPr>
        <w:jc w:val="both"/>
        <w:rPr>
          <w:sz w:val="20"/>
          <w:szCs w:val="20"/>
        </w:rPr>
      </w:pPr>
    </w:p>
    <w:p w14:paraId="5806FF4C" w14:textId="77777777" w:rsidR="00A716F9" w:rsidRDefault="00A716F9" w:rsidP="00A716F9">
      <w:pPr>
        <w:jc w:val="both"/>
        <w:rPr>
          <w:sz w:val="20"/>
          <w:szCs w:val="20"/>
        </w:rPr>
      </w:pPr>
    </w:p>
    <w:p w14:paraId="1F7CEE3D" w14:textId="77777777" w:rsidR="00A716F9" w:rsidRDefault="00A716F9" w:rsidP="00A716F9">
      <w:pPr>
        <w:jc w:val="both"/>
        <w:rPr>
          <w:sz w:val="20"/>
          <w:szCs w:val="20"/>
        </w:rPr>
      </w:pPr>
    </w:p>
    <w:p w14:paraId="16CC55A8" w14:textId="77777777" w:rsidR="00A716F9" w:rsidRDefault="00A716F9" w:rsidP="00A716F9">
      <w:pPr>
        <w:jc w:val="both"/>
        <w:rPr>
          <w:sz w:val="20"/>
          <w:szCs w:val="20"/>
        </w:rPr>
      </w:pPr>
    </w:p>
    <w:p w14:paraId="37FECA0D" w14:textId="77777777" w:rsidR="00A716F9" w:rsidRDefault="00A716F9" w:rsidP="00A716F9">
      <w:pPr>
        <w:jc w:val="both"/>
        <w:rPr>
          <w:sz w:val="20"/>
          <w:szCs w:val="20"/>
        </w:rPr>
      </w:pPr>
    </w:p>
    <w:p w14:paraId="449A1B28" w14:textId="77777777" w:rsidR="00A716F9" w:rsidRDefault="00A716F9" w:rsidP="00A716F9">
      <w:pPr>
        <w:jc w:val="both"/>
        <w:rPr>
          <w:sz w:val="20"/>
          <w:szCs w:val="20"/>
        </w:rPr>
      </w:pPr>
    </w:p>
    <w:p w14:paraId="67109D7A" w14:textId="77777777" w:rsidR="00A716F9" w:rsidRDefault="00A716F9" w:rsidP="00A716F9">
      <w:pPr>
        <w:jc w:val="both"/>
        <w:rPr>
          <w:sz w:val="20"/>
          <w:szCs w:val="20"/>
        </w:rPr>
      </w:pPr>
    </w:p>
    <w:p w14:paraId="6C0B7FE5" w14:textId="77777777" w:rsidR="00A716F9" w:rsidRDefault="00A716F9" w:rsidP="00A716F9">
      <w:pPr>
        <w:jc w:val="both"/>
        <w:rPr>
          <w:sz w:val="20"/>
          <w:szCs w:val="20"/>
        </w:rPr>
      </w:pPr>
    </w:p>
    <w:p w14:paraId="10365DB2" w14:textId="77777777" w:rsidR="00A716F9" w:rsidRDefault="00A716F9" w:rsidP="00A716F9">
      <w:pPr>
        <w:jc w:val="both"/>
        <w:rPr>
          <w:sz w:val="20"/>
          <w:szCs w:val="20"/>
        </w:rPr>
      </w:pPr>
    </w:p>
    <w:p w14:paraId="10B51F8D" w14:textId="77777777" w:rsidR="00A716F9" w:rsidRDefault="00A716F9" w:rsidP="00A716F9">
      <w:pPr>
        <w:jc w:val="both"/>
        <w:rPr>
          <w:sz w:val="20"/>
          <w:szCs w:val="20"/>
        </w:rPr>
      </w:pPr>
    </w:p>
    <w:p w14:paraId="0F882C4F" w14:textId="77777777" w:rsidR="00A716F9" w:rsidRDefault="00A716F9" w:rsidP="00A716F9">
      <w:pPr>
        <w:pStyle w:val="CoverText1"/>
        <w:pBdr>
          <w:top w:val="single" w:sz="2" w:space="1" w:color="auto"/>
        </w:pBdr>
      </w:pPr>
      <w:r>
        <w:t>Študijný program: Informatika</w:t>
      </w:r>
    </w:p>
    <w:p w14:paraId="76187C22" w14:textId="77777777" w:rsidR="00A716F9" w:rsidRDefault="00A716F9" w:rsidP="00A716F9">
      <w:pPr>
        <w:pStyle w:val="CoverText2"/>
        <w:rPr>
          <w:color w:val="auto"/>
        </w:rPr>
      </w:pPr>
      <w:r>
        <w:t>Ročník: 4</w:t>
      </w:r>
    </w:p>
    <w:p w14:paraId="245F0F5A" w14:textId="77777777" w:rsidR="00A716F9" w:rsidRDefault="00A716F9" w:rsidP="00A716F9">
      <w:pPr>
        <w:pStyle w:val="CoverText2"/>
        <w:rPr>
          <w:color w:val="auto"/>
        </w:rPr>
      </w:pPr>
      <w:r>
        <w:t xml:space="preserve">Krúžok: </w:t>
      </w:r>
      <w:proofErr w:type="spellStart"/>
      <w:r>
        <w:t>Str</w:t>
      </w:r>
      <w:proofErr w:type="spellEnd"/>
      <w:r>
        <w:t xml:space="preserve"> 14:00, DIGILAB </w:t>
      </w:r>
    </w:p>
    <w:p w14:paraId="6DDCB1DB" w14:textId="77777777" w:rsidR="00A716F9" w:rsidRDefault="00A716F9" w:rsidP="00A716F9">
      <w:pPr>
        <w:pStyle w:val="CoverText2"/>
        <w:rPr>
          <w:color w:val="auto"/>
        </w:rPr>
      </w:pPr>
      <w:r>
        <w:t>Predmet: Tímový projekt</w:t>
      </w:r>
    </w:p>
    <w:p w14:paraId="46A0074F" w14:textId="77777777" w:rsidR="00A716F9" w:rsidRDefault="00A716F9" w:rsidP="00A716F9">
      <w:pPr>
        <w:pStyle w:val="CoverText2"/>
        <w:rPr>
          <w:color w:val="auto"/>
        </w:rPr>
      </w:pPr>
      <w:r>
        <w:t xml:space="preserve">Vedúci projektu: Ing. Pavol </w:t>
      </w:r>
      <w:proofErr w:type="spellStart"/>
      <w:r>
        <w:t>Helebrandt</w:t>
      </w:r>
      <w:proofErr w:type="spellEnd"/>
      <w:r>
        <w:t xml:space="preserve"> </w:t>
      </w:r>
      <w:proofErr w:type="spellStart"/>
      <w:r>
        <w:t>Phd.</w:t>
      </w:r>
      <w:proofErr w:type="spellEnd"/>
    </w:p>
    <w:p w14:paraId="04453925" w14:textId="77777777" w:rsidR="00A716F9" w:rsidRDefault="00A716F9" w:rsidP="00A716F9">
      <w:pPr>
        <w:pStyle w:val="CoverText2"/>
      </w:pPr>
      <w:r>
        <w:t>Ak. rok: 2020/2021</w:t>
      </w:r>
    </w:p>
    <w:p w14:paraId="5D18005C" w14:textId="77777777" w:rsidR="00A716F9" w:rsidRDefault="00A716F9"/>
    <w:p w14:paraId="39971E73" w14:textId="77777777" w:rsidR="00A716F9" w:rsidRDefault="00A716F9"/>
    <w:p w14:paraId="22BF3CA7" w14:textId="64BE8E8D" w:rsidR="00A716F9" w:rsidRDefault="00A716F9" w:rsidP="00A716F9">
      <w:pPr>
        <w:pStyle w:val="Nadpisfirst"/>
        <w:numPr>
          <w:ilvl w:val="0"/>
          <w:numId w:val="34"/>
        </w:numPr>
        <w:ind w:left="567" w:hanging="567"/>
      </w:pPr>
      <w:proofErr w:type="spellStart"/>
      <w:r>
        <w:lastRenderedPageBreak/>
        <w:t>Whois</w:t>
      </w:r>
      <w:proofErr w:type="spellEnd"/>
      <w:r>
        <w:t xml:space="preserve"> aplikácia pre vyhľadanie domény</w:t>
      </w:r>
    </w:p>
    <w:p w14:paraId="1D8688FF" w14:textId="77777777" w:rsidR="00A716F9" w:rsidRPr="006B1EFF" w:rsidRDefault="00A716F9" w:rsidP="00A716F9">
      <w:pPr>
        <w:pStyle w:val="Nadpissecond"/>
        <w:rPr>
          <w:sz w:val="24"/>
          <w:szCs w:val="24"/>
        </w:rPr>
      </w:pPr>
    </w:p>
    <w:p w14:paraId="0BAF5F5D" w14:textId="6EFD2E8F" w:rsidR="00A716F9" w:rsidRDefault="00A716F9" w:rsidP="00A716F9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Aplikácia slúži na vyhľadávanie informácií v databáze o konkrétnej doméne. Databáza je získaná z internetu a bude doplnená o ďalšie domény zahrnuté v scenároch. Dodatočne k informáciám o konkrétnej doméne môžu byť pridané aj potencionálne hrozby. Reprezentuje nástroj, na základe ktorého môže používateľ vyhľadať informácie o nájdených hrozbách a použiť ich pre potencionálny útok alebo obranu konkrétnej aplikácie. Zároveň sa predpokladá, že získa zručnosti pri práci s takýmto nástrojom. Navrhnutý dizajn má približovať meniacu sa sieť internetových prepojení.</w:t>
      </w:r>
    </w:p>
    <w:p w14:paraId="01F010C0" w14:textId="77777777" w:rsidR="005E75F8" w:rsidRDefault="005E75F8" w:rsidP="00A716F9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0B00497" w14:textId="4BACCB8E" w:rsidR="00A716F9" w:rsidRDefault="00A716F9" w:rsidP="00A716F9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0369B345" w14:textId="79C938A5" w:rsidR="00A716F9" w:rsidRDefault="00A716F9" w:rsidP="00A716F9">
      <w:pPr>
        <w:pStyle w:val="Nadpisfirst"/>
        <w:numPr>
          <w:ilvl w:val="0"/>
          <w:numId w:val="34"/>
        </w:numPr>
        <w:ind w:left="567" w:hanging="567"/>
      </w:pPr>
      <w:r>
        <w:t>V</w:t>
      </w:r>
      <w:r>
        <w:t>yhľadanie domény</w:t>
      </w:r>
    </w:p>
    <w:p w14:paraId="3F09D0FD" w14:textId="77777777" w:rsidR="00A716F9" w:rsidRPr="00A716F9" w:rsidRDefault="00A716F9" w:rsidP="00A716F9">
      <w:pPr>
        <w:pStyle w:val="Nadpissecond"/>
        <w:ind w:firstLine="567"/>
        <w:jc w:val="both"/>
        <w:rPr>
          <w:b w:val="0"/>
          <w:bCs w:val="0"/>
          <w:sz w:val="24"/>
          <w:szCs w:val="24"/>
        </w:rPr>
      </w:pPr>
    </w:p>
    <w:p w14:paraId="16787406" w14:textId="2E92F7F3" w:rsidR="00A716F9" w:rsidRPr="00AC0EF4" w:rsidRDefault="00AC0EF4" w:rsidP="002447AD">
      <w:pPr>
        <w:ind w:firstLine="567"/>
        <w:jc w:val="both"/>
        <w:rPr>
          <w:rFonts w:ascii="Times New Roman" w:hAnsi="Times New Roman" w:cs="Times New Roman"/>
        </w:rPr>
      </w:pPr>
      <w:r w:rsidRPr="00AC0EF4">
        <w:rPr>
          <w:rFonts w:ascii="Times New Roman" w:hAnsi="Times New Roman" w:cs="Times New Roman"/>
        </w:rPr>
        <w:t xml:space="preserve">Používateľ po načítaní stránky vloží názov domény do okna v strede obrazovky a stlačí tlačidlo </w:t>
      </w:r>
      <w:proofErr w:type="spellStart"/>
      <w:r w:rsidRPr="00AC0EF4">
        <w:rPr>
          <w:rFonts w:ascii="Times New Roman" w:hAnsi="Times New Roman" w:cs="Times New Roman"/>
        </w:rPr>
        <w:t>Search</w:t>
      </w:r>
      <w:proofErr w:type="spellEnd"/>
      <w:r w:rsidRPr="00AC0EF4">
        <w:rPr>
          <w:rFonts w:ascii="Times New Roman" w:hAnsi="Times New Roman" w:cs="Times New Roman"/>
        </w:rPr>
        <w:t>. Formulár je zobrazený na Obrázku 1. Reťazec je hľadaný v uprostred doménových mien. Výsledok môže obsahovať tento reťazec kdekoľvek v názve domény. Vrátený je len jeden výsledok, preto by dopyt mal byť čo najpresnejší. Hlavnú stránku tvorí lista v hlavičke obsahujúce logo vľavo a menu tlačidlá na vpravo. Lišta je zobrazená na Obrázku 2. Päta stránky informuje o možnostiach tohto webu. Na jej samom spodku sa nachádzajú  informácie o tvorcoch stránky.</w:t>
      </w:r>
      <w:r>
        <w:rPr>
          <w:rFonts w:ascii="Times New Roman" w:hAnsi="Times New Roman" w:cs="Times New Roman"/>
        </w:rPr>
        <w:t xml:space="preserve"> Päta je zobrazená na Obrázku 3.</w:t>
      </w:r>
    </w:p>
    <w:p w14:paraId="42BABCD3" w14:textId="77777777" w:rsidR="00AC0EF4" w:rsidRDefault="00AC0EF4" w:rsidP="00AC0EF4">
      <w:pPr>
        <w:ind w:left="567"/>
      </w:pPr>
    </w:p>
    <w:p w14:paraId="3722A5EA" w14:textId="77777777" w:rsidR="00A716F9" w:rsidRDefault="00A716F9" w:rsidP="00A716F9">
      <w:pPr>
        <w:keepNext/>
      </w:pPr>
      <w:r>
        <w:rPr>
          <w:noProof/>
        </w:rPr>
        <w:drawing>
          <wp:inline distT="0" distB="0" distL="0" distR="0" wp14:anchorId="01888A27" wp14:editId="5F81F303">
            <wp:extent cx="5753100" cy="198120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849D" w14:textId="57B14716" w:rsidR="00A716F9" w:rsidRDefault="00A716F9" w:rsidP="00A716F9">
      <w:pPr>
        <w:pStyle w:val="Popis"/>
        <w:jc w:val="left"/>
      </w:pPr>
      <w:r>
        <w:t xml:space="preserve">Obrázok </w:t>
      </w:r>
      <w:fldSimple w:instr=" SEQ Obrázok \* ARABIC ">
        <w:r w:rsidR="000317E1">
          <w:rPr>
            <w:noProof/>
          </w:rPr>
          <w:t>1</w:t>
        </w:r>
      </w:fldSimple>
      <w:r>
        <w:t>: Okno vyhľadávača</w:t>
      </w:r>
    </w:p>
    <w:p w14:paraId="339AB609" w14:textId="514633F6" w:rsidR="00A716F9" w:rsidRDefault="00A716F9" w:rsidP="00A716F9"/>
    <w:p w14:paraId="2A7EA15C" w14:textId="77777777" w:rsidR="00A716F9" w:rsidRDefault="00A716F9" w:rsidP="00A716F9">
      <w:pPr>
        <w:keepNext/>
      </w:pPr>
      <w:r>
        <w:rPr>
          <w:noProof/>
        </w:rPr>
        <w:drawing>
          <wp:inline distT="0" distB="0" distL="0" distR="0" wp14:anchorId="05FF4108" wp14:editId="53EF68C6">
            <wp:extent cx="5760720" cy="75438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4328" w14:textId="01D9E806" w:rsidR="00A716F9" w:rsidRPr="00A716F9" w:rsidRDefault="00A716F9" w:rsidP="00A716F9">
      <w:pPr>
        <w:pStyle w:val="Popis"/>
        <w:jc w:val="left"/>
      </w:pPr>
      <w:r>
        <w:t xml:space="preserve">Obrázok </w:t>
      </w:r>
      <w:fldSimple w:instr=" SEQ Obrázok \* ARABIC ">
        <w:r w:rsidR="000317E1">
          <w:rPr>
            <w:noProof/>
          </w:rPr>
          <w:t>2</w:t>
        </w:r>
      </w:fldSimple>
      <w:r>
        <w:t>: Navigácia vyhľadávača</w:t>
      </w:r>
    </w:p>
    <w:p w14:paraId="72F9C0A2" w14:textId="361C4F54" w:rsidR="00820DF1" w:rsidRDefault="00820DF1" w:rsidP="00A716F9">
      <w:pPr>
        <w:pStyle w:val="Popis"/>
        <w:jc w:val="left"/>
      </w:pPr>
    </w:p>
    <w:p w14:paraId="4E2F97E0" w14:textId="77777777" w:rsidR="00A716F9" w:rsidRDefault="00A716F9" w:rsidP="00A716F9">
      <w:pPr>
        <w:keepNext/>
      </w:pPr>
      <w:r>
        <w:rPr>
          <w:noProof/>
        </w:rPr>
        <w:drawing>
          <wp:inline distT="0" distB="0" distL="0" distR="0" wp14:anchorId="6053DEDB" wp14:editId="491087E4">
            <wp:extent cx="5753100" cy="685800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36A8D" w14:textId="4ADAE5E0" w:rsidR="00A716F9" w:rsidRDefault="00A716F9" w:rsidP="005E75F8">
      <w:pPr>
        <w:pStyle w:val="Popis"/>
        <w:jc w:val="left"/>
      </w:pPr>
      <w:r>
        <w:t xml:space="preserve">Obrázok </w:t>
      </w:r>
      <w:fldSimple w:instr=" SEQ Obrázok \* ARABIC ">
        <w:r w:rsidR="000317E1">
          <w:rPr>
            <w:noProof/>
          </w:rPr>
          <w:t>3</w:t>
        </w:r>
      </w:fldSimple>
      <w:r>
        <w:t>: Päta vyhľadávača</w:t>
      </w:r>
    </w:p>
    <w:p w14:paraId="7C72106F" w14:textId="38107063" w:rsidR="00A716F9" w:rsidRDefault="00AC0EF4" w:rsidP="00A716F9">
      <w:pPr>
        <w:pStyle w:val="Nadpisfirst"/>
        <w:numPr>
          <w:ilvl w:val="0"/>
          <w:numId w:val="34"/>
        </w:numPr>
        <w:ind w:left="567" w:hanging="567"/>
      </w:pPr>
      <w:r>
        <w:lastRenderedPageBreak/>
        <w:t>Informácie o vyhľadanej doméne</w:t>
      </w:r>
    </w:p>
    <w:p w14:paraId="16F85476" w14:textId="77777777" w:rsidR="00AC0EF4" w:rsidRDefault="00AC0EF4" w:rsidP="00AC0EF4">
      <w:pPr>
        <w:pStyle w:val="Nadpisfirst"/>
        <w:rPr>
          <w:b w:val="0"/>
          <w:bCs w:val="0"/>
          <w:sz w:val="24"/>
          <w:szCs w:val="24"/>
        </w:rPr>
      </w:pPr>
    </w:p>
    <w:p w14:paraId="69B462B9" w14:textId="012EE6BB" w:rsidR="00AC0EF4" w:rsidRPr="005E75F8" w:rsidRDefault="00AC0EF4" w:rsidP="005E75F8">
      <w:pPr>
        <w:pStyle w:val="Nadpisfirst"/>
        <w:ind w:firstLine="567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E75F8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Pokiaľ bolo vyhľadanie úspešné zobrazia sa dostupné informácie o konkrétnej doméne. </w:t>
      </w:r>
      <w:r w:rsidR="005E75F8" w:rsidRPr="005E75F8">
        <w:rPr>
          <w:rFonts w:ascii="Times New Roman" w:hAnsi="Times New Roman" w:cs="Times New Roman"/>
          <w:b w:val="0"/>
          <w:bCs w:val="0"/>
          <w:sz w:val="24"/>
          <w:szCs w:val="24"/>
        </w:rPr>
        <w:t>Zahŕňajú informácie o registračnej doméne, dátumoch vzniku, úpravy a doby platnosti. V základnom popise sú uvedené aj menné servery. Doménový profil je zobrazený na Obrázku 4.</w:t>
      </w:r>
    </w:p>
    <w:p w14:paraId="7D27FB06" w14:textId="01D60AC0" w:rsidR="00AC0EF4" w:rsidRDefault="00AC0EF4" w:rsidP="00AC0EF4">
      <w:pPr>
        <w:pStyle w:val="Nadpisfirst"/>
        <w:ind w:left="567"/>
        <w:rPr>
          <w:b w:val="0"/>
          <w:bCs w:val="0"/>
          <w:sz w:val="24"/>
          <w:szCs w:val="24"/>
        </w:rPr>
      </w:pPr>
    </w:p>
    <w:p w14:paraId="37F66658" w14:textId="77777777" w:rsidR="00AC0EF4" w:rsidRDefault="00AC0EF4" w:rsidP="00AC0EF4">
      <w:pPr>
        <w:pStyle w:val="Nadpisfirst"/>
        <w:keepNext/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64C75A82" wp14:editId="3F5B353F">
            <wp:extent cx="5730240" cy="281940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0BA5" w14:textId="402976EC" w:rsidR="00AC0EF4" w:rsidRDefault="00AC0EF4" w:rsidP="00AC0EF4">
      <w:pPr>
        <w:pStyle w:val="Popis"/>
        <w:jc w:val="left"/>
      </w:pPr>
      <w:r>
        <w:t xml:space="preserve">Obrázok </w:t>
      </w:r>
      <w:fldSimple w:instr=" SEQ Obrázok \* ARABIC ">
        <w:r w:rsidR="000317E1">
          <w:rPr>
            <w:noProof/>
          </w:rPr>
          <w:t>4</w:t>
        </w:r>
      </w:fldSimple>
      <w:r>
        <w:t>: Profil domény</w:t>
      </w:r>
    </w:p>
    <w:p w14:paraId="2B5D6010" w14:textId="383B04FA" w:rsidR="005E75F8" w:rsidRDefault="005E75F8" w:rsidP="005E75F8"/>
    <w:p w14:paraId="4B3AC961" w14:textId="252A9E07" w:rsidR="005E75F8" w:rsidRPr="005E75F8" w:rsidRDefault="005E75F8" w:rsidP="005E75F8">
      <w:pPr>
        <w:ind w:firstLine="708"/>
        <w:jc w:val="both"/>
        <w:rPr>
          <w:rFonts w:ascii="Times New Roman" w:hAnsi="Times New Roman" w:cs="Times New Roman"/>
        </w:rPr>
      </w:pPr>
      <w:r w:rsidRPr="005E75F8">
        <w:rPr>
          <w:rFonts w:ascii="Times New Roman" w:hAnsi="Times New Roman" w:cs="Times New Roman"/>
        </w:rPr>
        <w:t xml:space="preserve">Základné zozbierané informácie o stránke je možné uviesť a neskôr získať z časti pre informácie o stránke. Tvorí ju základná štatistika o výskyte </w:t>
      </w:r>
      <w:proofErr w:type="spellStart"/>
      <w:r w:rsidRPr="005E75F8">
        <w:rPr>
          <w:rFonts w:ascii="Times New Roman" w:hAnsi="Times New Roman" w:cs="Times New Roman"/>
        </w:rPr>
        <w:t>termov</w:t>
      </w:r>
      <w:proofErr w:type="spellEnd"/>
      <w:r w:rsidRPr="005E75F8">
        <w:rPr>
          <w:rFonts w:ascii="Times New Roman" w:hAnsi="Times New Roman" w:cs="Times New Roman"/>
        </w:rPr>
        <w:t>, obrázkov a odkazov na stránke. V našom riešení tieto informácie neuvádzame ani nezbierame, ale v budúcnosti môže byť riešenie rozšírené o </w:t>
      </w:r>
      <w:proofErr w:type="spellStart"/>
      <w:r w:rsidRPr="005E75F8">
        <w:rPr>
          <w:rFonts w:ascii="Times New Roman" w:hAnsi="Times New Roman" w:cs="Times New Roman"/>
        </w:rPr>
        <w:t>preliezač</w:t>
      </w:r>
      <w:proofErr w:type="spellEnd"/>
      <w:r w:rsidRPr="005E75F8">
        <w:rPr>
          <w:rFonts w:ascii="Times New Roman" w:hAnsi="Times New Roman" w:cs="Times New Roman"/>
        </w:rPr>
        <w:t xml:space="preserve"> webu, ktorý získa tieto informácie. Táto časť je zobrazená na Obrázku 5.</w:t>
      </w:r>
    </w:p>
    <w:p w14:paraId="1A6AAAC9" w14:textId="0926A9DA" w:rsidR="00AC0EF4" w:rsidRDefault="00AC0EF4" w:rsidP="00AC0EF4"/>
    <w:p w14:paraId="7D07EE21" w14:textId="77777777" w:rsidR="00AC0EF4" w:rsidRDefault="00AC0EF4" w:rsidP="00AC0EF4">
      <w:pPr>
        <w:keepNext/>
      </w:pPr>
      <w:r>
        <w:rPr>
          <w:noProof/>
        </w:rPr>
        <w:drawing>
          <wp:inline distT="0" distB="0" distL="0" distR="0" wp14:anchorId="13697E8C" wp14:editId="267704D3">
            <wp:extent cx="5760720" cy="235458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D8F4" w14:textId="77702DAE" w:rsidR="00AC0EF4" w:rsidRDefault="00AC0EF4" w:rsidP="00AC0EF4">
      <w:pPr>
        <w:pStyle w:val="Popis"/>
        <w:jc w:val="left"/>
      </w:pPr>
      <w:r>
        <w:t xml:space="preserve">Obrázok </w:t>
      </w:r>
      <w:fldSimple w:instr=" SEQ Obrázok \* ARABIC ">
        <w:r w:rsidR="000317E1">
          <w:rPr>
            <w:noProof/>
          </w:rPr>
          <w:t>5</w:t>
        </w:r>
      </w:fldSimple>
      <w:r>
        <w:t>: Informácie o stránke</w:t>
      </w:r>
    </w:p>
    <w:p w14:paraId="5D0A25F9" w14:textId="7ACBC387" w:rsidR="00AC0EF4" w:rsidRDefault="00AC0EF4" w:rsidP="00AC0EF4"/>
    <w:p w14:paraId="01733B14" w14:textId="77777777" w:rsidR="00AC0EF4" w:rsidRDefault="00AC0EF4" w:rsidP="00AC0EF4">
      <w:pPr>
        <w:keepNext/>
      </w:pPr>
      <w:r>
        <w:rPr>
          <w:noProof/>
        </w:rPr>
        <w:lastRenderedPageBreak/>
        <w:drawing>
          <wp:inline distT="0" distB="0" distL="0" distR="0" wp14:anchorId="1ECB2ED2" wp14:editId="11355BD7">
            <wp:extent cx="5753100" cy="347472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917F0" w14:textId="564DF528" w:rsidR="00AC0EF4" w:rsidRDefault="00AC0EF4" w:rsidP="00AC0EF4">
      <w:pPr>
        <w:pStyle w:val="Popis"/>
        <w:jc w:val="left"/>
      </w:pPr>
      <w:r>
        <w:t xml:space="preserve">Obrázok </w:t>
      </w:r>
      <w:fldSimple w:instr=" SEQ Obrázok \* ARABIC ">
        <w:r w:rsidR="000317E1">
          <w:rPr>
            <w:noProof/>
          </w:rPr>
          <w:t>6</w:t>
        </w:r>
      </w:fldSimple>
      <w:r>
        <w:t>: Podrobnejšie informácie</w:t>
      </w:r>
    </w:p>
    <w:p w14:paraId="27E3A0DC" w14:textId="629ECEEB" w:rsidR="00AC0EF4" w:rsidRDefault="00AC0EF4" w:rsidP="00AC0EF4"/>
    <w:p w14:paraId="60BC2859" w14:textId="77777777" w:rsidR="00AC0EF4" w:rsidRDefault="00AC0EF4" w:rsidP="00AC0EF4">
      <w:pPr>
        <w:keepNext/>
      </w:pPr>
      <w:r>
        <w:rPr>
          <w:noProof/>
        </w:rPr>
        <w:drawing>
          <wp:inline distT="0" distB="0" distL="0" distR="0" wp14:anchorId="6C82614A" wp14:editId="6E8A528D">
            <wp:extent cx="5760720" cy="2773680"/>
            <wp:effectExtent l="0" t="0" r="0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6FF2" w14:textId="097FED9D" w:rsidR="005E75F8" w:rsidRDefault="00AC0EF4" w:rsidP="00AC0EF4">
      <w:pPr>
        <w:pStyle w:val="Popis"/>
        <w:jc w:val="left"/>
      </w:pPr>
      <w:r>
        <w:t xml:space="preserve">Obrázok </w:t>
      </w:r>
      <w:fldSimple w:instr=" SEQ Obrázok \* ARABIC ">
        <w:r w:rsidR="000317E1">
          <w:rPr>
            <w:noProof/>
          </w:rPr>
          <w:t>7</w:t>
        </w:r>
      </w:fldSimple>
      <w:r>
        <w:t>: Podrobnejšie informácie pokračovanie 1</w:t>
      </w:r>
    </w:p>
    <w:p w14:paraId="10ECEB3F" w14:textId="77777777" w:rsidR="005E75F8" w:rsidRPr="005E75F8" w:rsidRDefault="005E75F8" w:rsidP="005E75F8"/>
    <w:p w14:paraId="2758FDB0" w14:textId="77777777" w:rsidR="005E75F8" w:rsidRDefault="005E75F8" w:rsidP="005E75F8">
      <w:pPr>
        <w:pStyle w:val="Popis"/>
        <w:keepNext/>
        <w:jc w:val="left"/>
      </w:pPr>
      <w:r>
        <w:rPr>
          <w:noProof/>
        </w:rPr>
        <w:drawing>
          <wp:inline distT="0" distB="0" distL="0" distR="0" wp14:anchorId="6B2AA9EC" wp14:editId="703BD668">
            <wp:extent cx="5760720" cy="1577340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4F3A7" w14:textId="5586A92D" w:rsidR="00AC0EF4" w:rsidRDefault="005E75F8" w:rsidP="005E75F8">
      <w:pPr>
        <w:pStyle w:val="Popis"/>
        <w:jc w:val="left"/>
      </w:pPr>
      <w:r>
        <w:t xml:space="preserve">Obrázok </w:t>
      </w:r>
      <w:fldSimple w:instr=" SEQ Obrázok \* ARABIC ">
        <w:r w:rsidR="000317E1">
          <w:rPr>
            <w:noProof/>
          </w:rPr>
          <w:t>8</w:t>
        </w:r>
      </w:fldSimple>
      <w:r>
        <w:t>: Podrobnejšie informácie pokračovanie 2</w:t>
      </w:r>
    </w:p>
    <w:p w14:paraId="460C5AEC" w14:textId="2169B7A9" w:rsidR="005E75F8" w:rsidRPr="002B0D5D" w:rsidRDefault="005E75F8" w:rsidP="002B0D5D">
      <w:pPr>
        <w:jc w:val="both"/>
        <w:rPr>
          <w:rFonts w:ascii="Times New Roman" w:hAnsi="Times New Roman" w:cs="Times New Roman"/>
        </w:rPr>
      </w:pPr>
      <w:r>
        <w:lastRenderedPageBreak/>
        <w:tab/>
      </w:r>
      <w:r w:rsidRPr="002B0D5D">
        <w:rPr>
          <w:rFonts w:ascii="Times New Roman" w:hAnsi="Times New Roman" w:cs="Times New Roman"/>
        </w:rPr>
        <w:t xml:space="preserve">Podrobnejšie informácie sme vložili do samostatného okna. Zobrazujeme tu všetky dostupné informácie z databázy pre konkrétnu doménu. Obsahom sú mailové adresy, telefónne čísla, adresy a ďalšie informácie o administratíve, </w:t>
      </w:r>
      <w:r w:rsidR="002B0D5D" w:rsidRPr="002B0D5D">
        <w:rPr>
          <w:rFonts w:ascii="Times New Roman" w:hAnsi="Times New Roman" w:cs="Times New Roman"/>
        </w:rPr>
        <w:t>platbách, prípadne o technickom stave pokiaľ sú k dispozícii. Pokiaľ niektorá informácia nebola nájdená alebo chýba v databáze, potom sa vo výslednom výpise nezobrazí. Ukážky výpisu pre doménu cukurovabims.com sú zobrazené na Obrázkoch 6 až 8.</w:t>
      </w:r>
    </w:p>
    <w:p w14:paraId="6FB79E1E" w14:textId="7239C8ED" w:rsidR="002B0D5D" w:rsidRPr="002B0D5D" w:rsidRDefault="002B0D5D" w:rsidP="002B0D5D">
      <w:pPr>
        <w:jc w:val="both"/>
        <w:rPr>
          <w:rFonts w:ascii="Times New Roman" w:hAnsi="Times New Roman" w:cs="Times New Roman"/>
        </w:rPr>
      </w:pPr>
    </w:p>
    <w:p w14:paraId="2DDE18D2" w14:textId="6FCE0A7B" w:rsidR="002B0D5D" w:rsidRPr="002B0D5D" w:rsidRDefault="002B0D5D" w:rsidP="002B0D5D">
      <w:pPr>
        <w:jc w:val="both"/>
        <w:rPr>
          <w:rFonts w:ascii="Times New Roman" w:hAnsi="Times New Roman" w:cs="Times New Roman"/>
        </w:rPr>
      </w:pPr>
      <w:r w:rsidRPr="002B0D5D">
        <w:rPr>
          <w:rFonts w:ascii="Times New Roman" w:hAnsi="Times New Roman" w:cs="Times New Roman"/>
        </w:rPr>
        <w:tab/>
        <w:t xml:space="preserve">Podstatným informačným obsahom pre penetračného testera alebo útočníka sú informácie o zraniteľnostiach. Vytvorili sme pre </w:t>
      </w:r>
      <w:proofErr w:type="spellStart"/>
      <w:r w:rsidRPr="002B0D5D">
        <w:rPr>
          <w:rFonts w:ascii="Times New Roman" w:hAnsi="Times New Roman" w:cs="Times New Roman"/>
        </w:rPr>
        <w:t>ne</w:t>
      </w:r>
      <w:proofErr w:type="spellEnd"/>
      <w:r w:rsidRPr="002B0D5D">
        <w:rPr>
          <w:rFonts w:ascii="Times New Roman" w:hAnsi="Times New Roman" w:cs="Times New Roman"/>
        </w:rPr>
        <w:t xml:space="preserve"> samostatnú tabuľku. V prípade scenára je možné poskytnúť používateľovi informáciu o zraniteľnostiach domény, na základe čoho by mal byť schopný dohľadať doplňujúce informácie a urobiť vhodnú akciu. Databáza </w:t>
      </w:r>
      <w:proofErr w:type="spellStart"/>
      <w:r w:rsidRPr="002B0D5D">
        <w:rPr>
          <w:rFonts w:ascii="Times New Roman" w:hAnsi="Times New Roman" w:cs="Times New Roman"/>
        </w:rPr>
        <w:t>whois</w:t>
      </w:r>
      <w:proofErr w:type="spellEnd"/>
      <w:r w:rsidRPr="002B0D5D">
        <w:rPr>
          <w:rFonts w:ascii="Times New Roman" w:hAnsi="Times New Roman" w:cs="Times New Roman"/>
        </w:rPr>
        <w:t xml:space="preserve"> ale informácie o zraniteľnostiach neobsahuje.</w:t>
      </w:r>
    </w:p>
    <w:p w14:paraId="4C105EA3" w14:textId="77777777" w:rsidR="002B0D5D" w:rsidRPr="005E75F8" w:rsidRDefault="002B0D5D" w:rsidP="005E75F8"/>
    <w:p w14:paraId="5F266503" w14:textId="77777777" w:rsidR="005E75F8" w:rsidRDefault="005E75F8" w:rsidP="005E75F8">
      <w:pPr>
        <w:keepNext/>
      </w:pPr>
      <w:r>
        <w:rPr>
          <w:noProof/>
        </w:rPr>
        <w:drawing>
          <wp:inline distT="0" distB="0" distL="0" distR="0" wp14:anchorId="0C93A1E6" wp14:editId="6AB76B21">
            <wp:extent cx="5760720" cy="2293620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8618" w14:textId="042C85DB" w:rsidR="005E75F8" w:rsidRDefault="005E75F8" w:rsidP="005E75F8">
      <w:pPr>
        <w:pStyle w:val="Popis"/>
        <w:jc w:val="left"/>
      </w:pPr>
      <w:r>
        <w:t xml:space="preserve">Obrázok </w:t>
      </w:r>
      <w:fldSimple w:instr=" SEQ Obrázok \* ARABIC ">
        <w:r w:rsidR="000317E1">
          <w:rPr>
            <w:noProof/>
          </w:rPr>
          <w:t>9</w:t>
        </w:r>
      </w:fldSimple>
      <w:r>
        <w:t>: Nájdené hrozby</w:t>
      </w:r>
    </w:p>
    <w:p w14:paraId="020B05BA" w14:textId="7BE756DB" w:rsidR="002B0D5D" w:rsidRDefault="002B0D5D" w:rsidP="002B0D5D"/>
    <w:p w14:paraId="74FC08CB" w14:textId="03EA409F" w:rsidR="002B0D5D" w:rsidRDefault="002B0D5D" w:rsidP="002B0D5D"/>
    <w:p w14:paraId="272405C0" w14:textId="3F18AFD6" w:rsidR="002B0D5D" w:rsidRDefault="002B0D5D" w:rsidP="002B0D5D">
      <w:pPr>
        <w:pStyle w:val="Nadpisfirst"/>
        <w:numPr>
          <w:ilvl w:val="0"/>
          <w:numId w:val="34"/>
        </w:numPr>
        <w:ind w:left="567" w:hanging="567"/>
      </w:pPr>
      <w:r>
        <w:t>Zhodnotenie</w:t>
      </w:r>
    </w:p>
    <w:p w14:paraId="4CBDC464" w14:textId="311E8301" w:rsidR="002B0D5D" w:rsidRDefault="002B0D5D" w:rsidP="002B0D5D"/>
    <w:p w14:paraId="7A94842B" w14:textId="48B6CBE5" w:rsidR="002B0D5D" w:rsidRPr="00E4585E" w:rsidRDefault="00E4585E" w:rsidP="00E4585E">
      <w:pPr>
        <w:ind w:firstLine="567"/>
        <w:jc w:val="both"/>
        <w:rPr>
          <w:rFonts w:ascii="Times New Roman" w:hAnsi="Times New Roman" w:cs="Times New Roman"/>
        </w:rPr>
      </w:pPr>
      <w:r w:rsidRPr="00E4585E">
        <w:rPr>
          <w:rFonts w:ascii="Times New Roman" w:hAnsi="Times New Roman" w:cs="Times New Roman"/>
        </w:rPr>
        <w:t xml:space="preserve">Vyhľadanie a zber informácií je podstatnou časťou penetračného testovania. </w:t>
      </w:r>
      <w:r w:rsidR="002B0D5D" w:rsidRPr="00E4585E">
        <w:rPr>
          <w:rFonts w:ascii="Times New Roman" w:hAnsi="Times New Roman" w:cs="Times New Roman"/>
        </w:rPr>
        <w:t xml:space="preserve">Vytvorili sme </w:t>
      </w:r>
      <w:r w:rsidRPr="00E4585E">
        <w:rPr>
          <w:rFonts w:ascii="Times New Roman" w:hAnsi="Times New Roman" w:cs="Times New Roman"/>
        </w:rPr>
        <w:t>preto</w:t>
      </w:r>
      <w:r w:rsidRPr="00E4585E">
        <w:rPr>
          <w:rFonts w:ascii="Times New Roman" w:hAnsi="Times New Roman" w:cs="Times New Roman"/>
        </w:rPr>
        <w:t xml:space="preserve">  </w:t>
      </w:r>
      <w:r w:rsidR="002B0D5D" w:rsidRPr="00E4585E">
        <w:rPr>
          <w:rFonts w:ascii="Times New Roman" w:hAnsi="Times New Roman" w:cs="Times New Roman"/>
        </w:rPr>
        <w:t xml:space="preserve">aplikáciu pre vyhľadanie informácií o konkrétnej doméne. V rámci bezpečnostných scenárov by do databázy ktorú </w:t>
      </w:r>
      <w:r w:rsidRPr="00E4585E">
        <w:rPr>
          <w:rFonts w:ascii="Times New Roman" w:hAnsi="Times New Roman" w:cs="Times New Roman"/>
        </w:rPr>
        <w:t xml:space="preserve">aplikácia </w:t>
      </w:r>
      <w:r w:rsidR="002B0D5D" w:rsidRPr="00E4585E">
        <w:rPr>
          <w:rFonts w:ascii="Times New Roman" w:hAnsi="Times New Roman" w:cs="Times New Roman"/>
        </w:rPr>
        <w:t>využíva mali byť pridané informácie o doménach bežiacich v </w:t>
      </w:r>
      <w:proofErr w:type="spellStart"/>
      <w:r w:rsidR="002B0D5D" w:rsidRPr="00E4585E">
        <w:rPr>
          <w:rFonts w:ascii="Times New Roman" w:hAnsi="Times New Roman" w:cs="Times New Roman"/>
        </w:rPr>
        <w:t>sandboxe</w:t>
      </w:r>
      <w:proofErr w:type="spellEnd"/>
      <w:r w:rsidR="002B0D5D" w:rsidRPr="00E4585E">
        <w:rPr>
          <w:rFonts w:ascii="Times New Roman" w:hAnsi="Times New Roman" w:cs="Times New Roman"/>
        </w:rPr>
        <w:t xml:space="preserve">, respektíve o webových objektoch bezpečnostných scenárov. Predpokladáme, že bežne dostupné </w:t>
      </w:r>
      <w:proofErr w:type="spellStart"/>
      <w:r w:rsidR="002B0D5D" w:rsidRPr="00E4585E">
        <w:rPr>
          <w:rFonts w:ascii="Times New Roman" w:hAnsi="Times New Roman" w:cs="Times New Roman"/>
        </w:rPr>
        <w:t>whois</w:t>
      </w:r>
      <w:proofErr w:type="spellEnd"/>
      <w:r w:rsidR="002B0D5D" w:rsidRPr="00E4585E">
        <w:rPr>
          <w:rFonts w:ascii="Times New Roman" w:hAnsi="Times New Roman" w:cs="Times New Roman"/>
        </w:rPr>
        <w:t xml:space="preserve"> servery tieto informácie nebudú mať, a to hlavne z</w:t>
      </w:r>
      <w:r w:rsidRPr="00E4585E">
        <w:rPr>
          <w:rFonts w:ascii="Times New Roman" w:hAnsi="Times New Roman" w:cs="Times New Roman"/>
        </w:rPr>
        <w:t xml:space="preserve"> dôvodu </w:t>
      </w:r>
      <w:r w:rsidR="002B0D5D" w:rsidRPr="00E4585E">
        <w:rPr>
          <w:rFonts w:ascii="Times New Roman" w:hAnsi="Times New Roman" w:cs="Times New Roman"/>
        </w:rPr>
        <w:t xml:space="preserve">dostupnosti </w:t>
      </w:r>
      <w:r w:rsidRPr="00E4585E">
        <w:rPr>
          <w:rFonts w:ascii="Times New Roman" w:hAnsi="Times New Roman" w:cs="Times New Roman"/>
        </w:rPr>
        <w:t>nami pridaných</w:t>
      </w:r>
      <w:r w:rsidR="002B0D5D" w:rsidRPr="00E4585E">
        <w:rPr>
          <w:rFonts w:ascii="Times New Roman" w:hAnsi="Times New Roman" w:cs="Times New Roman"/>
        </w:rPr>
        <w:t xml:space="preserve"> webových lokalít. Pridanie vlastných zraniteľností do informácií o doméne by malo vylepšiť hrateľnosť </w:t>
      </w:r>
      <w:r w:rsidRPr="00E4585E">
        <w:rPr>
          <w:rFonts w:ascii="Times New Roman" w:hAnsi="Times New Roman" w:cs="Times New Roman"/>
        </w:rPr>
        <w:t xml:space="preserve">scenárov </w:t>
      </w:r>
      <w:r w:rsidR="002B0D5D" w:rsidRPr="00E4585E">
        <w:rPr>
          <w:rFonts w:ascii="Times New Roman" w:hAnsi="Times New Roman" w:cs="Times New Roman"/>
        </w:rPr>
        <w:t xml:space="preserve">a podnietiť používateľa vyhľadať si informácie o nich. </w:t>
      </w:r>
      <w:r w:rsidRPr="00E4585E">
        <w:rPr>
          <w:rFonts w:ascii="Times New Roman" w:hAnsi="Times New Roman" w:cs="Times New Roman"/>
        </w:rPr>
        <w:t>Rovnako pri vypnutí niektorých zraniteľností je zhotovené riešenie flexibilné, keďže je potrebné len zmeniť hodnotu uloženú v databáze.</w:t>
      </w:r>
    </w:p>
    <w:sectPr w:rsidR="002B0D5D" w:rsidRPr="00E4585E" w:rsidSect="00820D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73922"/>
    <w:multiLevelType w:val="hybridMultilevel"/>
    <w:tmpl w:val="4C141CE2"/>
    <w:lvl w:ilvl="0" w:tplc="7D9C43B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F53B59"/>
    <w:multiLevelType w:val="multilevel"/>
    <w:tmpl w:val="C6B8F82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526C366D"/>
    <w:multiLevelType w:val="multilevel"/>
    <w:tmpl w:val="3CA29982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140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976"/>
        </w:tabs>
        <w:ind w:left="197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2120"/>
        </w:tabs>
        <w:ind w:left="212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2264"/>
        </w:tabs>
        <w:ind w:left="2264" w:hanging="1584"/>
      </w:pPr>
    </w:lvl>
  </w:abstractNum>
  <w:abstractNum w:abstractNumId="3" w15:restartNumberingAfterBreak="0">
    <w:nsid w:val="5E4A78A3"/>
    <w:multiLevelType w:val="hybridMultilevel"/>
    <w:tmpl w:val="C8F27EF2"/>
    <w:lvl w:ilvl="0" w:tplc="CEB0CA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6F9"/>
    <w:rsid w:val="000317E1"/>
    <w:rsid w:val="00037A0C"/>
    <w:rsid w:val="00141460"/>
    <w:rsid w:val="00194C60"/>
    <w:rsid w:val="001F11B4"/>
    <w:rsid w:val="002447AD"/>
    <w:rsid w:val="00276565"/>
    <w:rsid w:val="002B0D5D"/>
    <w:rsid w:val="004D5A3D"/>
    <w:rsid w:val="005E75F8"/>
    <w:rsid w:val="0073150D"/>
    <w:rsid w:val="007C2C38"/>
    <w:rsid w:val="00820DF1"/>
    <w:rsid w:val="00911FDD"/>
    <w:rsid w:val="00952ECE"/>
    <w:rsid w:val="009D4FD3"/>
    <w:rsid w:val="00A716F9"/>
    <w:rsid w:val="00AC0EF4"/>
    <w:rsid w:val="00C75079"/>
    <w:rsid w:val="00D646D4"/>
    <w:rsid w:val="00D70928"/>
    <w:rsid w:val="00E4585E"/>
    <w:rsid w:val="00F81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274CC"/>
  <w15:chartTrackingRefBased/>
  <w15:docId w15:val="{51360149-5181-42E8-A104-ADA24A5E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lang w:val="sk-S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A716F9"/>
    <w:rPr>
      <w:rFonts w:ascii="Arial" w:eastAsia="Arial" w:hAnsi="Arial" w:cs="Arial"/>
      <w:sz w:val="24"/>
      <w:szCs w:val="24"/>
      <w:lang w:eastAsia="sk-SK"/>
    </w:rPr>
  </w:style>
  <w:style w:type="paragraph" w:styleId="Nadpis1">
    <w:name w:val="heading 1"/>
    <w:basedOn w:val="Normlny"/>
    <w:next w:val="Normlny"/>
    <w:link w:val="Nadpis1Char"/>
    <w:qFormat/>
    <w:rsid w:val="00276565"/>
    <w:pPr>
      <w:keepNext/>
      <w:numPr>
        <w:numId w:val="33"/>
      </w:numPr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qFormat/>
    <w:rsid w:val="00276565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Nadpis3">
    <w:name w:val="heading 3"/>
    <w:basedOn w:val="Normlny"/>
    <w:next w:val="Normlny"/>
    <w:link w:val="Nadpis3Char"/>
    <w:qFormat/>
    <w:rsid w:val="00276565"/>
    <w:pPr>
      <w:keepNext/>
      <w:numPr>
        <w:ilvl w:val="2"/>
        <w:numId w:val="33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Nadpis4">
    <w:name w:val="heading 4"/>
    <w:basedOn w:val="Normlny"/>
    <w:next w:val="Normlny"/>
    <w:link w:val="Nadpis4Char"/>
    <w:autoRedefine/>
    <w:qFormat/>
    <w:rsid w:val="00276565"/>
    <w:pPr>
      <w:keepNext/>
      <w:numPr>
        <w:ilvl w:val="3"/>
        <w:numId w:val="30"/>
      </w:numPr>
      <w:spacing w:before="240" w:after="60"/>
      <w:outlineLvl w:val="3"/>
    </w:pPr>
    <w:rPr>
      <w:rFonts w:eastAsia="Times New Roman"/>
      <w:b/>
      <w:szCs w:val="28"/>
    </w:rPr>
  </w:style>
  <w:style w:type="paragraph" w:styleId="Nadpis5">
    <w:name w:val="heading 5"/>
    <w:basedOn w:val="Normlny"/>
    <w:next w:val="Normlny"/>
    <w:link w:val="Nadpis5Char"/>
    <w:qFormat/>
    <w:rsid w:val="00276565"/>
    <w:pPr>
      <w:numPr>
        <w:ilvl w:val="4"/>
        <w:numId w:val="30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qFormat/>
    <w:rsid w:val="00276565"/>
    <w:pPr>
      <w:numPr>
        <w:ilvl w:val="5"/>
        <w:numId w:val="30"/>
      </w:numPr>
      <w:spacing w:before="240" w:after="60"/>
      <w:outlineLvl w:val="5"/>
    </w:pPr>
    <w:rPr>
      <w:rFonts w:eastAsia="Times New Roman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qFormat/>
    <w:rsid w:val="00276565"/>
    <w:pPr>
      <w:numPr>
        <w:ilvl w:val="6"/>
        <w:numId w:val="33"/>
      </w:numPr>
      <w:spacing w:before="240" w:after="60"/>
      <w:outlineLvl w:val="6"/>
    </w:pPr>
    <w:rPr>
      <w:rFonts w:eastAsia="Times New Roman"/>
    </w:rPr>
  </w:style>
  <w:style w:type="paragraph" w:styleId="Nadpis8">
    <w:name w:val="heading 8"/>
    <w:basedOn w:val="Normlny"/>
    <w:next w:val="Normlny"/>
    <w:link w:val="Nadpis8Char"/>
    <w:qFormat/>
    <w:rsid w:val="00276565"/>
    <w:pPr>
      <w:numPr>
        <w:ilvl w:val="7"/>
        <w:numId w:val="33"/>
      </w:numPr>
      <w:spacing w:before="240" w:after="60"/>
      <w:outlineLvl w:val="7"/>
    </w:pPr>
    <w:rPr>
      <w:rFonts w:eastAsia="Times New Roman"/>
      <w:i/>
      <w:iCs/>
    </w:rPr>
  </w:style>
  <w:style w:type="paragraph" w:styleId="Nadpis9">
    <w:name w:val="heading 9"/>
    <w:basedOn w:val="Normlny"/>
    <w:next w:val="Normlny"/>
    <w:link w:val="Nadpis9Char"/>
    <w:qFormat/>
    <w:rsid w:val="00276565"/>
    <w:pPr>
      <w:numPr>
        <w:ilvl w:val="8"/>
        <w:numId w:val="33"/>
      </w:numPr>
      <w:spacing w:before="240" w:after="60"/>
      <w:outlineLvl w:val="8"/>
    </w:pPr>
    <w:rPr>
      <w:rFonts w:eastAsia="Times New Roman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rsid w:val="001F11B4"/>
    <w:rPr>
      <w:rFonts w:ascii="Arial" w:eastAsia="Times New Roman" w:hAnsi="Arial" w:cs="Arial"/>
      <w:b/>
      <w:bCs/>
      <w:kern w:val="32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rsid w:val="001F11B4"/>
    <w:rPr>
      <w:rFonts w:ascii="Arial" w:eastAsia="Times New Roman" w:hAnsi="Arial" w:cs="Arial"/>
      <w:b/>
      <w:bCs/>
      <w:i/>
      <w:iCs/>
      <w:sz w:val="28"/>
      <w:szCs w:val="28"/>
      <w:lang w:eastAsia="en-US"/>
    </w:rPr>
  </w:style>
  <w:style w:type="character" w:customStyle="1" w:styleId="Nadpis3Char">
    <w:name w:val="Nadpis 3 Char"/>
    <w:basedOn w:val="Predvolenpsmoodseku"/>
    <w:link w:val="Nadpis3"/>
    <w:rsid w:val="001F11B4"/>
    <w:rPr>
      <w:rFonts w:ascii="Arial" w:eastAsia="Times New Roman" w:hAnsi="Arial" w:cs="Arial"/>
      <w:b/>
      <w:bCs/>
      <w:sz w:val="26"/>
      <w:szCs w:val="26"/>
      <w:lang w:eastAsia="en-US"/>
    </w:rPr>
  </w:style>
  <w:style w:type="character" w:customStyle="1" w:styleId="Nadpis4Char">
    <w:name w:val="Nadpis 4 Char"/>
    <w:basedOn w:val="Predvolenpsmoodseku"/>
    <w:link w:val="Nadpis4"/>
    <w:rsid w:val="001F11B4"/>
    <w:rPr>
      <w:rFonts w:eastAsia="Times New Roman" w:cs="Arial"/>
      <w:b/>
      <w:sz w:val="24"/>
      <w:szCs w:val="28"/>
      <w:lang w:eastAsia="en-US"/>
    </w:rPr>
  </w:style>
  <w:style w:type="character" w:customStyle="1" w:styleId="Nadpis5Char">
    <w:name w:val="Nadpis 5 Char"/>
    <w:basedOn w:val="Predvolenpsmoodseku"/>
    <w:link w:val="Nadpis5"/>
    <w:rsid w:val="001F11B4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dpis6Char">
    <w:name w:val="Nadpis 6 Char"/>
    <w:basedOn w:val="Predvolenpsmoodseku"/>
    <w:link w:val="Nadpis6"/>
    <w:rsid w:val="001F11B4"/>
    <w:rPr>
      <w:rFonts w:eastAsia="Times New Roman"/>
      <w:b/>
      <w:bCs/>
      <w:sz w:val="22"/>
      <w:szCs w:val="22"/>
      <w:lang w:eastAsia="en-US"/>
    </w:rPr>
  </w:style>
  <w:style w:type="character" w:customStyle="1" w:styleId="Nadpis7Char">
    <w:name w:val="Nadpis 7 Char"/>
    <w:basedOn w:val="Predvolenpsmoodseku"/>
    <w:link w:val="Nadpis7"/>
    <w:rsid w:val="001F11B4"/>
    <w:rPr>
      <w:rFonts w:eastAsia="Times New Roman"/>
      <w:sz w:val="24"/>
      <w:szCs w:val="24"/>
      <w:lang w:eastAsia="en-US"/>
    </w:rPr>
  </w:style>
  <w:style w:type="character" w:customStyle="1" w:styleId="Nadpis8Char">
    <w:name w:val="Nadpis 8 Char"/>
    <w:basedOn w:val="Predvolenpsmoodseku"/>
    <w:link w:val="Nadpis8"/>
    <w:rsid w:val="001F11B4"/>
    <w:rPr>
      <w:rFonts w:eastAsia="Times New Roman"/>
      <w:i/>
      <w:iCs/>
      <w:sz w:val="24"/>
      <w:szCs w:val="24"/>
      <w:lang w:eastAsia="en-US"/>
    </w:rPr>
  </w:style>
  <w:style w:type="character" w:customStyle="1" w:styleId="Nadpis9Char">
    <w:name w:val="Nadpis 9 Char"/>
    <w:basedOn w:val="Predvolenpsmoodseku"/>
    <w:link w:val="Nadpis9"/>
    <w:rsid w:val="001F11B4"/>
    <w:rPr>
      <w:rFonts w:ascii="Arial" w:eastAsia="Times New Roman" w:hAnsi="Arial" w:cs="Arial"/>
      <w:sz w:val="22"/>
      <w:szCs w:val="22"/>
      <w:lang w:eastAsia="en-US"/>
    </w:rPr>
  </w:style>
  <w:style w:type="paragraph" w:styleId="Popis">
    <w:name w:val="caption"/>
    <w:aliases w:val=" Char Char"/>
    <w:basedOn w:val="Normlny"/>
    <w:next w:val="Normlny"/>
    <w:rsid w:val="001F11B4"/>
    <w:pPr>
      <w:spacing w:after="60"/>
      <w:jc w:val="center"/>
    </w:pPr>
    <w:rPr>
      <w:rFonts w:eastAsia="Times New Roman"/>
      <w:b/>
      <w:bCs/>
      <w:sz w:val="20"/>
      <w:szCs w:val="20"/>
    </w:rPr>
  </w:style>
  <w:style w:type="paragraph" w:styleId="Nzov">
    <w:name w:val="Title"/>
    <w:basedOn w:val="Normlny"/>
    <w:link w:val="NzovChar"/>
    <w:qFormat/>
    <w:rsid w:val="00276565"/>
    <w:pPr>
      <w:spacing w:before="240" w:after="60"/>
      <w:jc w:val="center"/>
      <w:outlineLvl w:val="0"/>
    </w:pPr>
    <w:rPr>
      <w:rFonts w:eastAsia="Times New Roman"/>
      <w:b/>
      <w:bCs/>
      <w:kern w:val="28"/>
      <w:sz w:val="32"/>
      <w:szCs w:val="32"/>
    </w:rPr>
  </w:style>
  <w:style w:type="character" w:customStyle="1" w:styleId="NzovChar">
    <w:name w:val="Názov Char"/>
    <w:basedOn w:val="Predvolenpsmoodseku"/>
    <w:link w:val="Nzov"/>
    <w:rsid w:val="001F11B4"/>
    <w:rPr>
      <w:rFonts w:ascii="Arial" w:eastAsia="Times New Roman" w:hAnsi="Arial" w:cs="Arial"/>
      <w:b/>
      <w:bCs/>
      <w:kern w:val="28"/>
      <w:sz w:val="32"/>
      <w:szCs w:val="32"/>
      <w:lang w:eastAsia="en-US"/>
    </w:rPr>
  </w:style>
  <w:style w:type="paragraph" w:styleId="Podtitul">
    <w:name w:val="Subtitle"/>
    <w:basedOn w:val="Normlny"/>
    <w:link w:val="PodtitulChar"/>
    <w:qFormat/>
    <w:rsid w:val="00276565"/>
    <w:pPr>
      <w:spacing w:after="60"/>
      <w:jc w:val="center"/>
      <w:outlineLvl w:val="1"/>
    </w:pPr>
    <w:rPr>
      <w:rFonts w:eastAsia="Times New Roman"/>
    </w:rPr>
  </w:style>
  <w:style w:type="character" w:customStyle="1" w:styleId="PodtitulChar">
    <w:name w:val="Podtitul Char"/>
    <w:basedOn w:val="Predvolenpsmoodseku"/>
    <w:link w:val="Podtitul"/>
    <w:rsid w:val="001F11B4"/>
    <w:rPr>
      <w:rFonts w:ascii="Arial" w:eastAsia="Times New Roman" w:hAnsi="Arial" w:cs="Arial"/>
      <w:sz w:val="24"/>
      <w:szCs w:val="24"/>
      <w:lang w:eastAsia="en-US"/>
    </w:rPr>
  </w:style>
  <w:style w:type="character" w:styleId="Vrazn">
    <w:name w:val="Strong"/>
    <w:basedOn w:val="Predvolenpsmoodseku"/>
    <w:qFormat/>
    <w:rsid w:val="00276565"/>
    <w:rPr>
      <w:rFonts w:ascii="Times New Roman" w:hAnsi="Times New Roman" w:cs="Times New Roman" w:hint="default"/>
      <w:b/>
      <w:bCs/>
    </w:rPr>
  </w:style>
  <w:style w:type="character" w:styleId="Zvraznenie">
    <w:name w:val="Emphasis"/>
    <w:basedOn w:val="Predvolenpsmoodseku"/>
    <w:qFormat/>
    <w:rsid w:val="00276565"/>
    <w:rPr>
      <w:i/>
      <w:iCs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276565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</w:rPr>
  </w:style>
  <w:style w:type="paragraph" w:styleId="Odsekzoznamu">
    <w:name w:val="List Paragraph"/>
    <w:basedOn w:val="Normlny"/>
    <w:uiPriority w:val="34"/>
    <w:qFormat/>
    <w:rsid w:val="00276565"/>
    <w:pPr>
      <w:ind w:left="720"/>
      <w:contextualSpacing/>
    </w:pPr>
    <w:rPr>
      <w:rFonts w:eastAsia="Times New Roman"/>
    </w:rPr>
  </w:style>
  <w:style w:type="paragraph" w:customStyle="1" w:styleId="CoverHeading1">
    <w:name w:val="Cover Heading 1"/>
    <w:basedOn w:val="Normlny"/>
    <w:next w:val="Normlny"/>
    <w:rsid w:val="00A716F9"/>
    <w:pPr>
      <w:spacing w:before="240" w:after="240"/>
      <w:jc w:val="center"/>
    </w:pPr>
    <w:rPr>
      <w:b/>
      <w:sz w:val="60"/>
      <w:szCs w:val="60"/>
    </w:rPr>
  </w:style>
  <w:style w:type="paragraph" w:customStyle="1" w:styleId="CoverHeading2">
    <w:name w:val="Cover Heading 2"/>
    <w:basedOn w:val="Normlny"/>
    <w:next w:val="Normlny"/>
    <w:rsid w:val="00A716F9"/>
    <w:pPr>
      <w:jc w:val="center"/>
    </w:pPr>
    <w:rPr>
      <w:color w:val="000000"/>
      <w:sz w:val="48"/>
      <w:szCs w:val="48"/>
    </w:rPr>
  </w:style>
  <w:style w:type="paragraph" w:customStyle="1" w:styleId="CoverText1">
    <w:name w:val="Cover Text 1"/>
    <w:basedOn w:val="Normlny"/>
    <w:next w:val="Normlny"/>
    <w:rsid w:val="00A716F9"/>
    <w:pPr>
      <w:pBdr>
        <w:top w:val="single" w:sz="2" w:space="0" w:color="auto"/>
      </w:pBdr>
      <w:spacing w:before="20"/>
    </w:pPr>
    <w:rPr>
      <w:sz w:val="20"/>
      <w:szCs w:val="20"/>
    </w:rPr>
  </w:style>
  <w:style w:type="paragraph" w:customStyle="1" w:styleId="CoverText2">
    <w:name w:val="Cover Text 2"/>
    <w:basedOn w:val="Normlny"/>
    <w:next w:val="Normlny"/>
    <w:rsid w:val="00A716F9"/>
    <w:rPr>
      <w:color w:val="000000"/>
      <w:sz w:val="20"/>
      <w:szCs w:val="20"/>
    </w:rPr>
  </w:style>
  <w:style w:type="paragraph" w:customStyle="1" w:styleId="University">
    <w:name w:val="University"/>
    <w:basedOn w:val="Normlny"/>
    <w:next w:val="Normlny"/>
    <w:rsid w:val="00A716F9"/>
    <w:rPr>
      <w:sz w:val="44"/>
      <w:szCs w:val="44"/>
    </w:rPr>
  </w:style>
  <w:style w:type="paragraph" w:customStyle="1" w:styleId="Faculty">
    <w:name w:val="Faculty"/>
    <w:basedOn w:val="Normlny"/>
    <w:next w:val="Normlny"/>
    <w:rsid w:val="00A716F9"/>
    <w:rPr>
      <w:sz w:val="36"/>
      <w:szCs w:val="36"/>
    </w:rPr>
  </w:style>
  <w:style w:type="paragraph" w:customStyle="1" w:styleId="Address">
    <w:name w:val="Address"/>
    <w:basedOn w:val="Normlny"/>
    <w:next w:val="Normlny"/>
    <w:rsid w:val="00A716F9"/>
    <w:pPr>
      <w:pBdr>
        <w:bottom w:val="single" w:sz="2" w:space="0" w:color="auto"/>
      </w:pBdr>
      <w:spacing w:after="20"/>
      <w:jc w:val="center"/>
    </w:pPr>
    <w:rPr>
      <w:sz w:val="28"/>
      <w:szCs w:val="28"/>
    </w:rPr>
  </w:style>
  <w:style w:type="paragraph" w:customStyle="1" w:styleId="Nadpisfirst">
    <w:name w:val="Nadpis first"/>
    <w:basedOn w:val="Normlny"/>
    <w:link w:val="NadpisfirstChar"/>
    <w:qFormat/>
    <w:rsid w:val="00A716F9"/>
    <w:rPr>
      <w:b/>
      <w:bCs/>
      <w:sz w:val="52"/>
      <w:szCs w:val="52"/>
    </w:rPr>
  </w:style>
  <w:style w:type="paragraph" w:customStyle="1" w:styleId="Nadpissecond">
    <w:name w:val="Nadpis second"/>
    <w:basedOn w:val="Normlny"/>
    <w:link w:val="NadpissecondChar"/>
    <w:qFormat/>
    <w:rsid w:val="00A716F9"/>
    <w:rPr>
      <w:rFonts w:ascii="Times New Roman" w:hAnsi="Times New Roman"/>
      <w:b/>
      <w:bCs/>
      <w:sz w:val="40"/>
      <w:szCs w:val="52"/>
    </w:rPr>
  </w:style>
  <w:style w:type="character" w:customStyle="1" w:styleId="NadpisfirstChar">
    <w:name w:val="Nadpis first Char"/>
    <w:basedOn w:val="Predvolenpsmoodseku"/>
    <w:link w:val="Nadpisfirst"/>
    <w:rsid w:val="00A716F9"/>
    <w:rPr>
      <w:rFonts w:ascii="Arial" w:eastAsia="Arial" w:hAnsi="Arial" w:cs="Arial"/>
      <w:b/>
      <w:bCs/>
      <w:sz w:val="52"/>
      <w:szCs w:val="52"/>
      <w:lang w:eastAsia="sk-SK"/>
    </w:rPr>
  </w:style>
  <w:style w:type="character" w:customStyle="1" w:styleId="NadpissecondChar">
    <w:name w:val="Nadpis second Char"/>
    <w:basedOn w:val="Predvolenpsmoodseku"/>
    <w:link w:val="Nadpissecond"/>
    <w:rsid w:val="00A716F9"/>
    <w:rPr>
      <w:rFonts w:eastAsia="Arial" w:cs="Arial"/>
      <w:b/>
      <w:bCs/>
      <w:sz w:val="40"/>
      <w:szCs w:val="52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Perdek</dc:creator>
  <cp:keywords/>
  <dc:description/>
  <cp:lastModifiedBy>Jakub Perdek</cp:lastModifiedBy>
  <cp:revision>4</cp:revision>
  <cp:lastPrinted>2020-11-15T11:47:00Z</cp:lastPrinted>
  <dcterms:created xsi:type="dcterms:W3CDTF">2020-11-15T10:35:00Z</dcterms:created>
  <dcterms:modified xsi:type="dcterms:W3CDTF">2020-11-15T11:48:00Z</dcterms:modified>
</cp:coreProperties>
</file>