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SO: </w:t>
      </w:r>
      <w:r w:rsidDel="00000000" w:rsidR="00000000" w:rsidRPr="00000000">
        <w:rPr>
          <w:rtl w:val="0"/>
        </w:rPr>
        <w:t xml:space="preserve">Oracle Linux es un entorno operativo seguro y de elevado rendimiento que ofrece herramientas de virtualización, gestión, automatización y computación nativa de la nube, además del sistema operativo, en una única oferta de soporte fácil de gestionar. Oracle Linux ofrece una alternativa 100 % compatible binaria de aplicación a Red Hat Enterprise Linux y CentOS Linux, y compatible con entornos tanto híbridos como multinube.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● </w:t>
      </w:r>
      <w:r w:rsidDel="00000000" w:rsidR="00000000" w:rsidRPr="00000000">
        <w:rPr>
          <w:b w:val="1"/>
          <w:rtl w:val="0"/>
        </w:rPr>
        <w:t xml:space="preserve">¿Es open source o con licencia ?</w:t>
      </w:r>
      <w:r w:rsidDel="00000000" w:rsidR="00000000" w:rsidRPr="00000000">
        <w:rPr>
          <w:rtl w:val="0"/>
        </w:rPr>
        <w:t xml:space="preserve">R/Open source.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¿Cuáles son los recursos de Hard que tiene la MV? Si no se pueden ver, buscar requisitos mínimos en internet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57600" cy="44071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280" r="0" t="380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0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¿Cómo se accede a la ventana de comandos?</w:t>
      </w:r>
      <w:r w:rsidDel="00000000" w:rsidR="00000000" w:rsidRPr="00000000">
        <w:rPr>
          <w:rtl w:val="0"/>
        </w:rPr>
        <w:t xml:space="preserve">  Presionando en la ventana Aplications y en la ventana favoritos presionar la terminal. o presionando control + alt + 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¿Puedo instalar aplicaciones?¿Por que?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pueden descargar aplicaciones mediante la “Application installer”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¿Hay juegos instalados?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