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5" w:rsidRDefault="00820555" w:rsidP="00820555">
      <w:pPr>
        <w:pStyle w:val="Ttulo1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820555">
        <w:rPr>
          <w:rFonts w:ascii="Arial" w:hAnsi="Arial" w:cs="Arial"/>
          <w:color w:val="auto"/>
          <w:sz w:val="24"/>
          <w:szCs w:val="24"/>
        </w:rPr>
        <w:t xml:space="preserve">ACTIVIDAD N°1: </w:t>
      </w:r>
    </w:p>
    <w:p w:rsidR="00820555" w:rsidRDefault="00820555" w:rsidP="00820555">
      <w:pPr>
        <w:pStyle w:val="Ttulo1"/>
        <w:spacing w:before="0" w:line="240" w:lineRule="auto"/>
        <w:rPr>
          <w:rFonts w:ascii="Arial" w:hAnsi="Arial" w:cs="Arial"/>
          <w:b w:val="0"/>
          <w:color w:val="auto"/>
          <w:sz w:val="24"/>
          <w:szCs w:val="24"/>
        </w:rPr>
      </w:pPr>
    </w:p>
    <w:p w:rsidR="00D23DAB" w:rsidRPr="00820555" w:rsidRDefault="00D23DAB" w:rsidP="00820555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 w:val="0"/>
          <w:color w:val="auto"/>
          <w:sz w:val="24"/>
          <w:szCs w:val="24"/>
        </w:rPr>
      </w:pPr>
      <w:r w:rsidRPr="00820555">
        <w:rPr>
          <w:rFonts w:ascii="Arial" w:hAnsi="Arial" w:cs="Arial"/>
          <w:b w:val="0"/>
          <w:color w:val="auto"/>
          <w:sz w:val="24"/>
          <w:szCs w:val="24"/>
        </w:rPr>
        <w:t xml:space="preserve">Escribir en la terminal el comando </w:t>
      </w:r>
      <w:proofErr w:type="spellStart"/>
      <w:r w:rsidRPr="00820555">
        <w:rPr>
          <w:rFonts w:ascii="Arial" w:hAnsi="Arial" w:cs="Arial"/>
          <w:color w:val="auto"/>
          <w:sz w:val="24"/>
          <w:szCs w:val="24"/>
        </w:rPr>
        <w:t>df</w:t>
      </w:r>
      <w:proofErr w:type="spellEnd"/>
      <w:r w:rsidRPr="00820555">
        <w:rPr>
          <w:rFonts w:ascii="Arial" w:hAnsi="Arial" w:cs="Arial"/>
          <w:b w:val="0"/>
          <w:color w:val="auto"/>
          <w:sz w:val="24"/>
          <w:szCs w:val="24"/>
        </w:rPr>
        <w:t xml:space="preserve">, tomar </w:t>
      </w:r>
      <w:proofErr w:type="spellStart"/>
      <w:r w:rsidRPr="00820555">
        <w:rPr>
          <w:rFonts w:ascii="Arial" w:hAnsi="Arial" w:cs="Arial"/>
          <w:b w:val="0"/>
          <w:color w:val="auto"/>
          <w:sz w:val="24"/>
          <w:szCs w:val="24"/>
        </w:rPr>
        <w:t>print</w:t>
      </w:r>
      <w:proofErr w:type="spellEnd"/>
      <w:r w:rsidRPr="00820555">
        <w:rPr>
          <w:rFonts w:ascii="Arial" w:hAnsi="Arial" w:cs="Arial"/>
          <w:b w:val="0"/>
          <w:color w:val="auto"/>
          <w:sz w:val="24"/>
          <w:szCs w:val="24"/>
        </w:rPr>
        <w:t xml:space="preserve"> de pantalla.</w:t>
      </w:r>
    </w:p>
    <w:p w:rsidR="00D23DAB" w:rsidRDefault="00D23DAB" w:rsidP="00820555">
      <w:pPr>
        <w:spacing w:after="0" w:line="240" w:lineRule="auto"/>
        <w:rPr>
          <w:noProof/>
          <w:lang w:val="es-MX" w:eastAsia="es-MX"/>
        </w:rPr>
      </w:pPr>
    </w:p>
    <w:p w:rsidR="00925471" w:rsidRDefault="00D23DAB" w:rsidP="00820555">
      <w:pPr>
        <w:spacing w:after="0" w:line="240" w:lineRule="auto"/>
        <w:jc w:val="center"/>
      </w:pPr>
      <w:r>
        <w:rPr>
          <w:noProof/>
          <w:lang w:eastAsia="es-AR"/>
        </w:rPr>
        <w:drawing>
          <wp:inline distT="0" distB="0" distL="0" distR="0">
            <wp:extent cx="4680000" cy="3637760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6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55" w:rsidRDefault="00820555" w:rsidP="00820555">
      <w:pPr>
        <w:pStyle w:val="Ttulo1"/>
        <w:spacing w:before="0" w:line="240" w:lineRule="auto"/>
        <w:ind w:left="360"/>
        <w:rPr>
          <w:rFonts w:ascii="Arial" w:hAnsi="Arial" w:cs="Arial"/>
          <w:b w:val="0"/>
          <w:color w:val="auto"/>
          <w:sz w:val="24"/>
          <w:szCs w:val="24"/>
        </w:rPr>
      </w:pPr>
    </w:p>
    <w:p w:rsidR="00D23DAB" w:rsidRPr="00820555" w:rsidRDefault="00820555" w:rsidP="00820555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</w:t>
      </w:r>
      <w:r w:rsidR="00D23DAB" w:rsidRPr="00820555">
        <w:rPr>
          <w:rFonts w:ascii="Arial" w:hAnsi="Arial" w:cs="Arial"/>
          <w:b w:val="0"/>
          <w:color w:val="auto"/>
          <w:sz w:val="24"/>
          <w:szCs w:val="24"/>
        </w:rPr>
        <w:t xml:space="preserve">scribir en la terminal el comando </w:t>
      </w:r>
      <w:r w:rsidR="00D23DAB" w:rsidRPr="00820555">
        <w:rPr>
          <w:rFonts w:ascii="Arial" w:hAnsi="Arial" w:cs="Arial"/>
          <w:color w:val="auto"/>
          <w:sz w:val="24"/>
          <w:szCs w:val="24"/>
        </w:rPr>
        <w:t>top</w:t>
      </w:r>
      <w:r w:rsidR="00D23DAB" w:rsidRPr="00820555">
        <w:rPr>
          <w:rFonts w:ascii="Arial" w:hAnsi="Arial" w:cs="Arial"/>
          <w:b w:val="0"/>
          <w:color w:val="auto"/>
          <w:sz w:val="24"/>
          <w:szCs w:val="24"/>
        </w:rPr>
        <w:t xml:space="preserve">, tomar </w:t>
      </w:r>
      <w:proofErr w:type="spellStart"/>
      <w:r w:rsidR="00D23DAB" w:rsidRPr="00820555">
        <w:rPr>
          <w:rFonts w:ascii="Arial" w:hAnsi="Arial" w:cs="Arial"/>
          <w:b w:val="0"/>
          <w:color w:val="auto"/>
          <w:sz w:val="24"/>
          <w:szCs w:val="24"/>
        </w:rPr>
        <w:t>print</w:t>
      </w:r>
      <w:proofErr w:type="spellEnd"/>
      <w:r w:rsidR="00D23DAB" w:rsidRPr="00820555">
        <w:rPr>
          <w:rFonts w:ascii="Arial" w:hAnsi="Arial" w:cs="Arial"/>
          <w:b w:val="0"/>
          <w:color w:val="auto"/>
          <w:sz w:val="24"/>
          <w:szCs w:val="24"/>
        </w:rPr>
        <w:t xml:space="preserve"> de pantalla.</w:t>
      </w:r>
    </w:p>
    <w:p w:rsidR="00D23DAB" w:rsidRDefault="00D23DAB" w:rsidP="00820555">
      <w:pPr>
        <w:spacing w:after="0" w:line="240" w:lineRule="auto"/>
      </w:pPr>
    </w:p>
    <w:p w:rsidR="00D23DAB" w:rsidRDefault="00D23DAB" w:rsidP="00820555">
      <w:pPr>
        <w:spacing w:after="0" w:line="240" w:lineRule="auto"/>
        <w:jc w:val="center"/>
      </w:pPr>
      <w:r>
        <w:rPr>
          <w:noProof/>
          <w:lang w:eastAsia="es-AR"/>
        </w:rPr>
        <w:drawing>
          <wp:inline distT="0" distB="0" distL="0" distR="0">
            <wp:extent cx="4680000" cy="3903340"/>
            <wp:effectExtent l="0" t="0" r="635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55" w:rsidRDefault="00820555" w:rsidP="00820555">
      <w:pPr>
        <w:spacing w:after="0" w:line="240" w:lineRule="auto"/>
        <w:jc w:val="center"/>
      </w:pPr>
    </w:p>
    <w:p w:rsidR="00820555" w:rsidRPr="00820555" w:rsidRDefault="00820555" w:rsidP="00820555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 w:val="0"/>
          <w:color w:val="auto"/>
          <w:sz w:val="24"/>
          <w:szCs w:val="24"/>
        </w:rPr>
      </w:pP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lastRenderedPageBreak/>
        <w:t xml:space="preserve">Apagar la máquina virtual </w:t>
      </w:r>
      <w:r w:rsidRPr="00820555">
        <w:rPr>
          <w:rFonts w:ascii="Arial" w:hAnsi="Arial" w:cs="Arial"/>
          <w:b w:val="0"/>
          <w:color w:val="auto"/>
          <w:sz w:val="24"/>
          <w:szCs w:val="24"/>
        </w:rPr>
        <w:t xml:space="preserve">con el comando </w:t>
      </w:r>
      <w:proofErr w:type="spellStart"/>
      <w:r w:rsidRPr="00820555">
        <w:rPr>
          <w:rFonts w:ascii="Arial" w:hAnsi="Arial" w:cs="Arial"/>
          <w:bCs w:val="0"/>
          <w:color w:val="auto"/>
          <w:sz w:val="24"/>
          <w:szCs w:val="24"/>
        </w:rPr>
        <w:t>poweroff</w:t>
      </w:r>
      <w:proofErr w:type="spellEnd"/>
      <w:r w:rsidRPr="00820555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8659DF" w:rsidRDefault="008659DF" w:rsidP="00820555">
      <w:pPr>
        <w:spacing w:after="0" w:line="240" w:lineRule="auto"/>
        <w:jc w:val="center"/>
      </w:pPr>
    </w:p>
    <w:p w:rsidR="00820555" w:rsidRPr="00820555" w:rsidRDefault="00820555" w:rsidP="00820555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En base a los </w:t>
      </w:r>
      <w:proofErr w:type="spellStart"/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>print</w:t>
      </w:r>
      <w:proofErr w:type="spellEnd"/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de 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pantalla </w:t>
      </w: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>y comandos, redactar con sus palabras qué es lo que</w:t>
      </w: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br/>
      </w: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>ven y realizar una comparación con su sistema operativo actual. ¿Cuáles son</w:t>
      </w: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br/>
      </w:r>
      <w:r w:rsidRPr="00820555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las funciones de estos comandos usados?. </w:t>
      </w:r>
    </w:p>
    <w:p w:rsidR="00820555" w:rsidRDefault="00820555" w:rsidP="008205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4112A" w:rsidRPr="004C2F28" w:rsidRDefault="00820555" w:rsidP="004C2F28">
      <w:pPr>
        <w:pStyle w:val="Prrafodelista"/>
        <w:numPr>
          <w:ilvl w:val="0"/>
          <w:numId w:val="2"/>
        </w:numPr>
        <w:spacing w:after="0" w:line="240" w:lineRule="auto"/>
        <w:ind w:left="567" w:hanging="207"/>
        <w:rPr>
          <w:rFonts w:ascii="Arial" w:hAnsi="Arial" w:cs="Arial"/>
          <w:sz w:val="24"/>
          <w:szCs w:val="24"/>
        </w:rPr>
      </w:pPr>
      <w:r w:rsidRPr="004C2F2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4C2F28">
        <w:rPr>
          <w:rFonts w:ascii="Arial" w:hAnsi="Arial" w:cs="Arial"/>
          <w:b/>
          <w:sz w:val="24"/>
          <w:szCs w:val="24"/>
        </w:rPr>
        <w:t>df</w:t>
      </w:r>
      <w:proofErr w:type="spellEnd"/>
      <w:r w:rsidRPr="004C2F28">
        <w:rPr>
          <w:rFonts w:ascii="Arial" w:hAnsi="Arial" w:cs="Arial"/>
          <w:sz w:val="24"/>
          <w:szCs w:val="24"/>
        </w:rPr>
        <w:t xml:space="preserve"> nos informa sobre la cantidad de espacio en disco que utiliza el sistema </w:t>
      </w:r>
      <w:r w:rsidR="0054112A" w:rsidRPr="004C2F28">
        <w:rPr>
          <w:rFonts w:ascii="Arial" w:hAnsi="Arial" w:cs="Arial"/>
          <w:sz w:val="24"/>
          <w:szCs w:val="24"/>
        </w:rPr>
        <w:t xml:space="preserve">de archivos, </w:t>
      </w:r>
      <w:r w:rsidR="00135813" w:rsidRPr="004C2F28">
        <w:rPr>
          <w:rFonts w:ascii="Arial" w:hAnsi="Arial" w:cs="Arial"/>
          <w:sz w:val="24"/>
          <w:szCs w:val="24"/>
        </w:rPr>
        <w:t>es</w:t>
      </w:r>
      <w:r w:rsidR="0054112A" w:rsidRPr="004C2F28">
        <w:rPr>
          <w:rFonts w:ascii="Arial" w:hAnsi="Arial" w:cs="Arial"/>
          <w:sz w:val="24"/>
          <w:szCs w:val="24"/>
        </w:rPr>
        <w:t xml:space="preserve"> decir, detalla el espacio total, ocupado y libre del sistema. </w:t>
      </w:r>
      <w:r w:rsidR="00135813">
        <w:rPr>
          <w:rFonts w:ascii="Arial" w:hAnsi="Arial" w:cs="Arial"/>
          <w:sz w:val="24"/>
          <w:szCs w:val="24"/>
        </w:rPr>
        <w:t>(sería como ver las Propiedades en el Administrador de tareas de Windows)</w:t>
      </w:r>
    </w:p>
    <w:p w:rsidR="0054112A" w:rsidRDefault="0054112A" w:rsidP="004C2F28">
      <w:pPr>
        <w:spacing w:after="0" w:line="240" w:lineRule="auto"/>
        <w:ind w:left="567" w:hanging="207"/>
        <w:rPr>
          <w:rFonts w:ascii="Arial" w:hAnsi="Arial" w:cs="Arial"/>
          <w:sz w:val="24"/>
          <w:szCs w:val="24"/>
        </w:rPr>
      </w:pPr>
    </w:p>
    <w:p w:rsidR="00135813" w:rsidRPr="004C2F28" w:rsidRDefault="00820555" w:rsidP="00135813">
      <w:pPr>
        <w:pStyle w:val="Prrafodelista"/>
        <w:numPr>
          <w:ilvl w:val="0"/>
          <w:numId w:val="2"/>
        </w:numPr>
        <w:spacing w:after="0" w:line="240" w:lineRule="auto"/>
        <w:ind w:left="567" w:hanging="207"/>
        <w:rPr>
          <w:rFonts w:ascii="Arial" w:hAnsi="Arial" w:cs="Arial"/>
          <w:sz w:val="24"/>
          <w:szCs w:val="24"/>
        </w:rPr>
      </w:pPr>
      <w:r w:rsidRPr="004C2F28">
        <w:rPr>
          <w:rFonts w:ascii="Arial" w:hAnsi="Arial" w:cs="Arial"/>
          <w:sz w:val="24"/>
          <w:szCs w:val="24"/>
        </w:rPr>
        <w:t xml:space="preserve">El comando </w:t>
      </w:r>
      <w:r w:rsidRPr="004C2F28">
        <w:rPr>
          <w:rFonts w:ascii="Arial" w:hAnsi="Arial" w:cs="Arial"/>
          <w:b/>
          <w:sz w:val="24"/>
          <w:szCs w:val="24"/>
        </w:rPr>
        <w:t>top</w:t>
      </w:r>
      <w:r w:rsidRPr="004C2F28">
        <w:rPr>
          <w:rFonts w:ascii="Arial" w:hAnsi="Arial" w:cs="Arial"/>
          <w:sz w:val="24"/>
          <w:szCs w:val="24"/>
        </w:rPr>
        <w:t xml:space="preserve"> permite ver las tareas del sistema que se ejecutan en tiempo real.</w:t>
      </w:r>
      <w:r w:rsidR="0054112A" w:rsidRPr="004C2F28">
        <w:rPr>
          <w:rFonts w:ascii="Arial" w:hAnsi="Arial" w:cs="Arial"/>
          <w:sz w:val="24"/>
          <w:szCs w:val="24"/>
        </w:rPr>
        <w:t xml:space="preserve"> Brinda un resumen del sistema para verificar rápidamente si algo se destaca que pueda estar causando problemas con el sitio web o servidor. </w:t>
      </w:r>
      <w:r w:rsidR="00135813">
        <w:rPr>
          <w:rFonts w:ascii="Arial" w:hAnsi="Arial" w:cs="Arial"/>
          <w:sz w:val="24"/>
          <w:szCs w:val="24"/>
        </w:rPr>
        <w:t>(</w:t>
      </w:r>
      <w:r w:rsidR="00135813">
        <w:rPr>
          <w:rFonts w:ascii="Arial" w:hAnsi="Arial" w:cs="Arial"/>
          <w:sz w:val="24"/>
          <w:szCs w:val="24"/>
        </w:rPr>
        <w:t xml:space="preserve">Esto también se puede ver en el </w:t>
      </w:r>
      <w:r w:rsidR="00135813">
        <w:rPr>
          <w:rFonts w:ascii="Arial" w:hAnsi="Arial" w:cs="Arial"/>
          <w:sz w:val="24"/>
          <w:szCs w:val="24"/>
        </w:rPr>
        <w:t>Administrador de tareas</w:t>
      </w:r>
      <w:r w:rsidR="00135813">
        <w:rPr>
          <w:rFonts w:ascii="Arial" w:hAnsi="Arial" w:cs="Arial"/>
          <w:sz w:val="24"/>
          <w:szCs w:val="24"/>
        </w:rPr>
        <w:t xml:space="preserve"> de Windows</w:t>
      </w:r>
      <w:r w:rsidR="00135813">
        <w:rPr>
          <w:rFonts w:ascii="Arial" w:hAnsi="Arial" w:cs="Arial"/>
          <w:sz w:val="24"/>
          <w:szCs w:val="24"/>
        </w:rPr>
        <w:t>)</w:t>
      </w:r>
    </w:p>
    <w:p w:rsidR="0054112A" w:rsidRPr="00135813" w:rsidRDefault="0054112A" w:rsidP="00135813">
      <w:pPr>
        <w:pStyle w:val="Prrafodelista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4112A" w:rsidRPr="004C2F28" w:rsidRDefault="0054112A" w:rsidP="004C2F28">
      <w:pPr>
        <w:pStyle w:val="Prrafodelista"/>
        <w:numPr>
          <w:ilvl w:val="0"/>
          <w:numId w:val="2"/>
        </w:numPr>
        <w:spacing w:after="0" w:line="240" w:lineRule="auto"/>
        <w:ind w:left="567" w:hanging="207"/>
        <w:rPr>
          <w:rFonts w:ascii="Arial" w:hAnsi="Arial" w:cs="Arial"/>
          <w:sz w:val="24"/>
          <w:szCs w:val="24"/>
        </w:rPr>
      </w:pPr>
      <w:r w:rsidRPr="004C2F2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4C2F28">
        <w:rPr>
          <w:rFonts w:ascii="Arial" w:hAnsi="Arial" w:cs="Arial"/>
          <w:b/>
          <w:sz w:val="24"/>
          <w:szCs w:val="24"/>
        </w:rPr>
        <w:t>poweroff</w:t>
      </w:r>
      <w:proofErr w:type="spellEnd"/>
      <w:r w:rsidRPr="004C2F28">
        <w:rPr>
          <w:rFonts w:ascii="Arial" w:hAnsi="Arial" w:cs="Arial"/>
          <w:sz w:val="24"/>
          <w:szCs w:val="24"/>
        </w:rPr>
        <w:t xml:space="preserve"> </w:t>
      </w:r>
      <w:r w:rsidR="002C52E1" w:rsidRPr="004C2F28">
        <w:rPr>
          <w:rFonts w:ascii="Arial" w:hAnsi="Arial" w:cs="Arial"/>
          <w:sz w:val="24"/>
          <w:szCs w:val="24"/>
        </w:rPr>
        <w:t xml:space="preserve">apaga o cierra la máquina virtual directamente, sin preguntar. </w:t>
      </w:r>
      <w:r w:rsidRPr="004C2F28">
        <w:rPr>
          <w:rFonts w:ascii="Arial" w:hAnsi="Arial" w:cs="Arial"/>
          <w:sz w:val="24"/>
          <w:szCs w:val="24"/>
        </w:rPr>
        <w:t xml:space="preserve"> </w:t>
      </w:r>
      <w:r w:rsidR="00135813">
        <w:rPr>
          <w:rFonts w:ascii="Arial" w:hAnsi="Arial" w:cs="Arial"/>
          <w:sz w:val="24"/>
          <w:szCs w:val="24"/>
        </w:rPr>
        <w:t xml:space="preserve">(este comando sería como el comando de apagar de Windows, excepto que nos pregunta si estamos seguros de apagar). </w:t>
      </w:r>
    </w:p>
    <w:p w:rsidR="00820555" w:rsidRPr="00820555" w:rsidRDefault="00820555" w:rsidP="00820555">
      <w:pPr>
        <w:pStyle w:val="Ttulo1"/>
        <w:spacing w:before="0" w:line="24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sectPr w:rsidR="00820555" w:rsidRPr="00820555" w:rsidSect="0082055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altName w:val="MV Boli"/>
    <w:panose1 w:val="00000000000000000000"/>
    <w:charset w:val="00"/>
    <w:family w:val="roman"/>
    <w:notTrueType/>
    <w:pitch w:val="default"/>
  </w:font>
  <w:font w:name="OpenSans-Regular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92B"/>
    <w:multiLevelType w:val="hybridMultilevel"/>
    <w:tmpl w:val="316E9F8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3E133F"/>
    <w:multiLevelType w:val="hybridMultilevel"/>
    <w:tmpl w:val="009A5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AB"/>
    <w:rsid w:val="00135813"/>
    <w:rsid w:val="002C52E1"/>
    <w:rsid w:val="004C2F28"/>
    <w:rsid w:val="0054112A"/>
    <w:rsid w:val="00820555"/>
    <w:rsid w:val="008659DF"/>
    <w:rsid w:val="00925471"/>
    <w:rsid w:val="00D23DAB"/>
    <w:rsid w:val="00F6555D"/>
    <w:rsid w:val="00F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AF9A"/>
  <w15:docId w15:val="{40BC2537-C906-4FBB-A0C0-C6C9AE6A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23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DAB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D23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fontstyle01">
    <w:name w:val="fontstyle01"/>
    <w:basedOn w:val="Fuentedeprrafopredeter"/>
    <w:rsid w:val="00820555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820555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Laura</cp:lastModifiedBy>
  <cp:revision>7</cp:revision>
  <dcterms:created xsi:type="dcterms:W3CDTF">2022-06-06T23:19:00Z</dcterms:created>
  <dcterms:modified xsi:type="dcterms:W3CDTF">2022-06-07T18:37:00Z</dcterms:modified>
</cp:coreProperties>
</file>