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6n4bescvku" w:id="0"/>
      <w:bookmarkEnd w:id="0"/>
      <w:r w:rsidDel="00000000" w:rsidR="00000000" w:rsidRPr="00000000">
        <w:rPr>
          <w:rtl w:val="0"/>
        </w:rPr>
        <w:t xml:space="preserve">LINUX LITE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belelxnv6i5q" w:id="1"/>
      <w:bookmarkEnd w:id="1"/>
      <w:r w:rsidDel="00000000" w:rsidR="00000000" w:rsidRPr="00000000">
        <w:rPr>
          <w:rtl w:val="0"/>
        </w:rPr>
        <w:t xml:space="preserve">Descripción del Sistema Operativo</w:t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Linux lite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una distribución GNU/Linux, está basada en Ubuntu y una de sus características es que es muy liviana y fácil de manejar.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2dsk7lrgdwaf" w:id="2"/>
      <w:bookmarkEnd w:id="2"/>
      <w:r w:rsidDel="00000000" w:rsidR="00000000" w:rsidRPr="00000000">
        <w:rPr>
          <w:rtl w:val="0"/>
        </w:rPr>
        <w:t xml:space="preserve">¿Es open-source o con licencia?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Es open-source.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5goewo9mcka" w:id="3"/>
      <w:bookmarkEnd w:id="3"/>
      <w:r w:rsidDel="00000000" w:rsidR="00000000" w:rsidRPr="00000000">
        <w:rPr>
          <w:rtl w:val="0"/>
        </w:rPr>
        <w:t xml:space="preserve">Requisitos mínimos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Memoria RAM: 768 MB o más; 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Disco Duro: 8GB o más; 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Resolución VGA: 1024X768; </w:t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Medios: Unidad de DVD o Puerto USB para correr la imagen ISO.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41pzxj5hwe2r" w:id="4"/>
      <w:bookmarkEnd w:id="4"/>
      <w:r w:rsidDel="00000000" w:rsidR="00000000" w:rsidRPr="00000000">
        <w:rPr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 accede de una forma similar a windows, solo basta con buscar la terminal o click derecho en algún punto y dar en “abrir en una terminal” o con el atajo Ctrl+ALT+T.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5t3kr1ewsjru" w:id="5"/>
      <w:bookmarkEnd w:id="5"/>
      <w:r w:rsidDel="00000000" w:rsidR="00000000" w:rsidRPr="00000000">
        <w:rPr>
          <w:rtl w:val="0"/>
        </w:rPr>
        <w:t xml:space="preserve">¿Puedo instalar aplicaciones?¿Por qué?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Si, algunas ya vienen en el Gestor de Software y otras se pueden instalar mediante la terminal gracias al APT (Advanced Packaging Tool) que fue creado para el proyecto Debian.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q92nr73uw89s" w:id="6"/>
      <w:bookmarkEnd w:id="6"/>
      <w:r w:rsidDel="00000000" w:rsidR="00000000" w:rsidRPr="00000000">
        <w:rPr>
          <w:rtl w:val="0"/>
        </w:rPr>
        <w:t xml:space="preserve">¿Hay juegos instalados?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euj289s7l37r" w:id="7"/>
      <w:bookmarkEnd w:id="7"/>
      <w:r w:rsidDel="00000000" w:rsidR="00000000" w:rsidRPr="00000000">
        <w:rPr>
          <w:rtl w:val="0"/>
        </w:rPr>
        <w:t xml:space="preserve">Imagen del explorador de archivos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