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87B1B" w14:textId="3AF5BB3A" w:rsidR="00033332" w:rsidRDefault="00033332" w:rsidP="00033332">
      <w:r>
        <w:t xml:space="preserve">   LINUX MINT</w:t>
      </w:r>
    </w:p>
    <w:p w14:paraId="72AAD6D2" w14:textId="384E34F6" w:rsidR="00033332" w:rsidRDefault="00033332" w:rsidP="00033332">
      <w:r>
        <w:t xml:space="preserve">● Descripción del SO </w:t>
      </w:r>
    </w:p>
    <w:p w14:paraId="2B529297" w14:textId="2572A452" w:rsidR="00033332" w:rsidRDefault="00033332" w:rsidP="00033332">
      <w:proofErr w:type="spellStart"/>
      <w:r w:rsidRPr="00033332">
        <w:t>OnWorks</w:t>
      </w:r>
      <w:proofErr w:type="spellEnd"/>
      <w:r w:rsidRPr="00033332">
        <w:t xml:space="preserve"> Linux </w:t>
      </w:r>
      <w:proofErr w:type="spellStart"/>
      <w:r w:rsidRPr="00033332">
        <w:t>Mint</w:t>
      </w:r>
      <w:proofErr w:type="spellEnd"/>
      <w:r w:rsidRPr="00033332">
        <w:t xml:space="preserve"> en línea, una distribución basada en Ubuntu cuyo objetivo es proporcionar una experiencia de escritorio clásica con muchas herramientas convenientes y personalizadas y soporte multimedia opcional lista para usar. También agrega un escritorio y menús personalizados, varias herramientas de configuración únicas y una interfaz de instalación de paquetes basada en la web. Linux </w:t>
      </w:r>
      <w:proofErr w:type="spellStart"/>
      <w:r w:rsidRPr="00033332">
        <w:t>Mint</w:t>
      </w:r>
      <w:proofErr w:type="spellEnd"/>
      <w:r w:rsidRPr="00033332">
        <w:t xml:space="preserve"> es compatible con repositorios de software de Ubuntu.  </w:t>
      </w:r>
    </w:p>
    <w:p w14:paraId="1F0029AE" w14:textId="7A5F668F" w:rsidR="00033332" w:rsidRDefault="00033332" w:rsidP="00033332">
      <w:r>
        <w:t xml:space="preserve">● ¿Es open </w:t>
      </w:r>
      <w:proofErr w:type="spellStart"/>
      <w:r>
        <w:t>source</w:t>
      </w:r>
      <w:proofErr w:type="spellEnd"/>
      <w:r>
        <w:t xml:space="preserve"> o con licencia ?</w:t>
      </w:r>
    </w:p>
    <w:p w14:paraId="38EE7A51" w14:textId="586CA4CF" w:rsidR="00E76CB4" w:rsidRDefault="00E76CB4" w:rsidP="00033332">
      <w:r>
        <w:t xml:space="preserve">Es open </w:t>
      </w:r>
      <w:proofErr w:type="spellStart"/>
      <w:r>
        <w:t>source</w:t>
      </w:r>
      <w:proofErr w:type="spellEnd"/>
      <w:r>
        <w:t xml:space="preserve"> código libre</w:t>
      </w:r>
    </w:p>
    <w:p w14:paraId="644BC78F" w14:textId="77777777" w:rsidR="00033332" w:rsidRDefault="00033332" w:rsidP="00033332">
      <w:r>
        <w:t>● ¿</w:t>
      </w:r>
      <w:proofErr w:type="spellStart"/>
      <w:r>
        <w:t>Cuales</w:t>
      </w:r>
      <w:proofErr w:type="spellEnd"/>
      <w:r>
        <w:t xml:space="preserve"> son los recursos de </w:t>
      </w:r>
      <w:proofErr w:type="spellStart"/>
      <w:r>
        <w:t>Hard</w:t>
      </w:r>
      <w:proofErr w:type="spellEnd"/>
      <w:r>
        <w:t xml:space="preserve"> que tiene la </w:t>
      </w:r>
    </w:p>
    <w:p w14:paraId="6CD18C94" w14:textId="77777777" w:rsidR="00C547F3" w:rsidRDefault="00033332" w:rsidP="00C547F3">
      <w:r>
        <w:t xml:space="preserve">MV? Si no se pueden ver, buscar requisitos </w:t>
      </w:r>
      <w:r w:rsidR="00C547F3">
        <w:t>mínimos en internet</w:t>
      </w:r>
    </w:p>
    <w:p w14:paraId="4A33A080" w14:textId="153A7D26" w:rsidR="00033332" w:rsidRDefault="00C547F3" w:rsidP="00033332">
      <w:r>
        <w:t xml:space="preserve">    Periféricos a los q tiene acceso teclado mouse y parlantes.</w:t>
      </w:r>
    </w:p>
    <w:p w14:paraId="76BDA177" w14:textId="757405A1" w:rsidR="00033332" w:rsidRDefault="00033332" w:rsidP="00033332">
      <w:r>
        <w:t>● ¿Cómo se accede a la ventana de comandos?</w:t>
      </w:r>
    </w:p>
    <w:p w14:paraId="7F08EF24" w14:textId="37AC46CF" w:rsidR="0074313F" w:rsidRDefault="0074313F" w:rsidP="00033332">
      <w:r>
        <w:t xml:space="preserve">Entramos a show aplicaciones luego en la parte de abajo hacemos clic en frecuente y finalmente </w:t>
      </w:r>
      <w:proofErr w:type="spellStart"/>
      <w:r>
        <w:t>click</w:t>
      </w:r>
      <w:proofErr w:type="spellEnd"/>
      <w:r>
        <w:t xml:space="preserve"> en la terminal</w:t>
      </w:r>
    </w:p>
    <w:p w14:paraId="63E83EA6" w14:textId="7DFB8CDA" w:rsidR="00033332" w:rsidRDefault="00033332" w:rsidP="00033332">
      <w:r>
        <w:t>● ¿Puedo instalar aplicaciones?¿</w:t>
      </w:r>
      <w:proofErr w:type="spellStart"/>
      <w:r>
        <w:t>Por que</w:t>
      </w:r>
      <w:proofErr w:type="spellEnd"/>
      <w:r>
        <w:t>?</w:t>
      </w:r>
    </w:p>
    <w:p w14:paraId="3657829A" w14:textId="2CC771A4" w:rsidR="00E76CB4" w:rsidRDefault="00E76CB4" w:rsidP="00033332">
      <w:r>
        <w:t xml:space="preserve">       No se puede instalar aplicaciones, requiere autorización pide un código(contraseña)</w:t>
      </w:r>
    </w:p>
    <w:p w14:paraId="5FB86036" w14:textId="6F52D30E" w:rsidR="00033332" w:rsidRDefault="00033332" w:rsidP="00033332">
      <w:r>
        <w:t xml:space="preserve">● ¿Hay juegos instalados? </w:t>
      </w:r>
      <w:r w:rsidR="008219FF">
        <w:t xml:space="preserve">     </w:t>
      </w:r>
    </w:p>
    <w:p w14:paraId="23E39991" w14:textId="6454703A" w:rsidR="00CC5D9E" w:rsidRDefault="00CC5D9E" w:rsidP="00033332">
      <w:r>
        <w:t xml:space="preserve">      Si hay </w:t>
      </w:r>
      <w:proofErr w:type="spellStart"/>
      <w:r>
        <w:t>aisleRiot</w:t>
      </w:r>
      <w:proofErr w:type="spellEnd"/>
      <w:r>
        <w:t xml:space="preserve"> </w:t>
      </w:r>
      <w:proofErr w:type="spellStart"/>
      <w:r>
        <w:t>solit</w:t>
      </w:r>
      <w:proofErr w:type="spellEnd"/>
      <w:r>
        <w:t xml:space="preserve"> y </w:t>
      </w:r>
      <w:proofErr w:type="spellStart"/>
      <w:r>
        <w:t>mahjongg</w:t>
      </w:r>
      <w:proofErr w:type="spellEnd"/>
    </w:p>
    <w:p w14:paraId="7CE42DB0" w14:textId="21C0BA3B" w:rsidR="0008592D" w:rsidRDefault="00033332" w:rsidP="00033332">
      <w:r>
        <w:t xml:space="preserve">● Capturar una imagen del </w:t>
      </w:r>
      <w:proofErr w:type="spellStart"/>
      <w:r>
        <w:t>ﬁle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(ejemplo)</w:t>
      </w:r>
    </w:p>
    <w:p w14:paraId="79B531D0" w14:textId="68F4AC62" w:rsidR="008219FF" w:rsidRDefault="008219FF" w:rsidP="00033332">
      <w:r>
        <w:rPr>
          <w:noProof/>
        </w:rPr>
        <w:drawing>
          <wp:inline distT="0" distB="0" distL="0" distR="0" wp14:anchorId="0D861C99" wp14:editId="2D2FB241">
            <wp:extent cx="4762500" cy="3439709"/>
            <wp:effectExtent l="0" t="0" r="0" b="8890"/>
            <wp:docPr id="1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Sitio web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911" cy="345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332"/>
    <w:rsid w:val="00033332"/>
    <w:rsid w:val="005D2E89"/>
    <w:rsid w:val="0074313F"/>
    <w:rsid w:val="008219FF"/>
    <w:rsid w:val="00974D52"/>
    <w:rsid w:val="00C547F3"/>
    <w:rsid w:val="00CC5D9E"/>
    <w:rsid w:val="00DD6108"/>
    <w:rsid w:val="00E76CB4"/>
    <w:rsid w:val="00F7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F839E"/>
  <w15:chartTrackingRefBased/>
  <w15:docId w15:val="{CB2CBD84-1A7F-4BBF-91C9-25A13AAC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PRADO ALBARRACIN DAMARIS NOEMI</dc:creator>
  <cp:keywords/>
  <dc:description/>
  <cp:lastModifiedBy>PRADO ALBARRACIN DAMARIS NOEMI</cp:lastModifiedBy>
  <cp:revision>4</cp:revision>
  <dcterms:created xsi:type="dcterms:W3CDTF">2021-10-05T22:40:00Z</dcterms:created>
  <dcterms:modified xsi:type="dcterms:W3CDTF">2021-10-06T04:48:00Z</dcterms:modified>
</cp:coreProperties>
</file>