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7C" w:rsidRDefault="00D92F7C" w:rsidP="00EA3BE9">
      <w:pPr>
        <w:pStyle w:val="Ttulo"/>
        <w:rPr>
          <w:lang w:val="es-ES"/>
        </w:rPr>
      </w:pPr>
      <w:r>
        <w:rPr>
          <w:lang w:val="es-ES"/>
        </w:rPr>
        <w:t>Modelo OSI en una red de logística</w:t>
      </w:r>
    </w:p>
    <w:p w:rsidR="00EA3BE9" w:rsidRPr="00EA3BE9" w:rsidRDefault="00EA3BE9" w:rsidP="00EA3BE9">
      <w:pPr>
        <w:rPr>
          <w:lang w:val="es-ES"/>
        </w:rPr>
      </w:pPr>
    </w:p>
    <w:p w:rsidR="00003E59" w:rsidRDefault="00D92F7C">
      <w:pPr>
        <w:rPr>
          <w:lang w:val="es-ES"/>
        </w:rPr>
      </w:pPr>
      <w:r>
        <w:rPr>
          <w:lang w:val="es-ES"/>
        </w:rPr>
        <w:t xml:space="preserve">Si queremos, por </w:t>
      </w:r>
      <w:proofErr w:type="gramStart"/>
      <w:r>
        <w:rPr>
          <w:lang w:val="es-ES"/>
        </w:rPr>
        <w:t>ejemplo</w:t>
      </w:r>
      <w:proofErr w:type="gramEnd"/>
      <w:r w:rsidR="00EA3BE9">
        <w:rPr>
          <w:lang w:val="es-ES"/>
        </w:rPr>
        <w:t xml:space="preserve"> analizar el transporte de manzanas desde su lugar de producción (la granja avícola), hasta su lugar de venta (el mercado de abastos de otro país), podemos aplicar el modelo OSI y sus niveles, en función del siguiente detalle:</w:t>
      </w:r>
    </w:p>
    <w:p w:rsidR="00EA3BE9" w:rsidRDefault="00EA3BE9">
      <w:pPr>
        <w:rPr>
          <w:lang w:val="es-ES"/>
        </w:rPr>
      </w:pP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7 o de </w:t>
      </w:r>
      <w:proofErr w:type="spellStart"/>
      <w:r w:rsidRPr="00EA3BE9">
        <w:rPr>
          <w:b/>
          <w:lang w:val="es-ES"/>
        </w:rPr>
        <w:t>aplicación</w:t>
      </w:r>
      <w:proofErr w:type="spellEnd"/>
      <w:r w:rsidRPr="00EA3BE9">
        <w:rPr>
          <w:b/>
          <w:lang w:val="es-ES"/>
        </w:rPr>
        <w:t>.</w:t>
      </w:r>
      <w:r w:rsidRPr="00EA3BE9">
        <w:rPr>
          <w:lang w:val="es-ES"/>
        </w:rPr>
        <w:t xml:space="preserve"> El </w:t>
      </w:r>
      <w:proofErr w:type="spellStart"/>
      <w:r w:rsidRPr="00EA3BE9">
        <w:rPr>
          <w:lang w:val="es-ES"/>
        </w:rPr>
        <w:t>proveedor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negocia</w:t>
      </w:r>
      <w:proofErr w:type="spellEnd"/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venta</w:t>
      </w:r>
      <w:proofErr w:type="spellEnd"/>
      <w:r w:rsidRPr="00EA3BE9">
        <w:rPr>
          <w:lang w:val="es-ES"/>
        </w:rPr>
        <w:t xml:space="preserve"> y decide el </w:t>
      </w:r>
      <w:proofErr w:type="spellStart"/>
      <w:r w:rsidRPr="00EA3BE9">
        <w:rPr>
          <w:lang w:val="es-ES"/>
        </w:rPr>
        <w:t>transporte</w:t>
      </w:r>
      <w:proofErr w:type="spellEnd"/>
      <w:r w:rsidRPr="00EA3BE9">
        <w:rPr>
          <w:lang w:val="es-ES"/>
        </w:rPr>
        <w:t xml:space="preserve"> de </w:t>
      </w:r>
      <w:proofErr w:type="spellStart"/>
      <w:r w:rsidRPr="00EA3BE9">
        <w:rPr>
          <w:lang w:val="es-ES"/>
        </w:rPr>
        <w:t>manzanas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6 o de </w:t>
      </w:r>
      <w:proofErr w:type="spellStart"/>
      <w:r w:rsidRPr="00EA3BE9">
        <w:rPr>
          <w:b/>
          <w:lang w:val="es-ES"/>
        </w:rPr>
        <w:t>presentación</w:t>
      </w:r>
      <w:proofErr w:type="spellEnd"/>
      <w:r w:rsidRPr="00EA3BE9">
        <w:rPr>
          <w:b/>
          <w:lang w:val="es-ES"/>
        </w:rPr>
        <w:t>.</w:t>
      </w:r>
      <w:r w:rsidRPr="00EA3BE9">
        <w:rPr>
          <w:lang w:val="es-ES"/>
        </w:rPr>
        <w:t xml:space="preserve"> Se </w:t>
      </w:r>
      <w:proofErr w:type="spellStart"/>
      <w:r w:rsidRPr="00EA3BE9">
        <w:rPr>
          <w:lang w:val="es-ES"/>
        </w:rPr>
        <w:t>meten</w:t>
      </w:r>
      <w:proofErr w:type="spellEnd"/>
      <w:r w:rsidRPr="00EA3BE9">
        <w:rPr>
          <w:lang w:val="es-ES"/>
        </w:rPr>
        <w:t xml:space="preserve"> las </w:t>
      </w:r>
      <w:proofErr w:type="spellStart"/>
      <w:r w:rsidRPr="00EA3BE9">
        <w:rPr>
          <w:lang w:val="es-ES"/>
        </w:rPr>
        <w:t>frutas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en</w:t>
      </w:r>
      <w:proofErr w:type="spellEnd"/>
      <w:r w:rsidRPr="00EA3BE9">
        <w:rPr>
          <w:lang w:val="es-ES"/>
        </w:rPr>
        <w:t xml:space="preserve"> el </w:t>
      </w:r>
      <w:proofErr w:type="spellStart"/>
      <w:r w:rsidRPr="00EA3BE9">
        <w:rPr>
          <w:lang w:val="es-ES"/>
        </w:rPr>
        <w:t>formato</w:t>
      </w:r>
      <w:proofErr w:type="spellEnd"/>
      <w:r w:rsidRPr="00EA3BE9">
        <w:rPr>
          <w:lang w:val="es-ES"/>
        </w:rPr>
        <w:t xml:space="preserve"> (</w:t>
      </w:r>
      <w:proofErr w:type="spellStart"/>
      <w:r w:rsidRPr="00EA3BE9">
        <w:rPr>
          <w:lang w:val="es-ES"/>
        </w:rPr>
        <w:t>caja</w:t>
      </w:r>
      <w:proofErr w:type="spellEnd"/>
      <w:r w:rsidRPr="00EA3BE9">
        <w:rPr>
          <w:lang w:val="es-ES"/>
        </w:rPr>
        <w:t xml:space="preserve">) </w:t>
      </w:r>
      <w:proofErr w:type="spellStart"/>
      <w:r w:rsidRPr="00EA3BE9">
        <w:rPr>
          <w:lang w:val="es-ES"/>
        </w:rPr>
        <w:t>adecuado</w:t>
      </w:r>
      <w:proofErr w:type="spellEnd"/>
      <w:r w:rsidRPr="00EA3BE9">
        <w:rPr>
          <w:lang w:val="es-ES"/>
        </w:rPr>
        <w:t xml:space="preserve">, de forma que </w:t>
      </w:r>
      <w:proofErr w:type="spellStart"/>
      <w:r w:rsidRPr="00EA3BE9">
        <w:rPr>
          <w:lang w:val="es-ES"/>
        </w:rPr>
        <w:t>su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transporte</w:t>
      </w:r>
      <w:proofErr w:type="spellEnd"/>
      <w:r w:rsidRPr="00EA3BE9">
        <w:rPr>
          <w:lang w:val="es-ES"/>
        </w:rPr>
        <w:t xml:space="preserve"> sea </w:t>
      </w:r>
      <w:proofErr w:type="spellStart"/>
      <w:r w:rsidRPr="00EA3BE9">
        <w:rPr>
          <w:lang w:val="es-ES"/>
        </w:rPr>
        <w:t>óptimo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5 o de </w:t>
      </w:r>
      <w:proofErr w:type="spellStart"/>
      <w:r w:rsidRPr="00EA3BE9">
        <w:rPr>
          <w:b/>
          <w:lang w:val="es-ES"/>
        </w:rPr>
        <w:t>sesión</w:t>
      </w:r>
      <w:proofErr w:type="spellEnd"/>
      <w:r w:rsidRPr="00EA3BE9">
        <w:rPr>
          <w:b/>
          <w:lang w:val="es-ES"/>
        </w:rPr>
        <w:t>.</w:t>
      </w:r>
      <w:r w:rsidRPr="00EA3BE9">
        <w:rPr>
          <w:lang w:val="es-ES"/>
        </w:rPr>
        <w:t> </w:t>
      </w:r>
      <w:proofErr w:type="spellStart"/>
      <w:r w:rsidRPr="00EA3BE9">
        <w:rPr>
          <w:lang w:val="es-ES"/>
        </w:rPr>
        <w:t>Proveedor</w:t>
      </w:r>
      <w:proofErr w:type="spellEnd"/>
      <w:r w:rsidRPr="00EA3BE9">
        <w:rPr>
          <w:lang w:val="es-ES"/>
        </w:rPr>
        <w:t xml:space="preserve"> y </w:t>
      </w:r>
      <w:proofErr w:type="spellStart"/>
      <w:r w:rsidRPr="00EA3BE9">
        <w:rPr>
          <w:lang w:val="es-ES"/>
        </w:rPr>
        <w:t>cliente</w:t>
      </w:r>
      <w:proofErr w:type="spellEnd"/>
      <w:r w:rsidRPr="00EA3BE9">
        <w:rPr>
          <w:lang w:val="es-ES"/>
        </w:rPr>
        <w:t xml:space="preserve"> se </w:t>
      </w:r>
      <w:proofErr w:type="spellStart"/>
      <w:r w:rsidRPr="00EA3BE9">
        <w:rPr>
          <w:lang w:val="es-ES"/>
        </w:rPr>
        <w:t>ponen</w:t>
      </w:r>
      <w:proofErr w:type="spellEnd"/>
      <w:r w:rsidRPr="00EA3BE9">
        <w:rPr>
          <w:lang w:val="es-ES"/>
        </w:rPr>
        <w:t xml:space="preserve"> de </w:t>
      </w:r>
      <w:proofErr w:type="spellStart"/>
      <w:r w:rsidRPr="00EA3BE9">
        <w:rPr>
          <w:lang w:val="es-ES"/>
        </w:rPr>
        <w:t>acuerdo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en</w:t>
      </w:r>
      <w:proofErr w:type="spellEnd"/>
      <w:r w:rsidRPr="00EA3BE9">
        <w:rPr>
          <w:lang w:val="es-ES"/>
        </w:rPr>
        <w:t xml:space="preserve"> el </w:t>
      </w:r>
      <w:proofErr w:type="spellStart"/>
      <w:r w:rsidRPr="00EA3BE9">
        <w:rPr>
          <w:lang w:val="es-ES"/>
        </w:rPr>
        <w:t>momento</w:t>
      </w:r>
      <w:proofErr w:type="spellEnd"/>
      <w:r w:rsidRPr="00EA3BE9">
        <w:rPr>
          <w:lang w:val="es-ES"/>
        </w:rPr>
        <w:t xml:space="preserve"> y forma de </w:t>
      </w:r>
      <w:proofErr w:type="spellStart"/>
      <w:r w:rsidRPr="00EA3BE9">
        <w:rPr>
          <w:lang w:val="es-ES"/>
        </w:rPr>
        <w:t>envío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así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como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en</w:t>
      </w:r>
      <w:proofErr w:type="spellEnd"/>
      <w:r w:rsidRPr="00EA3BE9">
        <w:rPr>
          <w:lang w:val="es-ES"/>
        </w:rPr>
        <w:t xml:space="preserve"> la forma de </w:t>
      </w:r>
      <w:proofErr w:type="spellStart"/>
      <w:r w:rsidRPr="00EA3BE9">
        <w:rPr>
          <w:lang w:val="es-ES"/>
        </w:rPr>
        <w:t>pago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4 de </w:t>
      </w:r>
      <w:proofErr w:type="spellStart"/>
      <w:r w:rsidRPr="00EA3BE9">
        <w:rPr>
          <w:b/>
          <w:lang w:val="es-ES"/>
        </w:rPr>
        <w:t>transporte</w:t>
      </w:r>
      <w:proofErr w:type="spellEnd"/>
      <w:r w:rsidRPr="00EA3BE9">
        <w:rPr>
          <w:b/>
          <w:lang w:val="es-ES"/>
        </w:rPr>
        <w:t>.</w:t>
      </w:r>
      <w:r w:rsidRPr="00EA3BE9">
        <w:rPr>
          <w:lang w:val="es-ES"/>
        </w:rPr>
        <w:t xml:space="preserve"> Se llama a la </w:t>
      </w:r>
      <w:proofErr w:type="spellStart"/>
      <w:r w:rsidRPr="00EA3BE9">
        <w:rPr>
          <w:lang w:val="es-ES"/>
        </w:rPr>
        <w:t>compañía</w:t>
      </w:r>
      <w:proofErr w:type="spellEnd"/>
      <w:r w:rsidRPr="00EA3BE9">
        <w:rPr>
          <w:lang w:val="es-ES"/>
        </w:rPr>
        <w:t xml:space="preserve"> de </w:t>
      </w:r>
      <w:proofErr w:type="spellStart"/>
      <w:r w:rsidRPr="00EA3BE9">
        <w:rPr>
          <w:lang w:val="es-ES"/>
        </w:rPr>
        <w:t>transportes</w:t>
      </w:r>
      <w:proofErr w:type="spellEnd"/>
      <w:r w:rsidRPr="00EA3BE9">
        <w:rPr>
          <w:lang w:val="es-ES"/>
        </w:rPr>
        <w:t xml:space="preserve">. Se </w:t>
      </w:r>
      <w:proofErr w:type="spellStart"/>
      <w:r w:rsidRPr="00EA3BE9">
        <w:rPr>
          <w:lang w:val="es-ES"/>
        </w:rPr>
        <w:t>confirma</w:t>
      </w:r>
      <w:proofErr w:type="spellEnd"/>
      <w:r w:rsidRPr="00EA3BE9">
        <w:rPr>
          <w:lang w:val="es-ES"/>
        </w:rPr>
        <w:t xml:space="preserve"> que el </w:t>
      </w:r>
      <w:proofErr w:type="spellStart"/>
      <w:r w:rsidRPr="00EA3BE9">
        <w:rPr>
          <w:lang w:val="es-ES"/>
        </w:rPr>
        <w:t>cliente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espera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recibirla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3 o de red.</w:t>
      </w:r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compañía</w:t>
      </w:r>
      <w:proofErr w:type="spellEnd"/>
      <w:r w:rsidRPr="00EA3BE9">
        <w:rPr>
          <w:lang w:val="es-ES"/>
        </w:rPr>
        <w:t xml:space="preserve"> de </w:t>
      </w:r>
      <w:proofErr w:type="spellStart"/>
      <w:r w:rsidRPr="00EA3BE9">
        <w:rPr>
          <w:lang w:val="es-ES"/>
        </w:rPr>
        <w:t>transportes</w:t>
      </w:r>
      <w:proofErr w:type="spellEnd"/>
      <w:r w:rsidRPr="00EA3BE9">
        <w:rPr>
          <w:lang w:val="es-ES"/>
        </w:rPr>
        <w:t xml:space="preserve"> decide la </w:t>
      </w:r>
      <w:proofErr w:type="spellStart"/>
      <w:r w:rsidRPr="00EA3BE9">
        <w:rPr>
          <w:lang w:val="es-ES"/>
        </w:rPr>
        <w:t>ruta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más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adecuada</w:t>
      </w:r>
      <w:proofErr w:type="spellEnd"/>
      <w:r w:rsidRPr="00EA3BE9">
        <w:rPr>
          <w:lang w:val="es-ES"/>
        </w:rPr>
        <w:t xml:space="preserve">. Se </w:t>
      </w:r>
      <w:proofErr w:type="spellStart"/>
      <w:r w:rsidRPr="00EA3BE9">
        <w:rPr>
          <w:lang w:val="es-ES"/>
        </w:rPr>
        <w:t>etiqueta</w:t>
      </w:r>
      <w:proofErr w:type="spellEnd"/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carga</w:t>
      </w:r>
      <w:proofErr w:type="spellEnd"/>
      <w:r w:rsidRPr="00EA3BE9">
        <w:rPr>
          <w:lang w:val="es-ES"/>
        </w:rPr>
        <w:t xml:space="preserve"> con el </w:t>
      </w:r>
      <w:proofErr w:type="spellStart"/>
      <w:r w:rsidRPr="00EA3BE9">
        <w:rPr>
          <w:lang w:val="es-ES"/>
        </w:rPr>
        <w:t>destino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2 o de enlace.</w:t>
      </w:r>
      <w:r w:rsidRPr="00EA3BE9">
        <w:rPr>
          <w:lang w:val="es-ES"/>
        </w:rPr>
        <w:t xml:space="preserve"> Se </w:t>
      </w:r>
      <w:proofErr w:type="spellStart"/>
      <w:r w:rsidRPr="00EA3BE9">
        <w:rPr>
          <w:lang w:val="es-ES"/>
        </w:rPr>
        <w:t>reparte</w:t>
      </w:r>
      <w:proofErr w:type="spellEnd"/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carga</w:t>
      </w:r>
      <w:proofErr w:type="spellEnd"/>
      <w:r w:rsidRPr="00EA3BE9">
        <w:rPr>
          <w:lang w:val="es-ES"/>
        </w:rPr>
        <w:t xml:space="preserve"> y se </w:t>
      </w:r>
      <w:proofErr w:type="spellStart"/>
      <w:r w:rsidRPr="00EA3BE9">
        <w:rPr>
          <w:lang w:val="es-ES"/>
        </w:rPr>
        <w:t>confirma</w:t>
      </w:r>
      <w:proofErr w:type="spellEnd"/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entrega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en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destino</w:t>
      </w:r>
      <w:proofErr w:type="spellEnd"/>
      <w:r w:rsidRPr="00EA3BE9">
        <w:rPr>
          <w:lang w:val="es-ES"/>
        </w:rPr>
        <w:t xml:space="preserve">. Si ha </w:t>
      </w:r>
      <w:proofErr w:type="spellStart"/>
      <w:r w:rsidRPr="00EA3BE9">
        <w:rPr>
          <w:lang w:val="es-ES"/>
        </w:rPr>
        <w:t>habido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algún</w:t>
      </w:r>
      <w:proofErr w:type="spellEnd"/>
      <w:r w:rsidRPr="00EA3BE9">
        <w:rPr>
          <w:lang w:val="es-ES"/>
        </w:rPr>
        <w:t xml:space="preserve"> error </w:t>
      </w:r>
      <w:proofErr w:type="spellStart"/>
      <w:r w:rsidRPr="00EA3BE9">
        <w:rPr>
          <w:lang w:val="es-ES"/>
        </w:rPr>
        <w:t>recupera</w:t>
      </w:r>
      <w:proofErr w:type="spellEnd"/>
      <w:r w:rsidRPr="00EA3BE9">
        <w:rPr>
          <w:lang w:val="es-ES"/>
        </w:rPr>
        <w:t xml:space="preserve"> la </w:t>
      </w:r>
      <w:proofErr w:type="spellStart"/>
      <w:r w:rsidRPr="00EA3BE9">
        <w:rPr>
          <w:lang w:val="es-ES"/>
        </w:rPr>
        <w:t>mercancía</w:t>
      </w:r>
      <w:proofErr w:type="spellEnd"/>
      <w:r w:rsidRPr="00EA3BE9">
        <w:rPr>
          <w:lang w:val="es-ES"/>
        </w:rPr>
        <w:t xml:space="preserve"> y la </w:t>
      </w:r>
      <w:proofErr w:type="spellStart"/>
      <w:r w:rsidRPr="00EA3BE9">
        <w:rPr>
          <w:lang w:val="es-ES"/>
        </w:rPr>
        <w:t>reenvía</w:t>
      </w:r>
      <w:proofErr w:type="spellEnd"/>
      <w:r w:rsidRPr="00EA3BE9">
        <w:rPr>
          <w:lang w:val="es-ES"/>
        </w:rPr>
        <w:t>. </w:t>
      </w:r>
    </w:p>
    <w:p w:rsidR="00EA3BE9" w:rsidRPr="00EA3BE9" w:rsidRDefault="00EA3BE9" w:rsidP="00EA3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proofErr w:type="spellStart"/>
      <w:r w:rsidRPr="00EA3BE9">
        <w:rPr>
          <w:b/>
          <w:lang w:val="es-ES"/>
        </w:rPr>
        <w:t>Nivel</w:t>
      </w:r>
      <w:proofErr w:type="spellEnd"/>
      <w:r w:rsidRPr="00EA3BE9">
        <w:rPr>
          <w:b/>
          <w:lang w:val="es-ES"/>
        </w:rPr>
        <w:t xml:space="preserve"> 1 o </w:t>
      </w:r>
      <w:proofErr w:type="spellStart"/>
      <w:r w:rsidRPr="00EA3BE9">
        <w:rPr>
          <w:b/>
          <w:lang w:val="es-ES"/>
        </w:rPr>
        <w:t>físico</w:t>
      </w:r>
      <w:proofErr w:type="spellEnd"/>
      <w:r w:rsidRPr="00EA3BE9">
        <w:rPr>
          <w:b/>
          <w:lang w:val="es-ES"/>
        </w:rPr>
        <w:t>.</w:t>
      </w:r>
      <w:r w:rsidRPr="00EA3BE9">
        <w:rPr>
          <w:lang w:val="es-ES"/>
        </w:rPr>
        <w:t xml:space="preserve"> Los </w:t>
      </w:r>
      <w:proofErr w:type="spellStart"/>
      <w:r w:rsidRPr="00EA3BE9">
        <w:rPr>
          <w:lang w:val="es-ES"/>
        </w:rPr>
        <w:t>camiones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transportan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su</w:t>
      </w:r>
      <w:proofErr w:type="spellEnd"/>
      <w:r w:rsidRPr="00EA3BE9">
        <w:rPr>
          <w:lang w:val="es-ES"/>
        </w:rPr>
        <w:t xml:space="preserve"> </w:t>
      </w:r>
      <w:proofErr w:type="spellStart"/>
      <w:r w:rsidRPr="00EA3BE9">
        <w:rPr>
          <w:lang w:val="es-ES"/>
        </w:rPr>
        <w:t>carga</w:t>
      </w:r>
      <w:proofErr w:type="spellEnd"/>
      <w:r w:rsidRPr="00EA3BE9">
        <w:rPr>
          <w:lang w:val="es-ES"/>
        </w:rPr>
        <w:t>.</w:t>
      </w:r>
    </w:p>
    <w:p w:rsidR="00EA3BE9" w:rsidRDefault="00EA3BE9">
      <w:pPr>
        <w:rPr>
          <w:lang w:val="es-ES"/>
        </w:rPr>
      </w:pPr>
    </w:p>
    <w:p w:rsidR="00EA3BE9" w:rsidRPr="00D92F7C" w:rsidRDefault="00EA3BE9">
      <w:pPr>
        <w:rPr>
          <w:lang w:val="es-ES"/>
        </w:rPr>
      </w:pPr>
      <w:bookmarkStart w:id="0" w:name="_GoBack"/>
      <w:bookmarkEnd w:id="0"/>
    </w:p>
    <w:sectPr w:rsidR="00EA3BE9" w:rsidRPr="00D92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157"/>
    <w:multiLevelType w:val="multilevel"/>
    <w:tmpl w:val="26D2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6B"/>
    <w:rsid w:val="00003E59"/>
    <w:rsid w:val="002C3455"/>
    <w:rsid w:val="00632EA6"/>
    <w:rsid w:val="00A4626B"/>
    <w:rsid w:val="00C72FF9"/>
    <w:rsid w:val="00D92F7C"/>
    <w:rsid w:val="00E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686C"/>
  <w15:chartTrackingRefBased/>
  <w15:docId w15:val="{8A527427-1875-4F49-AE29-CE97DBA6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3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BE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2021-10-31T17:42:00Z</dcterms:created>
  <dcterms:modified xsi:type="dcterms:W3CDTF">2021-10-31T18:21:00Z</dcterms:modified>
</cp:coreProperties>
</file>