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Práctica comparativa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Objetivo</w:t>
      </w:r>
      <w:r w:rsidDel="00000000" w:rsidR="00000000" w:rsidRPr="00000000">
        <w:rPr>
          <w:rtl w:val="0"/>
        </w:rPr>
        <w:t xml:space="preserve">: hacer un análisis comparativo para resolver el problema de Matilda.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Estamos confundidos debido a que no los etiqueto con nombres…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Nuestro padre nos envió los siguientes procesadores: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Amd Ryzen 5 3600</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Amd a8 9600</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intel i3 3230</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¿Cuál es para cada uno?</w:t>
      </w:r>
    </w:p>
    <w:p w:rsidR="00000000" w:rsidDel="00000000" w:rsidP="00000000" w:rsidRDefault="00000000" w:rsidRPr="00000000" w14:paraId="00000010">
      <w:pPr>
        <w:rPr/>
      </w:pPr>
      <w:r w:rsidDel="00000000" w:rsidR="00000000" w:rsidRPr="00000000">
        <w:rPr>
          <w:rtl w:val="0"/>
        </w:rPr>
        <w:t xml:space="preserve">A Matilda le corresponde el procesador Amd Ryzen 5 3600 ya que tiene caracteristicas para gamers.</w:t>
      </w:r>
    </w:p>
    <w:p w:rsidR="00000000" w:rsidDel="00000000" w:rsidP="00000000" w:rsidRDefault="00000000" w:rsidRPr="00000000" w14:paraId="00000011">
      <w:pPr>
        <w:rPr/>
      </w:pPr>
      <w:r w:rsidDel="00000000" w:rsidR="00000000" w:rsidRPr="00000000">
        <w:rPr>
          <w:rtl w:val="0"/>
        </w:rPr>
        <w:t xml:space="preserve">A Marcelo le corresponde el procesador intel i3 3230 ya que el no necesitas grandes prestaciones y este procesador es el de menor características de los 3.</w:t>
      </w:r>
    </w:p>
    <w:p w:rsidR="00000000" w:rsidDel="00000000" w:rsidP="00000000" w:rsidRDefault="00000000" w:rsidRPr="00000000" w14:paraId="00000012">
      <w:pPr>
        <w:rPr/>
      </w:pPr>
      <w:r w:rsidDel="00000000" w:rsidR="00000000" w:rsidRPr="00000000">
        <w:rPr>
          <w:rtl w:val="0"/>
        </w:rPr>
        <w:t xml:space="preserve">Y al hermano mayo para poder realizar ediciones de videos le corresponde el procesador Amd a8 9600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wkcWuVsOxayhxy1OBn2ITP20qQ==">AMUW2mWM2ct++fQAJ3/zie0zBgFy2R3YgkGnmn4G9ncL36rkKyPIuyBQhavIJ2DcufujfZ8SW4VGse6ROf4JxyplFZLngsuNaqqPrlRQWOObHcJkZS51Gr8kAJAzkH3x6Jox9ZjyeWP5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