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321CF" w14:textId="77777777" w:rsidR="0069035A" w:rsidRDefault="00E26C60">
      <w:pPr>
        <w:pStyle w:val="Subttulo"/>
        <w:keepNext/>
        <w:keepLines/>
        <w:spacing w:before="0" w:after="200" w:line="360" w:lineRule="auto"/>
        <w:ind w:left="0" w:right="-6"/>
        <w:jc w:val="both"/>
        <w:rPr>
          <w:b/>
          <w:color w:val="6D64E8"/>
          <w:sz w:val="40"/>
          <w:szCs w:val="40"/>
        </w:rPr>
      </w:pPr>
      <w:bookmarkStart w:id="0" w:name="_heading=h.hz7ikea2f2uj" w:colFirst="0" w:colLast="0"/>
      <w:bookmarkEnd w:id="0"/>
      <w:r>
        <w:rPr>
          <w:rFonts w:ascii="Rajdhani" w:eastAsia="Rajdhani" w:hAnsi="Rajdhani" w:cs="Rajdhani"/>
          <w:b/>
          <w:noProof/>
          <w:color w:val="434343"/>
          <w:sz w:val="30"/>
          <w:szCs w:val="30"/>
        </w:rPr>
        <w:drawing>
          <wp:inline distT="114300" distB="114300" distL="114300" distR="114300" wp14:anchorId="0FAC5C3F" wp14:editId="625B97C7">
            <wp:extent cx="3552825" cy="108585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04EB06" w14:textId="77777777" w:rsidR="0069035A" w:rsidRDefault="00E26C60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000000"/>
        </w:rPr>
      </w:pPr>
      <w:bookmarkStart w:id="1" w:name="_heading=h.gjdgxs" w:colFirst="0" w:colLast="0"/>
      <w:bookmarkEnd w:id="1"/>
      <w:r>
        <w:rPr>
          <w:rFonts w:ascii="Rajdhani" w:eastAsia="Rajdhani" w:hAnsi="Rajdhani" w:cs="Rajdhani"/>
          <w:b/>
          <w:color w:val="000000"/>
        </w:rPr>
        <w:t>Juegos de memoria</w:t>
      </w:r>
    </w:p>
    <w:p w14:paraId="4EB92384" w14:textId="77777777" w:rsidR="0069035A" w:rsidRDefault="00E26C6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bookmarkStart w:id="2" w:name="_heading=h.30j0zll" w:colFirst="0" w:colLast="0"/>
      <w:bookmarkEnd w:id="2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p w14:paraId="2F944CBB" w14:textId="77777777" w:rsidR="0069035A" w:rsidRDefault="00E26C60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sz w:val="40"/>
          <w:szCs w:val="40"/>
        </w:rPr>
      </w:pPr>
      <w:bookmarkStart w:id="3" w:name="_heading=h.1fob9te" w:colFirst="0" w:colLast="0"/>
      <w:bookmarkEnd w:id="3"/>
      <w:r>
        <w:rPr>
          <w:rFonts w:ascii="Rajdhani" w:eastAsia="Rajdhani" w:hAnsi="Rajdhani" w:cs="Rajdhani"/>
          <w:b/>
          <w:sz w:val="40"/>
          <w:szCs w:val="40"/>
        </w:rPr>
        <w:t>Objetivo</w:t>
      </w:r>
    </w:p>
    <w:p w14:paraId="67506A3D" w14:textId="77777777" w:rsidR="0069035A" w:rsidRDefault="00E26C60">
      <w:pPr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Vamos a realizar conversiones de unidades con los conocimientos que hemos adquirido hasta el momento. Cada mesa realizará la siguiente ejercitación. </w:t>
      </w:r>
    </w:p>
    <w:p w14:paraId="13088ADE" w14:textId="77777777" w:rsidR="0069035A" w:rsidRDefault="00E26C6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4" w:name="_heading=h.3znysh7" w:colFirst="0" w:colLast="0"/>
      <w:bookmarkEnd w:id="4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I-II-III</w:t>
      </w:r>
    </w:p>
    <w:p w14:paraId="49C41EEB" w14:textId="77777777" w:rsidR="0069035A" w:rsidRDefault="00E26C6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empezar a poner en práctica los conocimientos adquiridos en este átomo, necesitaremos realizar la siguiente actividad. </w:t>
      </w:r>
    </w:p>
    <w:p w14:paraId="03E30706" w14:textId="77777777" w:rsidR="0069035A" w:rsidRDefault="00E26C60">
      <w:pPr>
        <w:numPr>
          <w:ilvl w:val="0"/>
          <w:numId w:val="4"/>
        </w:numPr>
        <w:rPr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37912901" w14:textId="77777777" w:rsidR="0069035A" w:rsidRDefault="00E26C60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56DECB33" w14:textId="77777777" w:rsidR="0069035A" w:rsidRDefault="00E26C60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  <w:color w:val="000000"/>
        </w:rPr>
        <w:t>una  PS</w:t>
      </w:r>
      <w:proofErr w:type="gramEnd"/>
      <w:r>
        <w:rPr>
          <w:rFonts w:ascii="Open Sans Light" w:eastAsia="Open Sans Light" w:hAnsi="Open Sans Light" w:cs="Open Sans Light"/>
          <w:color w:val="000000"/>
        </w:rPr>
        <w:t>4 con un disco de 256 GB y queremos instalarle la mayor cantidad de juegos posibles de una lista de 15 juegos que armamos entre todos.</w:t>
      </w:r>
    </w:p>
    <w:p w14:paraId="3C265A70" w14:textId="77777777" w:rsidR="0069035A" w:rsidRDefault="0069035A">
      <w:pPr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69035A" w14:paraId="5F016D1C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5EA5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39F42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69035A" w14:paraId="72B4A25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A59C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Bound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Flame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34B9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5.200 MB</w:t>
            </w:r>
          </w:p>
        </w:tc>
      </w:tr>
      <w:tr w:rsidR="0069035A" w14:paraId="202F4DCC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4E5C" w14:textId="77777777" w:rsidR="0069035A" w:rsidRDefault="00E26C60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Diablo III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D60C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 GB</w:t>
            </w:r>
          </w:p>
        </w:tc>
      </w:tr>
      <w:tr w:rsidR="0069035A" w14:paraId="1D495BF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50DE" w14:textId="77777777" w:rsidR="0069035A" w:rsidRDefault="00E26C60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DriveClub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3329D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28,86 GB</w:t>
            </w:r>
          </w:p>
        </w:tc>
      </w:tr>
      <w:tr w:rsidR="0069035A" w14:paraId="431FD30B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A1602" w14:textId="77777777" w:rsidR="0069035A" w:rsidRDefault="00E26C60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Flower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0731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18.000 MB</w:t>
            </w:r>
          </w:p>
        </w:tc>
      </w:tr>
      <w:tr w:rsidR="0069035A" w14:paraId="53068B3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02ABB" w14:textId="77777777" w:rsidR="0069035A" w:rsidRDefault="00E26C60">
            <w:pPr>
              <w:widowControl w:val="0"/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Infamous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Second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2AB1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0.023438 Terabytes</w:t>
            </w:r>
          </w:p>
        </w:tc>
      </w:tr>
      <w:tr w:rsidR="0069035A" w14:paraId="066EA843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77853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Killzone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Shadow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SP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FDC99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38,5 GB</w:t>
            </w:r>
          </w:p>
        </w:tc>
      </w:tr>
      <w:tr w:rsidR="0069035A" w14:paraId="791C6E7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9BB2D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Knack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E86F6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35,6 GB</w:t>
            </w:r>
          </w:p>
        </w:tc>
      </w:tr>
      <w:tr w:rsidR="0069035A" w14:paraId="62783685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7E3E3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MLB 14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Show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E6F14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37,5 GB</w:t>
            </w:r>
          </w:p>
        </w:tc>
      </w:tr>
      <w:tr w:rsidR="0069035A" w14:paraId="0DABBC5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6781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Resogun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F9BE0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460.800 KB</w:t>
            </w:r>
          </w:p>
        </w:tc>
      </w:tr>
      <w:tr w:rsidR="0069035A" w14:paraId="2FB09C5A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1E09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Trine 2: Complete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Story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F1FE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2.760 MB</w:t>
            </w:r>
          </w:p>
        </w:tc>
      </w:tr>
      <w:tr w:rsidR="0069035A" w14:paraId="11BCEBF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04EF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Last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of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Us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0F4E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48,11 GB</w:t>
            </w:r>
          </w:p>
        </w:tc>
      </w:tr>
      <w:tr w:rsidR="0069035A" w14:paraId="263046D8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56C4" w14:textId="77777777" w:rsidR="0069035A" w:rsidRPr="00334FBB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Assassin's Creed IV: Black Flag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6B5A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21,2 GB</w:t>
            </w:r>
          </w:p>
        </w:tc>
      </w:tr>
      <w:tr w:rsidR="0069035A" w14:paraId="214581E6" w14:textId="77777777"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9CB8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of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Ghosts</w:t>
            </w:r>
            <w:proofErr w:type="spellEnd"/>
          </w:p>
        </w:tc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B06EE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 GB</w:t>
            </w:r>
          </w:p>
        </w:tc>
      </w:tr>
      <w:tr w:rsidR="0069035A" w14:paraId="2EBA7C1F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1931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Don't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Starve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2EF7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609 MB</w:t>
            </w:r>
          </w:p>
        </w:tc>
      </w:tr>
      <w:tr w:rsidR="0069035A" w14:paraId="32951A6C" w14:textId="77777777"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87931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Battlefield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4</w:t>
            </w:r>
          </w:p>
        </w:tc>
        <w:tc>
          <w:tcPr>
            <w:tcW w:w="43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E3506" w14:textId="77777777" w:rsidR="0069035A" w:rsidRDefault="00E26C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41,85 GB</w:t>
            </w:r>
          </w:p>
        </w:tc>
      </w:tr>
    </w:tbl>
    <w:p w14:paraId="1D2362A6" w14:textId="77777777" w:rsidR="0069035A" w:rsidRDefault="00E26C6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5" w:name="_heading=h.u65ux7afjiya" w:colFirst="0" w:colLast="0"/>
      <w:bookmarkEnd w:id="5"/>
      <w:proofErr w:type="spellStart"/>
      <w:r>
        <w:rPr>
          <w:rFonts w:ascii="Rajdhani" w:eastAsia="Rajdhani" w:hAnsi="Rajdhani" w:cs="Rajdhani"/>
          <w:b/>
          <w:sz w:val="40"/>
          <w:szCs w:val="40"/>
        </w:rPr>
        <w:lastRenderedPageBreak/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IV-V-VI</w:t>
      </w:r>
    </w:p>
    <w:p w14:paraId="718C43BB" w14:textId="77777777" w:rsidR="0069035A" w:rsidRDefault="00E26C6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14:paraId="2D0F5D70" w14:textId="77777777" w:rsidR="0069035A" w:rsidRDefault="00E26C60">
      <w:pPr>
        <w:numPr>
          <w:ilvl w:val="0"/>
          <w:numId w:val="2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418058F2" w14:textId="77777777" w:rsidR="0069035A" w:rsidRDefault="0069035A">
      <w:pPr>
        <w:ind w:left="720"/>
        <w:rPr>
          <w:rFonts w:ascii="Open Sans Light" w:eastAsia="Open Sans Light" w:hAnsi="Open Sans Light" w:cs="Open Sans Light"/>
          <w:color w:val="000000"/>
        </w:rPr>
      </w:pPr>
    </w:p>
    <w:p w14:paraId="73E10BC9" w14:textId="77777777" w:rsidR="0069035A" w:rsidRDefault="00E26C6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1B8E0FFD" w14:textId="77777777" w:rsidR="0069035A" w:rsidRDefault="00E26C6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</w:t>
      </w:r>
      <w:r>
        <w:rPr>
          <w:rFonts w:ascii="Open Sans Light" w:eastAsia="Open Sans Light" w:hAnsi="Open Sans Light" w:cs="Open Sans Light"/>
          <w:color w:val="000000"/>
        </w:rPr>
        <w:t xml:space="preserve">uestro grupo de amigos adquirió una Nintendo </w:t>
      </w:r>
      <w:proofErr w:type="spellStart"/>
      <w:r>
        <w:rPr>
          <w:rFonts w:ascii="Open Sans Light" w:eastAsia="Open Sans Light" w:hAnsi="Open Sans Light" w:cs="Open Sans Light"/>
          <w:color w:val="000000"/>
        </w:rPr>
        <w:t>Switch</w:t>
      </w:r>
      <w:proofErr w:type="spellEnd"/>
      <w:r>
        <w:rPr>
          <w:rFonts w:ascii="Open Sans Light" w:eastAsia="Open Sans Light" w:hAnsi="Open Sans Light" w:cs="Open Sans Light"/>
          <w:color w:val="000000"/>
        </w:rPr>
        <w:t xml:space="preserve"> con un disco de 32GB y queremos instalarle la mayor cantidad de juegos posibles de una lista de 15 juegos que armamos entre todos.</w:t>
      </w:r>
    </w:p>
    <w:p w14:paraId="34081B07" w14:textId="77777777" w:rsidR="0069035A" w:rsidRDefault="0069035A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69035A" w14:paraId="21106254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A546" w14:textId="77777777" w:rsidR="0069035A" w:rsidRDefault="00E26C60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3E13" w14:textId="77777777" w:rsidR="0069035A" w:rsidRDefault="00E26C60">
            <w:pPr>
              <w:widowControl w:val="0"/>
              <w:spacing w:before="0" w:line="240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69035A" w14:paraId="576B7BA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FB13" w14:textId="77777777" w:rsidR="0069035A" w:rsidRPr="00334FBB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The Legend of Zelda: Breath of the Wild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4B11C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13,4 GB</w:t>
            </w:r>
          </w:p>
        </w:tc>
      </w:tr>
      <w:tr w:rsidR="0069035A" w14:paraId="5E020E56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9E03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Mario Kart 8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4C0B7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7168 MB</w:t>
            </w:r>
          </w:p>
        </w:tc>
      </w:tr>
      <w:tr w:rsidR="0069035A" w14:paraId="2FA2F0E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DBA0" w14:textId="77777777" w:rsidR="0069035A" w:rsidRPr="00334FBB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proofErr w:type="spellStart"/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Snipperclips</w:t>
            </w:r>
            <w:proofErr w:type="spellEnd"/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: Cut it Out, Together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24F90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1,60 GB</w:t>
            </w:r>
          </w:p>
        </w:tc>
      </w:tr>
      <w:tr w:rsidR="0069035A" w14:paraId="116E96C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7A21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Disgaea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5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9FDE8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5,92 GB</w:t>
            </w:r>
          </w:p>
        </w:tc>
      </w:tr>
      <w:tr w:rsidR="0069035A" w14:paraId="0AC0919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B46E7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Puyo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Puyo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Tetris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BFA5E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1,09 GB</w:t>
            </w:r>
          </w:p>
        </w:tc>
      </w:tr>
      <w:tr w:rsidR="0069035A" w14:paraId="10734A8F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EC21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 Am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Setsuna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7026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1,40 GB</w:t>
            </w:r>
          </w:p>
        </w:tc>
      </w:tr>
      <w:tr w:rsidR="0069035A" w14:paraId="00E479F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0107" w14:textId="77777777" w:rsidR="0069035A" w:rsidRPr="00334FBB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Dragon Quest Heroes I·II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4268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0,0000305176 PB</w:t>
            </w:r>
          </w:p>
        </w:tc>
      </w:tr>
      <w:tr w:rsidR="0069035A" w14:paraId="1E30DB60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6E3D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Nobunaga’s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Ambition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09E0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 GB</w:t>
            </w:r>
          </w:p>
        </w:tc>
      </w:tr>
      <w:tr w:rsidR="0069035A" w14:paraId="221B835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B53C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Secret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1A3F4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1572864 KB</w:t>
            </w:r>
          </w:p>
        </w:tc>
      </w:tr>
      <w:tr w:rsidR="0069035A" w14:paraId="456A897E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3159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Air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Conflicts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Pacific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Carriers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0DD67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1,4 GB</w:t>
            </w:r>
          </w:p>
        </w:tc>
      </w:tr>
      <w:tr w:rsidR="0069035A" w14:paraId="160AFF2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96EC8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Block-a-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Pix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Deluxe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B77E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84,0 MB</w:t>
            </w:r>
          </w:p>
        </w:tc>
      </w:tr>
      <w:tr w:rsidR="0069035A" w14:paraId="5DDF1E9E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D669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lastRenderedPageBreak/>
              <w:t>Cuphead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D400D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3,3 GB</w:t>
            </w:r>
          </w:p>
        </w:tc>
      </w:tr>
      <w:tr w:rsidR="0069035A" w14:paraId="22E07B4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82D1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Gems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of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56996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458 MB</w:t>
            </w:r>
          </w:p>
        </w:tc>
      </w:tr>
      <w:tr w:rsidR="0069035A" w14:paraId="36292788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4031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Inferno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Climber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Reborn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952C5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1,7 GB</w:t>
            </w:r>
          </w:p>
        </w:tc>
      </w:tr>
      <w:tr w:rsidR="0069035A" w14:paraId="3B987590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E6FAF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Istanbul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Digital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Edition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8043" w14:textId="77777777" w:rsidR="0069035A" w:rsidRDefault="00E26C60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330 MB</w:t>
            </w:r>
          </w:p>
        </w:tc>
      </w:tr>
    </w:tbl>
    <w:p w14:paraId="62E2EC61" w14:textId="77777777" w:rsidR="0069035A" w:rsidRDefault="0069035A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369321A0" w14:textId="77777777" w:rsidR="0069035A" w:rsidRDefault="00E26C6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6" w:name="_heading=h.bck3k53xctf9" w:colFirst="0" w:colLast="0"/>
      <w:bookmarkEnd w:id="6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VII-VIII-IX</w:t>
      </w:r>
    </w:p>
    <w:p w14:paraId="457DCF8A" w14:textId="77777777" w:rsidR="0069035A" w:rsidRDefault="00E26C6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14:paraId="068FC7DD" w14:textId="77777777" w:rsidR="0069035A" w:rsidRDefault="00E26C60">
      <w:pPr>
        <w:numPr>
          <w:ilvl w:val="0"/>
          <w:numId w:val="1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54F31DE2" w14:textId="77777777" w:rsidR="0069035A" w:rsidRDefault="0069035A">
      <w:pPr>
        <w:ind w:left="720"/>
        <w:rPr>
          <w:rFonts w:ascii="Open Sans Light" w:eastAsia="Open Sans Light" w:hAnsi="Open Sans Light" w:cs="Open Sans Light"/>
          <w:color w:val="000000"/>
        </w:rPr>
      </w:pPr>
    </w:p>
    <w:p w14:paraId="0DCE5493" w14:textId="77777777" w:rsidR="0069035A" w:rsidRDefault="00E26C6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3F8F4D57" w14:textId="2D942893" w:rsidR="0069035A" w:rsidRDefault="00E26C60">
      <w:pPr>
        <w:spacing w:before="0"/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Nuestro grupo de amigos adquirió </w:t>
      </w:r>
      <w:proofErr w:type="gramStart"/>
      <w:r>
        <w:rPr>
          <w:rFonts w:ascii="Open Sans Light" w:eastAsia="Open Sans Light" w:hAnsi="Open Sans Light" w:cs="Open Sans Light"/>
          <w:color w:val="000000"/>
        </w:rPr>
        <w:t xml:space="preserve">una </w:t>
      </w:r>
      <w:proofErr w:type="gramEnd"/>
      <w:r>
        <w:rPr>
          <w:rFonts w:ascii="Open Sans Light" w:eastAsia="Open Sans Light" w:hAnsi="Open Sans Light" w:cs="Open Sans Light"/>
          <w:color w:val="000000"/>
        </w:rPr>
        <w:t>PSP con un disco de 6GB y queremos instalarle la mayor cantidad de juegos posibles de una lista de 15 juegos que armamos entre todos.</w:t>
      </w:r>
    </w:p>
    <w:p w14:paraId="7796D672" w14:textId="77777777" w:rsidR="0069035A" w:rsidRDefault="0069035A">
      <w:pPr>
        <w:spacing w:before="0"/>
        <w:ind w:left="72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69035A" w14:paraId="0A7B496D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DD6E" w14:textId="77777777" w:rsidR="0069035A" w:rsidRDefault="00E26C60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4B547" w14:textId="77777777" w:rsidR="0069035A" w:rsidRDefault="00E26C60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69035A" w14:paraId="65F721F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C8BE7" w14:textId="77777777" w:rsidR="0069035A" w:rsidRPr="00334FBB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God Of War: Chains Of Olympus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FE452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 GB</w:t>
            </w:r>
          </w:p>
        </w:tc>
      </w:tr>
      <w:tr w:rsidR="0069035A" w14:paraId="3295DC4F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C417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Driver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58B83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491,4 MB</w:t>
            </w:r>
          </w:p>
        </w:tc>
      </w:tr>
      <w:tr w:rsidR="0069035A" w14:paraId="634E5A6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93A0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Need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For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Speed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Carbon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926B3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121 MB</w:t>
            </w:r>
          </w:p>
        </w:tc>
      </w:tr>
      <w:tr w:rsidR="0069035A" w14:paraId="2F996A24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C051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Burnout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Dominator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D086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682 MB</w:t>
            </w:r>
          </w:p>
        </w:tc>
      </w:tr>
      <w:tr w:rsidR="0069035A" w14:paraId="318E650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A92B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MotorStorm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Artic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Edge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920A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752 MB</w:t>
            </w:r>
          </w:p>
        </w:tc>
      </w:tr>
      <w:tr w:rsidR="0069035A" w14:paraId="79A94938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47EA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Midnight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Club 3: DUB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Edition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EAB94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1,5 GB</w:t>
            </w:r>
          </w:p>
        </w:tc>
      </w:tr>
      <w:tr w:rsidR="0069035A" w14:paraId="54671C2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DE4E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lastRenderedPageBreak/>
              <w:t>Crash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Tag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Team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Racing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4502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834 MB</w:t>
            </w:r>
          </w:p>
        </w:tc>
      </w:tr>
      <w:tr w:rsidR="0069035A" w14:paraId="0102EF3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76AF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Plants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vs.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Zombies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D6BC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 MB</w:t>
            </w:r>
          </w:p>
        </w:tc>
      </w:tr>
      <w:tr w:rsidR="0069035A" w14:paraId="16446C1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1A2C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Metal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Slug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Anthology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8FA3A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663 MB</w:t>
            </w:r>
          </w:p>
        </w:tc>
      </w:tr>
      <w:tr w:rsidR="0069035A" w14:paraId="4BA7AD50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AE10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Resident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Evil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3: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Nemesis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67C9F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363 MB</w:t>
            </w:r>
          </w:p>
        </w:tc>
      </w:tr>
      <w:tr w:rsidR="0069035A" w14:paraId="6E7ECA6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AFD3" w14:textId="77777777" w:rsidR="0069035A" w:rsidRPr="00334FBB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Grand Theft Auto: Vice City Stories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22B8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 GB</w:t>
            </w:r>
          </w:p>
        </w:tc>
      </w:tr>
      <w:tr w:rsidR="0069035A" w14:paraId="25047F29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B2C8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FIFA 12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6DCF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1,21 GB</w:t>
            </w:r>
          </w:p>
        </w:tc>
      </w:tr>
      <w:tr w:rsidR="0069035A" w14:paraId="2E9B270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FD05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PES 2013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D7A56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975 MB</w:t>
            </w:r>
          </w:p>
        </w:tc>
      </w:tr>
      <w:tr w:rsidR="0069035A" w14:paraId="6CB02FE5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40EB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Coded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Arms</w:t>
            </w:r>
            <w:proofErr w:type="spellEnd"/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5425F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49,8 MB</w:t>
            </w:r>
          </w:p>
        </w:tc>
      </w:tr>
      <w:tr w:rsidR="0069035A" w14:paraId="2114A29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47EC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Street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Fighter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3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Alpha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Max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F994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78,2 MB</w:t>
            </w:r>
          </w:p>
        </w:tc>
      </w:tr>
    </w:tbl>
    <w:p w14:paraId="2FAE7690" w14:textId="77777777" w:rsidR="0069035A" w:rsidRDefault="0069035A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530747E1" w14:textId="77777777" w:rsidR="0069035A" w:rsidRDefault="00E26C60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bookmarkStart w:id="7" w:name="_heading=h.8jw2s9430igw" w:colFirst="0" w:colLast="0"/>
      <w:bookmarkEnd w:id="7"/>
      <w:proofErr w:type="spellStart"/>
      <w:r>
        <w:rPr>
          <w:rFonts w:ascii="Rajdhani" w:eastAsia="Rajdhani" w:hAnsi="Rajdhani" w:cs="Rajdhani"/>
          <w:b/>
          <w:sz w:val="40"/>
          <w:szCs w:val="40"/>
        </w:rPr>
        <w:t>Microdesafíos</w:t>
      </w:r>
      <w:proofErr w:type="spellEnd"/>
      <w:r>
        <w:rPr>
          <w:rFonts w:ascii="Rajdhani" w:eastAsia="Rajdhani" w:hAnsi="Rajdhani" w:cs="Rajdhani"/>
          <w:b/>
          <w:sz w:val="40"/>
          <w:szCs w:val="40"/>
        </w:rPr>
        <w:t xml:space="preserve"> - Mesa X-XI-XII-XIII</w:t>
      </w:r>
    </w:p>
    <w:p w14:paraId="595D6D36" w14:textId="77777777" w:rsidR="0069035A" w:rsidRDefault="00E26C60">
      <w:p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Para poner en práctica los conocimientos adquiridos en este átomo, necesitarás previamente realizar la siguiente actividad. </w:t>
      </w:r>
    </w:p>
    <w:p w14:paraId="70338EB9" w14:textId="77777777" w:rsidR="0069035A" w:rsidRDefault="00E26C60">
      <w:pPr>
        <w:numPr>
          <w:ilvl w:val="0"/>
          <w:numId w:val="3"/>
        </w:numPr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 xml:space="preserve">Hacer una copia de la tabla base en donde puedan trabajar la ejercitación para llegar a los resultados solicitados. </w:t>
      </w:r>
    </w:p>
    <w:p w14:paraId="04F754CF" w14:textId="77777777" w:rsidR="0069035A" w:rsidRDefault="0069035A">
      <w:pPr>
        <w:ind w:left="1440"/>
        <w:rPr>
          <w:rFonts w:ascii="Open Sans Light" w:eastAsia="Open Sans Light" w:hAnsi="Open Sans Light" w:cs="Open Sans Light"/>
          <w:color w:val="000000"/>
        </w:rPr>
      </w:pPr>
    </w:p>
    <w:p w14:paraId="1F7D3795" w14:textId="77777777" w:rsidR="0069035A" w:rsidRDefault="00E26C60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" w:eastAsia="Open Sans" w:hAnsi="Open Sans" w:cs="Open Sans"/>
          <w:b/>
          <w:color w:val="000000"/>
        </w:rPr>
        <w:t>Enunciado</w:t>
      </w:r>
      <w:r>
        <w:rPr>
          <w:rFonts w:ascii="Open Sans Light" w:eastAsia="Open Sans Light" w:hAnsi="Open Sans Light" w:cs="Open Sans Light"/>
          <w:color w:val="000000"/>
        </w:rPr>
        <w:t xml:space="preserve">: </w:t>
      </w:r>
    </w:p>
    <w:p w14:paraId="21CA1351" w14:textId="77777777" w:rsidR="0069035A" w:rsidRDefault="00E26C60">
      <w:pPr>
        <w:ind w:left="0"/>
        <w:rPr>
          <w:rFonts w:ascii="Open Sans Light" w:eastAsia="Open Sans Light" w:hAnsi="Open Sans Light" w:cs="Open Sans Light"/>
          <w:color w:val="000000"/>
        </w:rPr>
      </w:pPr>
      <w:r>
        <w:rPr>
          <w:rFonts w:ascii="Open Sans Light" w:eastAsia="Open Sans Light" w:hAnsi="Open Sans Light" w:cs="Open Sans Light"/>
          <w:color w:val="000000"/>
        </w:rPr>
        <w:t>Nuestro grupo de amigos adquirió una  PC con un disco de 1TB y queremos instalarle la mayor cantidad de juegos posibles de una lista de 15 juegos que armamos entre todos.</w:t>
      </w:r>
    </w:p>
    <w:p w14:paraId="6053C924" w14:textId="77777777" w:rsidR="0069035A" w:rsidRDefault="0069035A">
      <w:pPr>
        <w:ind w:left="0"/>
        <w:rPr>
          <w:rFonts w:ascii="Open Sans Light" w:eastAsia="Open Sans Light" w:hAnsi="Open Sans Light" w:cs="Open Sans Light"/>
          <w:color w:val="000000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69035A" w14:paraId="6C486786" w14:textId="77777777"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84532" w14:textId="77777777" w:rsidR="0069035A" w:rsidRDefault="00E26C60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lastRenderedPageBreak/>
              <w:t>Juego</w:t>
            </w:r>
          </w:p>
        </w:tc>
        <w:tc>
          <w:tcPr>
            <w:tcW w:w="4320" w:type="dxa"/>
            <w:shd w:val="clear" w:color="auto" w:fill="ED174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33DD9" w14:textId="77777777" w:rsidR="0069035A" w:rsidRDefault="00E26C60">
            <w:pPr>
              <w:widowControl w:val="0"/>
              <w:spacing w:before="0" w:line="276" w:lineRule="auto"/>
              <w:ind w:left="0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Peso</w:t>
            </w:r>
          </w:p>
        </w:tc>
      </w:tr>
      <w:tr w:rsidR="0069035A" w14:paraId="797ABAD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7AA3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Assassin's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Creed: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Valhalla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9BE7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50 GB</w:t>
            </w:r>
          </w:p>
        </w:tc>
      </w:tr>
      <w:tr w:rsidR="0069035A" w14:paraId="7E5DBD17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EC6B5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DiRT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5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A10A7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64 GB</w:t>
            </w:r>
          </w:p>
        </w:tc>
      </w:tr>
      <w:tr w:rsidR="0069035A" w14:paraId="2B6B2A0B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273F" w14:textId="77777777" w:rsidR="0069035A" w:rsidRPr="00334FBB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Shadow of the Tomb Raider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7A85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25395,2 MB</w:t>
            </w:r>
          </w:p>
        </w:tc>
      </w:tr>
      <w:tr w:rsidR="0069035A" w14:paraId="05DE695F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8A6C9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Doom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Eternal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34F1A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77 GB</w:t>
            </w:r>
          </w:p>
        </w:tc>
      </w:tr>
      <w:tr w:rsidR="0069035A" w14:paraId="528036E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D1B95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Cyberpunk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2077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7F434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0.0000667572 PB</w:t>
            </w:r>
          </w:p>
        </w:tc>
      </w:tr>
      <w:tr w:rsidR="0069035A" w14:paraId="50AF2EFE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6DE63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Half-Life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Alyx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44B9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67 GB</w:t>
            </w:r>
          </w:p>
        </w:tc>
      </w:tr>
      <w:tr w:rsidR="0069035A" w14:paraId="554E6DB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B28B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of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Warzone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6A65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175 GB</w:t>
            </w:r>
          </w:p>
        </w:tc>
      </w:tr>
      <w:tr w:rsidR="0069035A" w14:paraId="1AE1C6D7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160C" w14:textId="77777777" w:rsidR="0069035A" w:rsidRPr="00334FBB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 xml:space="preserve">Call of Duty: Black Ops Cold War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A625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125 GB</w:t>
            </w:r>
          </w:p>
        </w:tc>
      </w:tr>
      <w:tr w:rsidR="0069035A" w14:paraId="31CBC0E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E112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FIFA 21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86DDF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52428800 KB</w:t>
            </w:r>
          </w:p>
        </w:tc>
      </w:tr>
      <w:tr w:rsidR="0069035A" w14:paraId="2E17F2AB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37C9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Microsoft Flight Simulator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053D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153600 MB</w:t>
            </w:r>
          </w:p>
        </w:tc>
      </w:tr>
      <w:tr w:rsidR="0069035A" w14:paraId="0387D10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54730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Watch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Dogs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Legión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D7B4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45 GB</w:t>
            </w:r>
          </w:p>
        </w:tc>
      </w:tr>
      <w:tr w:rsidR="0069035A" w14:paraId="3251CBAD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A118C" w14:textId="77777777" w:rsidR="0069035A" w:rsidRPr="00334FBB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  <w:lang w:val="en-US"/>
              </w:rPr>
            </w:pPr>
            <w:r w:rsidRPr="00334FBB">
              <w:rPr>
                <w:rFonts w:ascii="Open Sans Light" w:eastAsia="Open Sans Light" w:hAnsi="Open Sans Light" w:cs="Open Sans Light"/>
                <w:color w:val="000000"/>
                <w:lang w:val="en-US"/>
              </w:rPr>
              <w:t>The Witcher III: Wild Hunt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D6D7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0.046875 Terabytes</w:t>
            </w:r>
          </w:p>
        </w:tc>
      </w:tr>
      <w:tr w:rsidR="0069035A" w14:paraId="3CB37FC5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6FF6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 xml:space="preserve">Deus Ex: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Mankind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Divided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E81E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46 GB</w:t>
            </w:r>
          </w:p>
        </w:tc>
      </w:tr>
      <w:tr w:rsidR="0069035A" w14:paraId="07E02E14" w14:textId="77777777"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7D3C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Marvel's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Avengers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</w:p>
        </w:tc>
        <w:tc>
          <w:tcPr>
            <w:tcW w:w="4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4A61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94371840 KB</w:t>
            </w:r>
          </w:p>
        </w:tc>
      </w:tr>
      <w:tr w:rsidR="0069035A" w14:paraId="1E7E06B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69A4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Baldur's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  <w:color w:val="000000"/>
              </w:rPr>
              <w:t>Gate</w:t>
            </w:r>
            <w:proofErr w:type="spellEnd"/>
            <w:r>
              <w:rPr>
                <w:rFonts w:ascii="Open Sans Light" w:eastAsia="Open Sans Light" w:hAnsi="Open Sans Light" w:cs="Open Sans Light"/>
                <w:color w:val="000000"/>
              </w:rPr>
              <w:t xml:space="preserve"> 3 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59125" w14:textId="77777777" w:rsidR="0069035A" w:rsidRDefault="00E26C60">
            <w:pPr>
              <w:widowControl w:val="0"/>
              <w:spacing w:before="0" w:line="276" w:lineRule="auto"/>
              <w:ind w:left="0"/>
              <w:rPr>
                <w:rFonts w:ascii="Open Sans Light" w:eastAsia="Open Sans Light" w:hAnsi="Open Sans Light" w:cs="Open Sans Light"/>
                <w:color w:val="000000"/>
              </w:rPr>
            </w:pPr>
            <w:r>
              <w:rPr>
                <w:rFonts w:ascii="Open Sans Light" w:eastAsia="Open Sans Light" w:hAnsi="Open Sans Light" w:cs="Open Sans Light"/>
                <w:color w:val="000000"/>
              </w:rPr>
              <w:t>150 GB</w:t>
            </w:r>
          </w:p>
        </w:tc>
      </w:tr>
    </w:tbl>
    <w:p w14:paraId="63D579BE" w14:textId="77777777" w:rsidR="0069035A" w:rsidRDefault="0069035A">
      <w:pPr>
        <w:spacing w:before="0"/>
        <w:ind w:left="0"/>
        <w:rPr>
          <w:rFonts w:ascii="Open Sans Light" w:eastAsia="Open Sans Light" w:hAnsi="Open Sans Light" w:cs="Open Sans Light"/>
        </w:rPr>
      </w:pPr>
    </w:p>
    <w:sectPr w:rsidR="0069035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2EB79" w14:textId="77777777" w:rsidR="00E26C60" w:rsidRDefault="00E26C60">
      <w:pPr>
        <w:spacing w:before="0" w:line="240" w:lineRule="auto"/>
      </w:pPr>
      <w:r>
        <w:separator/>
      </w:r>
    </w:p>
  </w:endnote>
  <w:endnote w:type="continuationSeparator" w:id="0">
    <w:p w14:paraId="5BF384B5" w14:textId="77777777" w:rsidR="00E26C60" w:rsidRDefault="00E26C6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ajdhani">
    <w:altName w:val="Cambria"/>
    <w:panose1 w:val="020B0604020202020204"/>
    <w:charset w:val="00"/>
    <w:family w:val="auto"/>
    <w:pitch w:val="default"/>
  </w:font>
  <w:font w:name="Open Sans Extrabold">
    <w:altName w:val="Open Sans Extrabold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C0FA34" w14:textId="05B05AF2" w:rsidR="0069035A" w:rsidRDefault="00E26C60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rFonts w:ascii="Rajdhani" w:eastAsia="Rajdhani" w:hAnsi="Rajdhani" w:cs="Rajdhani"/>
        <w:b/>
        <w:color w:val="434343"/>
        <w:sz w:val="34"/>
        <w:szCs w:val="34"/>
      </w:rPr>
    </w:pPr>
    <w:r>
      <w:rPr>
        <w:rFonts w:ascii="Rajdhani" w:eastAsia="Rajdhani" w:hAnsi="Rajdhani" w:cs="Rajdhani"/>
        <w:b/>
        <w:color w:val="434343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434343"/>
        <w:sz w:val="34"/>
        <w:szCs w:val="34"/>
      </w:rPr>
      <w:instrText>PAGE</w:instrText>
    </w:r>
    <w:r w:rsidR="00334FBB">
      <w:rPr>
        <w:rFonts w:ascii="Rajdhani" w:eastAsia="Rajdhani" w:hAnsi="Rajdhani" w:cs="Rajdhani"/>
        <w:b/>
        <w:color w:val="434343"/>
        <w:sz w:val="34"/>
        <w:szCs w:val="34"/>
      </w:rPr>
      <w:fldChar w:fldCharType="separate"/>
    </w:r>
    <w:r w:rsidR="00334FBB">
      <w:rPr>
        <w:rFonts w:ascii="Rajdhani" w:eastAsia="Rajdhani" w:hAnsi="Rajdhani" w:cs="Rajdhani"/>
        <w:b/>
        <w:noProof/>
        <w:color w:val="434343"/>
        <w:sz w:val="34"/>
        <w:szCs w:val="34"/>
      </w:rPr>
      <w:t>2</w:t>
    </w:r>
    <w:r>
      <w:rPr>
        <w:rFonts w:ascii="Rajdhani" w:eastAsia="Rajdhani" w:hAnsi="Rajdhani" w:cs="Rajdhani"/>
        <w:b/>
        <w:color w:val="434343"/>
        <w:sz w:val="34"/>
        <w:szCs w:val="3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D9554" w14:textId="77777777" w:rsidR="0069035A" w:rsidRDefault="00E26C60">
    <w:pPr>
      <w:spacing w:line="240" w:lineRule="auto"/>
      <w:ind w:left="-1440"/>
      <w:jc w:val="right"/>
      <w:rPr>
        <w:rFonts w:ascii="Rajdhani" w:eastAsia="Rajdhani" w:hAnsi="Rajdhani" w:cs="Rajdhani"/>
        <w:b/>
        <w:sz w:val="34"/>
        <w:szCs w:val="34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34"/>
        <w:szCs w:val="34"/>
      </w:rPr>
      <w:fldChar w:fldCharType="begin"/>
    </w:r>
    <w:r>
      <w:rPr>
        <w:rFonts w:ascii="Rajdhani" w:eastAsia="Rajdhani" w:hAnsi="Rajdhani" w:cs="Rajdhani"/>
        <w:b/>
        <w:sz w:val="34"/>
        <w:szCs w:val="34"/>
      </w:rPr>
      <w:instrText>PAGE</w:instrText>
    </w:r>
    <w:r w:rsidR="00334FBB">
      <w:rPr>
        <w:rFonts w:ascii="Rajdhani" w:eastAsia="Rajdhani" w:hAnsi="Rajdhani" w:cs="Rajdhani"/>
        <w:b/>
        <w:sz w:val="34"/>
        <w:szCs w:val="34"/>
      </w:rPr>
      <w:fldChar w:fldCharType="separate"/>
    </w:r>
    <w:r w:rsidR="00334FBB">
      <w:rPr>
        <w:rFonts w:ascii="Rajdhani" w:eastAsia="Rajdhani" w:hAnsi="Rajdhani" w:cs="Rajdhani"/>
        <w:b/>
        <w:noProof/>
        <w:sz w:val="34"/>
        <w:szCs w:val="34"/>
      </w:rPr>
      <w:t>1</w:t>
    </w:r>
    <w:r>
      <w:rPr>
        <w:rFonts w:ascii="Rajdhani" w:eastAsia="Rajdhani" w:hAnsi="Rajdhani" w:cs="Rajdhani"/>
        <w:b/>
        <w:sz w:val="34"/>
        <w:szCs w:val="34"/>
      </w:rPr>
      <w:fldChar w:fldCharType="end"/>
    </w:r>
  </w:p>
  <w:p w14:paraId="75666BD0" w14:textId="77777777" w:rsidR="0069035A" w:rsidRDefault="0069035A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935AA" w14:textId="77777777" w:rsidR="00E26C60" w:rsidRDefault="00E26C60">
      <w:pPr>
        <w:spacing w:before="0" w:line="240" w:lineRule="auto"/>
      </w:pPr>
      <w:r>
        <w:separator/>
      </w:r>
    </w:p>
  </w:footnote>
  <w:footnote w:type="continuationSeparator" w:id="0">
    <w:p w14:paraId="4E4559DE" w14:textId="77777777" w:rsidR="00E26C60" w:rsidRDefault="00E26C6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A1D27" w14:textId="77777777" w:rsidR="0069035A" w:rsidRDefault="00E26C60">
    <w:pPr>
      <w:spacing w:before="0" w:line="240" w:lineRule="auto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3D7AD29" wp14:editId="641AF76D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788880" cy="1338263"/>
          <wp:effectExtent l="0" t="0" r="0" b="0"/>
          <wp:wrapTopAndBottom distT="114300" distB="114300"/>
          <wp:docPr id="1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88880" cy="1338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ECE6F" w14:textId="77777777" w:rsidR="0069035A" w:rsidRDefault="00E26C60">
    <w:r>
      <w:rPr>
        <w:noProof/>
      </w:rPr>
      <w:drawing>
        <wp:anchor distT="0" distB="0" distL="0" distR="0" simplePos="0" relativeHeight="251659264" behindDoc="0" locked="0" layoutInCell="1" hidden="0" allowOverlap="1" wp14:anchorId="79930243" wp14:editId="17CAB33D">
          <wp:simplePos x="0" y="0"/>
          <wp:positionH relativeFrom="page">
            <wp:posOffset>0</wp:posOffset>
          </wp:positionH>
          <wp:positionV relativeFrom="page">
            <wp:posOffset>12700</wp:posOffset>
          </wp:positionV>
          <wp:extent cx="7813426" cy="1192213"/>
          <wp:effectExtent l="0" t="0" r="0" b="0"/>
          <wp:wrapSquare wrapText="bothSides" distT="0" distB="0" distL="0" distR="0"/>
          <wp:docPr id="1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813426" cy="11922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032C"/>
    <w:multiLevelType w:val="multilevel"/>
    <w:tmpl w:val="B7387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2441ED"/>
    <w:multiLevelType w:val="multilevel"/>
    <w:tmpl w:val="CF2452E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A420273"/>
    <w:multiLevelType w:val="multilevel"/>
    <w:tmpl w:val="643CD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5360EE"/>
    <w:multiLevelType w:val="multilevel"/>
    <w:tmpl w:val="CF6258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35A"/>
    <w:rsid w:val="00334FBB"/>
    <w:rsid w:val="0069035A"/>
    <w:rsid w:val="00E2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04EF045"/>
  <w15:docId w15:val="{61725386-76B0-E449-B284-8FBFF18F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sz w:val="22"/>
        <w:szCs w:val="22"/>
        <w:lang w:val="es" w:eastAsia="es-ES_tradnl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M6eqPCzazcyRNdXmL+ENb4s/KQ==">AMUW2mXtg70dm18hUdskJhbOFKSiM4JXztKST1G7JX3ot7FqkS3c2S25StwNbgzkYO1KTc8PWso1vdLaraSvU2jH77ME4TRyIDcxCa7CYzCinY8XnUQ03PeFVCPmE+HdKEIphAQV79MGdQM5ktDcTZhqMdNSbR3DiRq5cO2YctXZwJimav9gW4D1woVcx3RJxNnh0pMSmh/bH6JK1vi+rg6YbKLqdVdPQK8peDOIkQTZH+g+3ZCjshrK3wc8RDeufvb8Q1zsTrz2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593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Exequiel Massimelli</cp:lastModifiedBy>
  <cp:revision>2</cp:revision>
  <dcterms:created xsi:type="dcterms:W3CDTF">2021-09-30T22:11:00Z</dcterms:created>
  <dcterms:modified xsi:type="dcterms:W3CDTF">2021-09-30T23:06:00Z</dcterms:modified>
</cp:coreProperties>
</file>