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Práctica comparativa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Objetivo</w:t>
      </w:r>
      <w:r>
        <w:rPr>
          <w:rFonts w:ascii="Arial" w:hAnsi="Arial" w:cs="Arial" w:eastAsia="Arial"/>
          <w:color w:val="auto"/>
          <w:spacing w:val="0"/>
          <w:position w:val="0"/>
          <w:sz w:val="22"/>
          <w:shd w:fill="auto" w:val="clear"/>
        </w:rPr>
        <w:t xml:space="preserve">: hacer un análisis comparativo para resolver el problema de Matilda.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Estamos confundidos debido a que no los etiqueto con nombres…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Nuestro padre nos envió los siguientes procesadores: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Amd Ryzen 5 3600 </w:t>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Amd a8 9600 </w:t>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intel i3 3230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¿Cuál es para cada uno?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Amd Ryzen 5 3600 (Matilda)</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Amd a8 9600 (Hermano Mayor)</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9"/>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intel i3 3230 (Marcelo)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procesador </w:t>
      </w:r>
      <w:r>
        <w:rPr>
          <w:rFonts w:ascii="Arial" w:hAnsi="Arial" w:cs="Arial" w:eastAsia="Arial"/>
          <w:b/>
          <w:color w:val="auto"/>
          <w:spacing w:val="0"/>
          <w:position w:val="0"/>
          <w:sz w:val="22"/>
          <w:shd w:fill="auto" w:val="clear"/>
        </w:rPr>
        <w:t xml:space="preserve">AMD RYZEN 5 3600</w:t>
      </w:r>
      <w:r>
        <w:rPr>
          <w:rFonts w:ascii="Arial" w:hAnsi="Arial" w:cs="Arial" w:eastAsia="Arial"/>
          <w:color w:val="auto"/>
          <w:spacing w:val="0"/>
          <w:position w:val="0"/>
          <w:sz w:val="22"/>
          <w:shd w:fill="auto" w:val="clear"/>
        </w:rPr>
        <w:t xml:space="preserve"> es el mas poderoso de los 3. Una velocidad de procesamiento mayor, 8 hilos mas de CPU que la </w:t>
      </w:r>
      <w:r>
        <w:rPr>
          <w:rFonts w:ascii="Arial" w:hAnsi="Arial" w:cs="Arial" w:eastAsia="Arial"/>
          <w:b/>
          <w:color w:val="auto"/>
          <w:spacing w:val="0"/>
          <w:position w:val="0"/>
          <w:sz w:val="22"/>
          <w:shd w:fill="auto" w:val="clear"/>
        </w:rPr>
        <w:t xml:space="preserve">AMD A8 9600</w:t>
      </w:r>
      <w:r>
        <w:rPr>
          <w:rFonts w:ascii="Arial" w:hAnsi="Arial" w:cs="Arial" w:eastAsia="Arial"/>
          <w:color w:val="auto"/>
          <w:spacing w:val="0"/>
          <w:position w:val="0"/>
          <w:sz w:val="22"/>
          <w:shd w:fill="auto" w:val="clear"/>
        </w:rPr>
        <w:t xml:space="preserve">, cache más grande y mayor velocidad de reloj. Entonces le procesador </w:t>
      </w:r>
      <w:r>
        <w:rPr>
          <w:rFonts w:ascii="Arial" w:hAnsi="Arial" w:cs="Arial" w:eastAsia="Arial"/>
          <w:b/>
          <w:color w:val="auto"/>
          <w:spacing w:val="0"/>
          <w:position w:val="0"/>
          <w:sz w:val="22"/>
          <w:shd w:fill="auto" w:val="clear"/>
        </w:rPr>
        <w:t xml:space="preserve">AMD RYZEN 5 3600</w:t>
      </w:r>
      <w:r>
        <w:rPr>
          <w:rFonts w:ascii="Arial" w:hAnsi="Arial" w:cs="Arial" w:eastAsia="Arial"/>
          <w:color w:val="auto"/>
          <w:spacing w:val="0"/>
          <w:position w:val="0"/>
          <w:sz w:val="22"/>
          <w:shd w:fill="auto" w:val="clear"/>
        </w:rPr>
        <w:t xml:space="preserve"> al ser el más poderoso es el mas recomendado para ejecutar un videojuego de esas características. El hermano mayor también requiere un CPU que le permita trabajar con un programa de diseño y por eso se elije el segundo mas potente. Finalmente, el </w:t>
      </w:r>
      <w:r>
        <w:rPr>
          <w:rFonts w:ascii="Arial" w:hAnsi="Arial" w:cs="Arial" w:eastAsia="Arial"/>
          <w:b/>
          <w:color w:val="auto"/>
          <w:spacing w:val="0"/>
          <w:position w:val="0"/>
          <w:sz w:val="22"/>
          <w:shd w:fill="auto" w:val="clear"/>
        </w:rPr>
        <w:t xml:space="preserve">intel i3 3230</w:t>
      </w:r>
      <w:r>
        <w:rPr>
          <w:rFonts w:ascii="Arial" w:hAnsi="Arial" w:cs="Arial" w:eastAsia="Arial"/>
          <w:color w:val="auto"/>
          <w:spacing w:val="0"/>
          <w:position w:val="0"/>
          <w:sz w:val="22"/>
          <w:shd w:fill="auto" w:val="clear"/>
        </w:rPr>
        <w:t xml:space="preserve"> sirve perfectamente para el uso de aplicaciones livianas como Office 2019.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esta pagina se realizo la comparativa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https://versus.com/es/amd-a8-9600-vs-amd-ryzen-5-3600</w:t>
        </w:r>
      </w:hyperlink>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versus.com/es/amd-a8-9600-vs-amd-ryzen-5-3600"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