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8"/>
          <w:szCs w:val="48"/>
        </w:rPr>
      </w:pPr>
      <w:bookmarkStart w:colFirst="0" w:colLast="0" w:name="_xdpgnd4zu5n0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Sistemas Operativos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0"/>
          <w:szCs w:val="40"/>
        </w:rPr>
      </w:pPr>
      <w:bookmarkStart w:colFirst="0" w:colLast="0" w:name="_qmnkc14rtvpb" w:id="1"/>
      <w:bookmarkEnd w:id="1"/>
      <w:r w:rsidDel="00000000" w:rsidR="00000000" w:rsidRPr="00000000">
        <w:rPr>
          <w:sz w:val="40"/>
          <w:szCs w:val="40"/>
          <w:rtl w:val="0"/>
        </w:rPr>
        <w:t xml:space="preserve">Equipo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>
          <w:sz w:val="34"/>
          <w:szCs w:val="34"/>
        </w:rPr>
      </w:pPr>
      <w:bookmarkStart w:colFirst="0" w:colLast="0" w:name="_nvs6s58tkc0n" w:id="2"/>
      <w:bookmarkEnd w:id="2"/>
      <w:r w:rsidDel="00000000" w:rsidR="00000000" w:rsidRPr="00000000">
        <w:rPr>
          <w:rtl w:val="0"/>
        </w:rPr>
        <w:t xml:space="preserve">Consigna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Pantallazo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514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jc w:val="center"/>
        <w:rPr>
          <w:sz w:val="24"/>
          <w:szCs w:val="24"/>
        </w:rPr>
      </w:pPr>
      <w:bookmarkStart w:colFirst="0" w:colLast="0" w:name="_hlyvv3x72gmd" w:id="3"/>
      <w:bookmarkEnd w:id="3"/>
      <w:r w:rsidDel="00000000" w:rsidR="00000000" w:rsidRPr="00000000">
        <w:rPr>
          <w:sz w:val="24"/>
          <w:szCs w:val="24"/>
          <w:rtl w:val="0"/>
        </w:rPr>
        <w:t xml:space="preserve">Ubuntu VM , comando df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495675" cy="5553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jc w:val="center"/>
        <w:rPr>
          <w:sz w:val="24"/>
          <w:szCs w:val="24"/>
        </w:rPr>
      </w:pPr>
      <w:bookmarkStart w:colFirst="0" w:colLast="0" w:name="_yve32cvf06ob" w:id="4"/>
      <w:bookmarkEnd w:id="4"/>
      <w:r w:rsidDel="00000000" w:rsidR="00000000" w:rsidRPr="00000000">
        <w:rPr>
          <w:sz w:val="24"/>
          <w:szCs w:val="24"/>
          <w:rtl w:val="0"/>
        </w:rPr>
        <w:t xml:space="preserve">Microsoft disk properties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 En base a los print de y comandos, redactar con sus palabras qué es lo que ven y realizar una comparación con su sistema operativo actual. ¿Cuáles son las funciones de estos comandos usados?.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funciones de estos comandos hacen un resumen de la cantidad de espacio en disco disponible para los sistemas de archivos, para Ubuntu con el comando DF y con Microsoft es más gráfico con las propiedades que hay en el disco haciendo click derecho y buscando la opción de propiedades.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Pantallazo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516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 Top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5156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Manager en Microsoft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en Ubuntu los procesos y subprocesos del sistema en tiempo real es una consola negra con un resumen de las características de los procesos y subprocesos, por otro lado en microsoft es gráfica y distribuye visualmente las características.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center"/>
        <w:rPr/>
      </w:pPr>
      <w:bookmarkStart w:colFirst="0" w:colLast="0" w:name="_ucqeotvvzi30" w:id="5"/>
      <w:bookmarkEnd w:id="5"/>
      <w:r w:rsidDel="00000000" w:rsidR="00000000" w:rsidRPr="00000000">
        <w:rPr>
          <w:rtl w:val="0"/>
        </w:rPr>
        <w:t xml:space="preserve">Consigna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rPr>
          <w:sz w:val="40"/>
          <w:szCs w:val="40"/>
        </w:rPr>
      </w:pPr>
      <w:bookmarkStart w:colFirst="0" w:colLast="0" w:name="_xhmqpsqyzili" w:id="6"/>
      <w:bookmarkEnd w:id="6"/>
      <w:r w:rsidDel="00000000" w:rsidR="00000000" w:rsidRPr="00000000">
        <w:rPr>
          <w:sz w:val="40"/>
          <w:szCs w:val="40"/>
          <w:rtl w:val="0"/>
        </w:rPr>
        <w:t xml:space="preserve">Equipo 4 Ubuntu 19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Descripción del SO Ubuntu 19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Ubuntu está basado en Debian, la versión Ubuntu 19.04 LTS.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color w:val="4d4d4d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Tiene actualmente una actualización, de hecho la última versión de Ubuntu es la 20.04 LTS y en 2022 se lanzará la Ubuntu 22.04 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d4d4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gw418r1d9tof" w:id="7"/>
      <w:bookmarkEnd w:id="7"/>
      <w:r w:rsidDel="00000000" w:rsidR="00000000" w:rsidRPr="00000000">
        <w:rPr>
          <w:b w:val="1"/>
          <w:rtl w:val="0"/>
        </w:rPr>
        <w:t xml:space="preserve">¿Es open source o con licencia ? </w:t>
      </w:r>
    </w:p>
    <w:p w:rsidR="00000000" w:rsidDel="00000000" w:rsidP="00000000" w:rsidRDefault="00000000" w:rsidRPr="00000000" w14:paraId="00000037">
      <w:pPr>
        <w:keepLines w:val="1"/>
        <w:spacing w:line="276" w:lineRule="auto"/>
        <w:ind w:left="850.3937007874017" w:hanging="141.73228346456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Es open source, software libre nos hace adquirir de forma gratuita el sistema              operativo</w:t>
      </w:r>
    </w:p>
    <w:p w:rsidR="00000000" w:rsidDel="00000000" w:rsidP="00000000" w:rsidRDefault="00000000" w:rsidRPr="00000000" w14:paraId="00000038">
      <w:pPr>
        <w:keepLines w:val="1"/>
        <w:spacing w:line="276" w:lineRule="auto"/>
        <w:ind w:left="850.3937007874017" w:hanging="141.732283464567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¿Cuáles son los recursos de Hard que tiene la MV? Si no se pueden ver,       buscar requisitos mínimos en internet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Procesador dual core de 2 GHz o superior.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Memoria de sistema de 2 GB.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25 GB de espacio libre en el disco duro.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Ya sea una unidad de DVD o un puerto USB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para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los medios del instalador.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72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rc496t8ybyee" w:id="8"/>
      <w:bookmarkEnd w:id="8"/>
      <w:r w:rsidDel="00000000" w:rsidR="00000000" w:rsidRPr="00000000">
        <w:rPr>
          <w:b w:val="1"/>
          <w:rtl w:val="0"/>
        </w:rPr>
        <w:t xml:space="preserve">¿Cómo se accede a la ventana de comandos?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Se busca la palabra terminal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cinfa8fsvdt4" w:id="9"/>
      <w:bookmarkEnd w:id="9"/>
      <w:r w:rsidDel="00000000" w:rsidR="00000000" w:rsidRPr="00000000">
        <w:rPr>
          <w:rtl w:val="0"/>
        </w:rPr>
        <w:t xml:space="preserve">¿Puedo instalar aplicaciones?¿Por qué?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Si, con Ubuntu Software porque es el play store de ubuntu.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uc9rl1xes88u" w:id="10"/>
      <w:bookmarkEnd w:id="10"/>
      <w:r w:rsidDel="00000000" w:rsidR="00000000" w:rsidRPr="00000000">
        <w:rPr>
          <w:rtl w:val="0"/>
        </w:rPr>
        <w:t xml:space="preserve">¿Hay juegos instalados?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Si, hay varios tipos de juegos como por ejemplo, cartas, minas, sudoku, entre otros.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bookmarkStart w:colFirst="0" w:colLast="0" w:name="_iw19675cy3f4" w:id="11"/>
      <w:bookmarkEnd w:id="11"/>
      <w:r w:rsidDel="00000000" w:rsidR="00000000" w:rsidRPr="00000000">
        <w:rPr>
          <w:b w:val="1"/>
          <w:rtl w:val="0"/>
        </w:rPr>
        <w:t xml:space="preserve">Capturar una imagen del file explorer (ejemplo)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430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Pantallazo de File Explorer Ubuntu 19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