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684"/>
        <w:tblW w:w="8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5821"/>
      </w:tblGrid>
      <w:tr w:rsidR="000A00C3" w:rsidRPr="000A00C3" w14:paraId="757BB303" w14:textId="77777777" w:rsidTr="000A00C3">
        <w:trPr>
          <w:trHeight w:val="49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0A444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A3D4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United States</w:t>
            </w:r>
          </w:p>
        </w:tc>
      </w:tr>
      <w:tr w:rsidR="000A00C3" w:rsidRPr="000A00C3" w14:paraId="6A91B276" w14:textId="77777777" w:rsidTr="000A00C3">
        <w:trPr>
          <w:trHeight w:val="5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F605E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0CDBE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</w:p>
        </w:tc>
      </w:tr>
      <w:tr w:rsidR="000A00C3" w:rsidRPr="000A00C3" w14:paraId="5763AA54" w14:textId="77777777" w:rsidTr="000A00C3">
        <w:trPr>
          <w:trHeight w:val="49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83ACC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48D76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37.750999450684</w:t>
            </w:r>
          </w:p>
        </w:tc>
      </w:tr>
      <w:tr w:rsidR="000A00C3" w:rsidRPr="000A00C3" w14:paraId="19A2ACE0" w14:textId="77777777" w:rsidTr="000A00C3">
        <w:trPr>
          <w:trHeight w:val="49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A36C7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4371A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-97.821998596191</w:t>
            </w:r>
          </w:p>
        </w:tc>
      </w:tr>
      <w:tr w:rsidR="000A00C3" w:rsidRPr="000A00C3" w14:paraId="1FB2D2BC" w14:textId="77777777" w:rsidTr="000A00C3">
        <w:trPr>
          <w:trHeight w:val="5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ECB58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BAAC2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Opera Mini Proxy</w:t>
            </w:r>
          </w:p>
        </w:tc>
      </w:tr>
    </w:tbl>
    <w:p w14:paraId="3E900E55" w14:textId="413AD19D" w:rsidR="00B14064" w:rsidRDefault="000A00C3">
      <w:r>
        <w:t xml:space="preserve">Direccion IP Opera con VPN </w:t>
      </w:r>
      <w:r w:rsidRPr="000A00C3">
        <w:t>77.111.246.39</w:t>
      </w:r>
    </w:p>
    <w:p w14:paraId="08884B2E" w14:textId="6FB8E0B3" w:rsidR="000A00C3" w:rsidRDefault="000A00C3"/>
    <w:p w14:paraId="22912DB0" w14:textId="369279C0" w:rsidR="000A00C3" w:rsidRDefault="000A00C3"/>
    <w:p w14:paraId="2C559929" w14:textId="5BBAFC5D" w:rsidR="000A00C3" w:rsidRDefault="000A00C3">
      <w:r w:rsidRPr="000A00C3">
        <w:t>Vpn en navegador sin VPN htt186.146.20.69</w:t>
      </w:r>
    </w:p>
    <w:p w14:paraId="2F706117" w14:textId="33F60253" w:rsidR="002A0127" w:rsidRDefault="002A0127">
      <w:r>
        <w:rPr>
          <w:noProof/>
        </w:rPr>
        <w:drawing>
          <wp:inline distT="0" distB="0" distL="0" distR="0" wp14:anchorId="3DD69A49" wp14:editId="397032BA">
            <wp:extent cx="5612130" cy="4330700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F78D" w14:textId="50B29446" w:rsidR="002A0127" w:rsidRDefault="003D4DC7">
      <w:r>
        <w:lastRenderedPageBreak/>
        <w:t xml:space="preserve">1. </w:t>
      </w:r>
      <w:r w:rsidR="002A0127">
        <w:t xml:space="preserve">Las IP públicas son distintas porque al realizar </w:t>
      </w:r>
      <w:r w:rsidR="001E1A0A">
        <w:t>conexiones</w:t>
      </w:r>
      <w:r w:rsidR="002A0127">
        <w:t xml:space="preserve"> a </w:t>
      </w:r>
      <w:r w:rsidR="001E1A0A">
        <w:t>VPN</w:t>
      </w:r>
      <w:r w:rsidR="002A0127">
        <w:t xml:space="preserve"> se alteran</w:t>
      </w:r>
    </w:p>
    <w:p w14:paraId="36CE5AFA" w14:textId="401326E4" w:rsidR="002A0127" w:rsidRDefault="002A0127">
      <w:r>
        <w:t xml:space="preserve">2. Sin utilizar la </w:t>
      </w:r>
      <w:r w:rsidR="001E1A0A">
        <w:t>VPN</w:t>
      </w:r>
      <w:r>
        <w:t xml:space="preserve"> no se puede ver el vídeo</w:t>
      </w:r>
      <w:r w:rsidR="003D4DC7">
        <w:t>, porque es un vídeo restringido para verse en mi país. Por esta razón s</w:t>
      </w:r>
      <w:r w:rsidR="0052698A">
        <w:t>í</w:t>
      </w:r>
      <w:r w:rsidR="003D4DC7">
        <w:t xml:space="preserve"> se tuvo acceso a través de la VPN. </w:t>
      </w:r>
    </w:p>
    <w:p w14:paraId="48D92640" w14:textId="355D8E2D" w:rsidR="003D4DC7" w:rsidRDefault="003D4DC7">
      <w:r>
        <w:t xml:space="preserve">3. Con Tor se localiza la IP pero no </w:t>
      </w:r>
      <w:r w:rsidR="0052698A">
        <w:t xml:space="preserve">se logra </w:t>
      </w:r>
      <w:r>
        <w:t>la geolocalización</w:t>
      </w:r>
      <w:r w:rsidR="002F2D64">
        <w:t>.</w:t>
      </w:r>
    </w:p>
    <w:p w14:paraId="0F4D9ABD" w14:textId="39C7D344" w:rsidR="002F2D64" w:rsidRDefault="002F2D64">
      <w:r>
        <w:t>Opera sin VPN</w:t>
      </w:r>
    </w:p>
    <w:p w14:paraId="4200BAC2" w14:textId="3B47A8F9" w:rsidR="0052698A" w:rsidRDefault="0052698A">
      <w:r w:rsidRPr="0052698A">
        <w:drawing>
          <wp:inline distT="0" distB="0" distL="0" distR="0" wp14:anchorId="472A325F" wp14:editId="4A24CA1D">
            <wp:extent cx="5612130" cy="28682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40B3" w14:textId="527BD4C3" w:rsidR="002F2D64" w:rsidRDefault="002F2D64">
      <w:r>
        <w:t xml:space="preserve">Opera con VPN </w:t>
      </w:r>
    </w:p>
    <w:p w14:paraId="739E1B2C" w14:textId="2711B6BC" w:rsidR="002F2D64" w:rsidRDefault="0052698A">
      <w:r w:rsidRPr="0052698A">
        <w:drawing>
          <wp:inline distT="0" distB="0" distL="0" distR="0" wp14:anchorId="6D9C0184" wp14:editId="56F337CC">
            <wp:extent cx="5612130" cy="25069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EBD" w14:textId="4BA6E1D8" w:rsidR="002F2D64" w:rsidRDefault="00BB0FA3">
      <w:r>
        <w:t>VPN Tor</w:t>
      </w:r>
    </w:p>
    <w:p w14:paraId="5C330AD0" w14:textId="062E3B87" w:rsidR="00BB0FA3" w:rsidRDefault="00BB0FA3">
      <w:r>
        <w:rPr>
          <w:noProof/>
        </w:rPr>
        <w:lastRenderedPageBreak/>
        <w:drawing>
          <wp:inline distT="0" distB="0" distL="0" distR="0" wp14:anchorId="0D2317E5" wp14:editId="52B1EB82">
            <wp:extent cx="5612130" cy="2831465"/>
            <wp:effectExtent l="0" t="0" r="7620" b="698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50A2" w14:textId="58581F3B" w:rsidR="00A348C2" w:rsidRDefault="00A348C2"/>
    <w:p w14:paraId="47B3061B" w14:textId="142999AC" w:rsidR="00A348C2" w:rsidRDefault="00260EFE" w:rsidP="000656A9">
      <w:pPr>
        <w:pStyle w:val="Prrafodelista"/>
        <w:numPr>
          <w:ilvl w:val="0"/>
          <w:numId w:val="1"/>
        </w:numPr>
      </w:pPr>
      <w:r>
        <w:t xml:space="preserve">Las velocidades en los test son diferentes ya que </w:t>
      </w:r>
      <w:r w:rsidRPr="00260EFE">
        <w:t>velocidades de Internet disminuyen mientras usa una VPN debido a alguna carga adicional que una VPN pone en la conexión a Internet. Una VPN agrega una capa adicional entre</w:t>
      </w:r>
      <w:r w:rsidR="000656A9">
        <w:t xml:space="preserve">. </w:t>
      </w:r>
      <w:r w:rsidRPr="00260EFE">
        <w:t>la conexión a Internet y el sitio web al que un usuario está tratando de conectarse.</w:t>
      </w:r>
      <w:r w:rsidR="000656A9">
        <w:br/>
      </w:r>
    </w:p>
    <w:p w14:paraId="3AF63D3D" w14:textId="63C843F8" w:rsidR="000656A9" w:rsidRDefault="000656A9" w:rsidP="000656A9">
      <w:pPr>
        <w:pStyle w:val="Prrafodelista"/>
        <w:numPr>
          <w:ilvl w:val="0"/>
          <w:numId w:val="1"/>
        </w:numPr>
      </w:pPr>
      <w:r w:rsidRPr="000656A9">
        <w:rPr>
          <w:b/>
          <w:bCs/>
        </w:rPr>
        <w:t>El ping</w:t>
      </w:r>
      <w:r w:rsidRPr="000656A9">
        <w:t xml:space="preserve"> mide la latencia, que se mide en milisegundos (o ms) el tiempo que tardan en comunicarse tu conexión local con un equipo remoto en la red IP</w:t>
      </w:r>
      <w:r>
        <w:t>.</w:t>
      </w:r>
      <w:r>
        <w:br/>
      </w:r>
    </w:p>
    <w:p w14:paraId="4381C0A5" w14:textId="4EE77BE8" w:rsidR="000656A9" w:rsidRDefault="000656A9" w:rsidP="000656A9">
      <w:pPr>
        <w:pStyle w:val="Prrafodelista"/>
        <w:numPr>
          <w:ilvl w:val="0"/>
          <w:numId w:val="1"/>
        </w:numPr>
      </w:pPr>
      <w:r>
        <w:t xml:space="preserve">El valor del ping varia entra las opciones ya que la latencia también lo hace. </w:t>
      </w:r>
    </w:p>
    <w:sectPr w:rsidR="00065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55C"/>
    <w:multiLevelType w:val="hybridMultilevel"/>
    <w:tmpl w:val="03D8E67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C3"/>
    <w:rsid w:val="000656A9"/>
    <w:rsid w:val="000A00C3"/>
    <w:rsid w:val="001E1A0A"/>
    <w:rsid w:val="00232FA5"/>
    <w:rsid w:val="00260EFE"/>
    <w:rsid w:val="002A0127"/>
    <w:rsid w:val="002F2D64"/>
    <w:rsid w:val="003D4DC7"/>
    <w:rsid w:val="0052698A"/>
    <w:rsid w:val="00A348C2"/>
    <w:rsid w:val="00B14064"/>
    <w:rsid w:val="00BB0FA3"/>
    <w:rsid w:val="00C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BB29"/>
  <w15:chartTrackingRefBased/>
  <w15:docId w15:val="{B7C09BF1-9A91-48BD-AB81-FB28E5B4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0C3"/>
    <w:rPr>
      <w:b/>
      <w:bCs/>
    </w:rPr>
  </w:style>
  <w:style w:type="paragraph" w:styleId="Prrafodelista">
    <w:name w:val="List Paragraph"/>
    <w:basedOn w:val="Normal"/>
    <w:uiPriority w:val="34"/>
    <w:qFormat/>
    <w:rsid w:val="0026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MADRID CASTRILLON</dc:creator>
  <cp:keywords/>
  <dc:description/>
  <cp:lastModifiedBy>Sara Palacio</cp:lastModifiedBy>
  <cp:revision>3</cp:revision>
  <dcterms:created xsi:type="dcterms:W3CDTF">2021-12-03T02:42:00Z</dcterms:created>
  <dcterms:modified xsi:type="dcterms:W3CDTF">2021-12-12T22:35:00Z</dcterms:modified>
</cp:coreProperties>
</file>