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4F46B" w14:textId="189CAEAF" w:rsidR="00B86638" w:rsidRDefault="002611B5">
      <w:r>
        <w:t>IP en opera sin VPN</w:t>
      </w:r>
    </w:p>
    <w:p w14:paraId="198116BB" w14:textId="51EF24A4" w:rsidR="002611B5" w:rsidRDefault="002611B5">
      <w:r>
        <w:rPr>
          <w:noProof/>
        </w:rPr>
        <w:drawing>
          <wp:inline distT="0" distB="0" distL="0" distR="0" wp14:anchorId="6B54857F" wp14:editId="229BE6BA">
            <wp:extent cx="5191125" cy="2190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868" b="27840"/>
                    <a:stretch/>
                  </pic:blipFill>
                  <pic:spPr bwMode="auto">
                    <a:xfrm>
                      <a:off x="0" y="0"/>
                      <a:ext cx="51911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D94D2" w14:textId="745753F5" w:rsidR="002611B5" w:rsidRDefault="002611B5"/>
    <w:p w14:paraId="553CE3C0" w14:textId="1BFA1F6F" w:rsidR="002611B5" w:rsidRDefault="002611B5"/>
    <w:p w14:paraId="6594A144" w14:textId="6DA1BC23" w:rsidR="002611B5" w:rsidRPr="002611B5" w:rsidRDefault="002611B5">
      <w:pPr>
        <w:rPr>
          <w:u w:val="single"/>
        </w:rPr>
      </w:pPr>
      <w:r>
        <w:t>IP CON VPN ACTIVIDA</w:t>
      </w:r>
    </w:p>
    <w:p w14:paraId="462709D5" w14:textId="4AA67801" w:rsidR="002611B5" w:rsidRDefault="002611B5">
      <w:r>
        <w:rPr>
          <w:noProof/>
        </w:rPr>
        <w:drawing>
          <wp:inline distT="0" distB="0" distL="0" distR="0" wp14:anchorId="55FCA281" wp14:editId="2C1C098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90C8" w14:textId="3BD69D83" w:rsidR="002611B5" w:rsidRDefault="002611B5"/>
    <w:p w14:paraId="33657D9D" w14:textId="31705BFD" w:rsidR="002611B5" w:rsidRDefault="002611B5">
      <w:r>
        <w:rPr>
          <w:noProof/>
        </w:rPr>
        <w:lastRenderedPageBreak/>
        <w:drawing>
          <wp:inline distT="0" distB="0" distL="0" distR="0" wp14:anchorId="4F699F20" wp14:editId="44EDDD8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61F" w14:textId="2F743B9A" w:rsidR="004C3136" w:rsidRDefault="004C3136"/>
    <w:p w14:paraId="191F62B5" w14:textId="38275FF1" w:rsidR="004C3136" w:rsidRDefault="004C3136">
      <w:r>
        <w:t>IP TOR</w:t>
      </w:r>
    </w:p>
    <w:p w14:paraId="59986A94" w14:textId="76F410FA" w:rsidR="004C3136" w:rsidRDefault="004C3136">
      <w:r>
        <w:rPr>
          <w:noProof/>
        </w:rPr>
        <w:drawing>
          <wp:inline distT="0" distB="0" distL="0" distR="0" wp14:anchorId="30680D8F" wp14:editId="4EE65FBF">
            <wp:extent cx="5400040" cy="27984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4AEC" w14:textId="346BBD1B" w:rsidR="004C3136" w:rsidRDefault="004C3136">
      <w:r>
        <w:rPr>
          <w:noProof/>
        </w:rPr>
        <w:lastRenderedPageBreak/>
        <w:drawing>
          <wp:inline distT="0" distB="0" distL="0" distR="0" wp14:anchorId="101E11F5" wp14:editId="1614BB8D">
            <wp:extent cx="5400040" cy="32689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8715" w14:textId="13A91511" w:rsidR="004C3136" w:rsidRDefault="004C3136">
      <w:r>
        <w:rPr>
          <w:rFonts w:ascii="OpenSans-Regular" w:hAnsi="OpenSans-Regular" w:cs="OpenSans-Regular"/>
          <w:color w:val="434343"/>
          <w:sz w:val="28"/>
          <w:szCs w:val="28"/>
        </w:rPr>
        <w:t>¿Las ip públicas son las mismas? ¿por qué?</w:t>
      </w:r>
    </w:p>
    <w:p w14:paraId="5A378722" w14:textId="5899EAB1" w:rsidR="004C3136" w:rsidRDefault="004C3136">
      <w:r>
        <w:t xml:space="preserve">Tanto con la VPN activa de opera como cuando usamos TOR las IP se modificaron, ya que ambos mecanismos te permiten ocultar la IP. </w:t>
      </w:r>
    </w:p>
    <w:p w14:paraId="23CD6703" w14:textId="6F51B69A" w:rsidR="004C3136" w:rsidRDefault="00AB306A" w:rsidP="00AB306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Sin utilizar la VPN puedes ver el siguiente </w:t>
      </w:r>
      <w:r>
        <w:rPr>
          <w:rFonts w:ascii="OpenSans-Regular" w:hAnsi="OpenSans-Regular" w:cs="OpenSans-Regular"/>
          <w:color w:val="0098A8"/>
          <w:sz w:val="28"/>
          <w:szCs w:val="28"/>
        </w:rPr>
        <w:t>video</w:t>
      </w:r>
      <w:r>
        <w:rPr>
          <w:rFonts w:ascii="OpenSans-Regular" w:hAnsi="OpenSans-Regular" w:cs="OpenSans-Regular"/>
          <w:color w:val="434343"/>
          <w:sz w:val="28"/>
          <w:szCs w:val="28"/>
        </w:rPr>
        <w:t>? Ahora activala e intenta verlo,</w:t>
      </w:r>
      <w:r>
        <w:rPr>
          <w:rFonts w:ascii="OpenSans-Regular" w:hAnsi="OpenSans-Regular" w:cs="OpenSans-Regular"/>
          <w:color w:val="434343"/>
          <w:sz w:val="28"/>
          <w:szCs w:val="28"/>
        </w:rPr>
        <w:t xml:space="preserve"> </w:t>
      </w:r>
      <w:r>
        <w:rPr>
          <w:rFonts w:ascii="OpenSans-Regular" w:hAnsi="OpenSans-Regular" w:cs="OpenSans-Regular"/>
          <w:color w:val="434343"/>
          <w:sz w:val="28"/>
          <w:szCs w:val="28"/>
        </w:rPr>
        <w:t>¿que es lo que sucedió?¿Por qué?</w:t>
      </w:r>
    </w:p>
    <w:p w14:paraId="2CD72842" w14:textId="18DE8FF5" w:rsidR="00AB306A" w:rsidRDefault="00AB306A" w:rsidP="00AB306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 xml:space="preserve">Sin la VPN no se puede utilizar ya que el contenido no esta disponible en nuestro país. Cuando activo la VPN y finjo una ubicación virtual en Europa me dejó acceder. </w:t>
      </w:r>
    </w:p>
    <w:p w14:paraId="2D455949" w14:textId="1A2FC30B" w:rsidR="00AB306A" w:rsidRDefault="00AB306A" w:rsidP="00AB306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55A4EBE" wp14:editId="11EA718F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1209" w14:textId="67E8A37B" w:rsidR="004C3136" w:rsidRDefault="004C3136"/>
    <w:p w14:paraId="62D49913" w14:textId="6A134739" w:rsidR="004C3136" w:rsidRDefault="004C3136">
      <w:pPr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Utilizando Tor ¿pudimos localizar la IP ?</w:t>
      </w:r>
    </w:p>
    <w:p w14:paraId="00A05278" w14:textId="223846D1" w:rsidR="00AB306A" w:rsidRDefault="00AB306A">
      <w:pPr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lastRenderedPageBreak/>
        <w:t xml:space="preserve">Con TOR no pudimos localizar la IP ya que la red </w:t>
      </w:r>
      <w:r w:rsidR="00B13A41">
        <w:rPr>
          <w:rFonts w:ascii="OpenSans-Regular" w:hAnsi="OpenSans-Regular" w:cs="OpenSans-Regular"/>
          <w:color w:val="434343"/>
          <w:sz w:val="28"/>
          <w:szCs w:val="28"/>
        </w:rPr>
        <w:t>TOR</w:t>
      </w:r>
      <w:r w:rsidR="00B13A41" w:rsidRPr="00B13A41">
        <w:rPr>
          <w:rFonts w:ascii="OpenSans-Regular" w:hAnsi="OpenSans-Regular" w:cs="OpenSans-Regular"/>
          <w:color w:val="434343"/>
          <w:sz w:val="28"/>
          <w:szCs w:val="28"/>
        </w:rPr>
        <w:t xml:space="preserve"> cambia el modo de enrutado tradicional de Internet para garantizar el anonimato y la privacidad de los datos.</w:t>
      </w:r>
    </w:p>
    <w:p w14:paraId="640172F4" w14:textId="26A3D45E" w:rsidR="00B13A41" w:rsidRDefault="00B13A41">
      <w:pPr>
        <w:rPr>
          <w:rFonts w:ascii="OpenSans-Regular" w:hAnsi="OpenSans-Regular" w:cs="OpenSans-Regular"/>
          <w:color w:val="434343"/>
          <w:sz w:val="28"/>
          <w:szCs w:val="28"/>
        </w:rPr>
      </w:pPr>
    </w:p>
    <w:p w14:paraId="7616F482" w14:textId="6DF435C3" w:rsidR="00B13A41" w:rsidRDefault="00B13A41">
      <w:pPr>
        <w:rPr>
          <w:rFonts w:ascii="OpenSans-Regular" w:hAnsi="OpenSans-Regular" w:cs="OpenSans-Regular"/>
          <w:color w:val="434343"/>
          <w:sz w:val="28"/>
          <w:szCs w:val="28"/>
        </w:rPr>
      </w:pPr>
      <w:r>
        <w:rPr>
          <w:rFonts w:ascii="OpenSans-Regular" w:hAnsi="OpenSans-Regular" w:cs="OpenSans-Regular"/>
          <w:color w:val="434343"/>
          <w:sz w:val="28"/>
          <w:szCs w:val="28"/>
        </w:rPr>
        <w:t>Velocidad</w:t>
      </w:r>
    </w:p>
    <w:p w14:paraId="4A3423BC" w14:textId="4CBF794B" w:rsidR="00B13A41" w:rsidRDefault="00B13A41">
      <w:pPr>
        <w:rPr>
          <w:rFonts w:ascii="OpenSans-Regular" w:hAnsi="OpenSans-Regular" w:cs="OpenSans-Regular"/>
          <w:color w:val="434343"/>
          <w:sz w:val="28"/>
          <w:szCs w:val="28"/>
        </w:rPr>
      </w:pPr>
    </w:p>
    <w:p w14:paraId="689D0B09" w14:textId="24403617" w:rsidR="00B13A41" w:rsidRDefault="00B13A41">
      <w:r>
        <w:rPr>
          <w:noProof/>
        </w:rPr>
        <w:drawing>
          <wp:inline distT="0" distB="0" distL="0" distR="0" wp14:anchorId="6B77C837" wp14:editId="74BB8B59">
            <wp:extent cx="5400040" cy="32543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C781" w14:textId="04C4DB6B" w:rsidR="00B13A41" w:rsidRDefault="00B13A41"/>
    <w:p w14:paraId="0F224F8C" w14:textId="67465FC5" w:rsidR="00B13A41" w:rsidRDefault="00B13A41">
      <w:r>
        <w:rPr>
          <w:noProof/>
        </w:rPr>
        <w:drawing>
          <wp:inline distT="0" distB="0" distL="0" distR="0" wp14:anchorId="586E14AC" wp14:editId="32D35238">
            <wp:extent cx="5400040" cy="3305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0493" w14:textId="72E9E2EB" w:rsidR="005C743F" w:rsidRDefault="008C1E8F">
      <w:r>
        <w:rPr>
          <w:noProof/>
        </w:rPr>
        <w:lastRenderedPageBreak/>
        <w:drawing>
          <wp:inline distT="0" distB="0" distL="0" distR="0" wp14:anchorId="11B33D0C" wp14:editId="6891D9CE">
            <wp:extent cx="5400040" cy="26466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B6AC" w14:textId="77777777" w:rsidR="005C743F" w:rsidRDefault="005C743F"/>
    <w:p w14:paraId="2AFD210F" w14:textId="77777777" w:rsidR="00B13A41" w:rsidRDefault="00B13A41"/>
    <w:sectPr w:rsidR="00B13A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1B5"/>
    <w:rsid w:val="00225302"/>
    <w:rsid w:val="002611B5"/>
    <w:rsid w:val="004C3136"/>
    <w:rsid w:val="005C743F"/>
    <w:rsid w:val="008C1E8F"/>
    <w:rsid w:val="00AB306A"/>
    <w:rsid w:val="00B13A41"/>
    <w:rsid w:val="00B5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04E87"/>
  <w15:chartTrackingRefBased/>
  <w15:docId w15:val="{70FBDBAE-F1FE-4A91-ABDD-0702C88FB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611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11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114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Denisse Capart</dc:creator>
  <cp:keywords/>
  <dc:description/>
  <cp:lastModifiedBy>Denisse Capart</cp:lastModifiedBy>
  <cp:revision>3</cp:revision>
  <dcterms:created xsi:type="dcterms:W3CDTF">2021-12-03T02:31:00Z</dcterms:created>
  <dcterms:modified xsi:type="dcterms:W3CDTF">2021-12-03T03:07:00Z</dcterms:modified>
</cp:coreProperties>
</file>