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980000"/>
          <w:sz w:val="32"/>
          <w:szCs w:val="32"/>
          <w:highlight w:val="white"/>
        </w:rPr>
      </w:pPr>
      <w:r w:rsidDel="00000000" w:rsidR="00000000" w:rsidRPr="00000000">
        <w:rPr>
          <w:b w:val="1"/>
          <w:color w:val="980000"/>
          <w:sz w:val="32"/>
          <w:szCs w:val="32"/>
          <w:highlight w:val="white"/>
          <w:rtl w:val="0"/>
        </w:rPr>
        <w:t xml:space="preserve">Consigna para trabajo en clase</w:t>
      </w:r>
    </w:p>
    <w:p w:rsidR="00000000" w:rsidDel="00000000" w:rsidP="00000000" w:rsidRDefault="00000000" w:rsidRPr="00000000" w14:paraId="00000002">
      <w:pPr>
        <w:jc w:val="center"/>
        <w:rPr>
          <w:b w:val="1"/>
          <w:color w:val="980000"/>
          <w:sz w:val="32"/>
          <w:szCs w:val="32"/>
          <w:highlight w:val="white"/>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Vamos a aplicar mucho de lo aprendido en esta semana. </w:t>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Para esto cada mesa de trabajo deberá investigar qué puerto —o puertos— utilizan las siguientes aplicaciones. Además, deberán agregar tres aplicaciones más.</w:t>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color w:val="cc4125"/>
          <w:sz w:val="24"/>
          <w:szCs w:val="24"/>
        </w:rPr>
      </w:pPr>
      <w:r w:rsidDel="00000000" w:rsidR="00000000" w:rsidRPr="00000000">
        <w:rPr>
          <w:b w:val="1"/>
          <w:color w:val="a61c00"/>
          <w:sz w:val="24"/>
          <w:szCs w:val="24"/>
          <w:rtl w:val="0"/>
        </w:rPr>
        <w:t xml:space="preserve">&gt;&gt;&gt;&gt;Aplicaciones a investigar</w:t>
      </w: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shd w:fill="fff2cc" w:val="clear"/>
        </w:rPr>
      </w:pPr>
      <w:r w:rsidDel="00000000" w:rsidR="00000000" w:rsidRPr="00000000">
        <w:rPr>
          <w:b w:val="1"/>
          <w:sz w:val="24"/>
          <w:szCs w:val="24"/>
          <w:highlight w:val="white"/>
          <w:rtl w:val="0"/>
        </w:rPr>
        <w:t xml:space="preserve">Zoom=</w:t>
      </w:r>
      <w:r w:rsidDel="00000000" w:rsidR="00000000" w:rsidRPr="00000000">
        <w:rPr>
          <w:b w:val="1"/>
          <w:sz w:val="24"/>
          <w:szCs w:val="24"/>
          <w:shd w:fill="fff2cc" w:val="clear"/>
          <w:rtl w:val="0"/>
        </w:rPr>
        <w:br w:type="textWrapping"/>
      </w:r>
    </w:p>
    <w:p w:rsidR="00000000" w:rsidDel="00000000" w:rsidP="00000000" w:rsidRDefault="00000000" w:rsidRPr="00000000" w14:paraId="0000000C">
      <w:pPr>
        <w:rPr>
          <w:b w:val="1"/>
          <w:sz w:val="24"/>
          <w:szCs w:val="24"/>
        </w:rPr>
      </w:pPr>
      <w:r w:rsidDel="00000000" w:rsidR="00000000" w:rsidRPr="00000000">
        <w:rPr>
          <w:b w:val="1"/>
          <w:sz w:val="24"/>
          <w:szCs w:val="24"/>
        </w:rPr>
        <w:drawing>
          <wp:inline distB="114300" distT="114300" distL="114300" distR="114300">
            <wp:extent cx="5731200" cy="6858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Discord =</w:t>
        <w:br w:type="textWrapping"/>
      </w:r>
    </w:p>
    <w:p w:rsidR="00000000" w:rsidDel="00000000" w:rsidP="00000000" w:rsidRDefault="00000000" w:rsidRPr="00000000" w14:paraId="0000000F">
      <w:pPr>
        <w:rPr>
          <w:b w:val="1"/>
          <w:color w:val="202124"/>
          <w:sz w:val="24"/>
          <w:szCs w:val="24"/>
          <w:shd w:fill="f6b26b" w:val="clear"/>
        </w:rPr>
      </w:pPr>
      <w:r w:rsidDel="00000000" w:rsidR="00000000" w:rsidRPr="00000000">
        <w:rPr>
          <w:b w:val="1"/>
          <w:color w:val="202124"/>
          <w:sz w:val="24"/>
          <w:szCs w:val="24"/>
          <w:shd w:fill="f6b26b" w:val="clear"/>
          <w:rtl w:val="0"/>
        </w:rPr>
        <w:t xml:space="preserve">Discord usa un puerto UDP aleatorio entre 50.000 y 65.535 para establecer comunicaciones de voz. Sin embargo, su PC o Mac generalmente permitirá el acceso a este puerto aleatorio automáticamente. Ésta es una de las ventajas del protocolo WebRTC.</w:t>
      </w:r>
    </w:p>
    <w:p w:rsidR="00000000" w:rsidDel="00000000" w:rsidP="00000000" w:rsidRDefault="00000000" w:rsidRPr="00000000" w14:paraId="00000010">
      <w:pPr>
        <w:rPr>
          <w:b w:val="1"/>
          <w:color w:val="202124"/>
          <w:sz w:val="24"/>
          <w:szCs w:val="24"/>
          <w:shd w:fill="f6b26b" w:val="clear"/>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Google Meet =</w:t>
      </w:r>
    </w:p>
    <w:p w:rsidR="00000000" w:rsidDel="00000000" w:rsidP="00000000" w:rsidRDefault="00000000" w:rsidRPr="00000000" w14:paraId="00000012">
      <w:pPr>
        <w:rPr>
          <w:b w:val="1"/>
          <w:sz w:val="24"/>
          <w:szCs w:val="24"/>
          <w:shd w:fill="dd7e6b" w:val="clear"/>
        </w:rPr>
      </w:pPr>
      <w:r w:rsidDel="00000000" w:rsidR="00000000" w:rsidRPr="00000000">
        <w:rPr>
          <w:rtl w:val="0"/>
        </w:rPr>
      </w:r>
    </w:p>
    <w:p w:rsidR="00000000" w:rsidDel="00000000" w:rsidP="00000000" w:rsidRDefault="00000000" w:rsidRPr="00000000" w14:paraId="00000013">
      <w:pPr>
        <w:rPr>
          <w:b w:val="1"/>
          <w:color w:val="dd7e6b"/>
          <w:sz w:val="24"/>
          <w:szCs w:val="24"/>
          <w:shd w:fill="f6b26b" w:val="clear"/>
        </w:rPr>
      </w:pPr>
      <w:r w:rsidDel="00000000" w:rsidR="00000000" w:rsidRPr="00000000">
        <w:rPr>
          <w:b w:val="1"/>
          <w:sz w:val="24"/>
          <w:szCs w:val="24"/>
          <w:shd w:fill="f6b26b" w:val="clear"/>
          <w:rtl w:val="0"/>
        </w:rPr>
        <w:t xml:space="preserve">Utiliza los puertos UDP y TCP 443 de salida para el tráfico web o de procesos de autenticación de usuarios</w:t>
      </w:r>
      <w:r w:rsidDel="00000000" w:rsidR="00000000" w:rsidRPr="00000000">
        <w:rPr>
          <w:b w:val="1"/>
          <w:color w:val="dd7e6b"/>
          <w:sz w:val="24"/>
          <w:szCs w:val="24"/>
          <w:shd w:fill="f6b26b" w:val="clear"/>
          <w:rtl w:val="0"/>
        </w:rPr>
        <w:t xml:space="preserve">.</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WhatsApp Web=</w:t>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shd w:fill="f6b26b" w:val="clear"/>
        </w:rPr>
      </w:pPr>
      <w:r w:rsidDel="00000000" w:rsidR="00000000" w:rsidRPr="00000000">
        <w:rPr>
          <w:b w:val="1"/>
          <w:color w:val="202124"/>
          <w:sz w:val="24"/>
          <w:szCs w:val="24"/>
          <w:shd w:fill="f6b26b" w:val="clear"/>
          <w:rtl w:val="0"/>
        </w:rPr>
        <w:t xml:space="preserve">Utiliza los siguientes puertos: TCP: 5222, 5223, 5228 y 524. UDP: 3478.</w:t>
      </w: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color w:val="a61c00"/>
          <w:sz w:val="24"/>
          <w:szCs w:val="24"/>
        </w:rPr>
      </w:pPr>
      <w:r w:rsidDel="00000000" w:rsidR="00000000" w:rsidRPr="00000000">
        <w:rPr>
          <w:b w:val="1"/>
          <w:color w:val="a61c00"/>
          <w:sz w:val="24"/>
          <w:szCs w:val="24"/>
          <w:rtl w:val="0"/>
        </w:rPr>
        <w:t xml:space="preserve">&gt;&gt;&gt;&gt;Aplicaciones a investigar - ESTEFI</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MySQL=</w:t>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shd w:fill="f6b26b" w:val="clear"/>
        </w:rPr>
      </w:pPr>
      <w:r w:rsidDel="00000000" w:rsidR="00000000" w:rsidRPr="00000000">
        <w:rPr>
          <w:b w:val="1"/>
          <w:sz w:val="24"/>
          <w:szCs w:val="24"/>
          <w:shd w:fill="f6b26b" w:val="clear"/>
          <w:rtl w:val="0"/>
        </w:rPr>
        <w:t xml:space="preserve">MySQL es un sistema de gestión de bases de datos relacional desarrollado por Oracle Corporation y está considerada como la base de datos open source más popular del mundo. Su puerto por defecto es el 3306.</w:t>
      </w:r>
    </w:p>
    <w:p w:rsidR="00000000" w:rsidDel="00000000" w:rsidP="00000000" w:rsidRDefault="00000000" w:rsidRPr="00000000" w14:paraId="0000001F">
      <w:pPr>
        <w:rPr>
          <w:b w:val="1"/>
          <w:sz w:val="24"/>
          <w:szCs w:val="24"/>
          <w:shd w:fill="f6b26b" w:val="clear"/>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Git Secure=</w:t>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color w:val="4e443c"/>
          <w:sz w:val="21"/>
          <w:szCs w:val="21"/>
          <w:shd w:fill="fcfcfa" w:val="clear"/>
        </w:rPr>
      </w:pPr>
      <w:r w:rsidDel="00000000" w:rsidR="00000000" w:rsidRPr="00000000">
        <w:rPr>
          <w:b w:val="1"/>
          <w:sz w:val="24"/>
          <w:szCs w:val="24"/>
          <w:shd w:fill="f6b26b" w:val="clear"/>
          <w:rtl w:val="0"/>
        </w:rPr>
        <w:t xml:space="preserve">El protocolo Git es un “demonio” (daemon) especial, que viene incorporado con Git. Escucha por un puerto dedicado (9418) y nos da un servicio similar al del protocolo SSH; pero sin ningún tipo de autentificación. </w:t>
      </w:r>
      <w:r w:rsidDel="00000000" w:rsidR="00000000" w:rsidRPr="00000000">
        <w:rPr>
          <w:rtl w:val="0"/>
        </w:rPr>
      </w:r>
    </w:p>
    <w:p w:rsidR="00000000" w:rsidDel="00000000" w:rsidP="00000000" w:rsidRDefault="00000000" w:rsidRPr="00000000" w14:paraId="00000023">
      <w:pPr>
        <w:rPr>
          <w:b w:val="1"/>
          <w:color w:val="4e443c"/>
          <w:sz w:val="21"/>
          <w:szCs w:val="21"/>
          <w:shd w:fill="fcfcfa" w:val="clear"/>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Sockets Layer (SSL)= </w:t>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shd w:fill="f6b26b" w:val="clear"/>
          <w:rtl w:val="0"/>
        </w:rPr>
        <w:t xml:space="preserve">Secure Sockets Layer (SSL) es la tecnología responsable de la autenticación y el cifrado de datos para las conexiones de Internet. ... Encripta los datos que se envían a través de Internet entre dos sistemas (comúnmente entre un servidor y un cliente) para que permanezcan privados.</w:t>
      </w: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HTTP=</w:t>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shd w:fill="f6b26b" w:val="clear"/>
        </w:rPr>
      </w:pPr>
      <w:r w:rsidDel="00000000" w:rsidR="00000000" w:rsidRPr="00000000">
        <w:rPr>
          <w:b w:val="1"/>
          <w:sz w:val="24"/>
          <w:szCs w:val="24"/>
          <w:shd w:fill="f6b26b" w:val="clear"/>
          <w:rtl w:val="0"/>
        </w:rPr>
        <w:t xml:space="preserve">De forma predeterminada, el puerto HTTP que se usa para la comunicación del sistema de cliente a sitio es el puerto 80 y el 443 para HTTPS.</w:t>
      </w:r>
    </w:p>
    <w:p w:rsidR="00000000" w:rsidDel="00000000" w:rsidP="00000000" w:rsidRDefault="00000000" w:rsidRPr="00000000" w14:paraId="0000002B">
      <w:pPr>
        <w:rPr>
          <w:b w:val="1"/>
          <w:sz w:val="24"/>
          <w:szCs w:val="24"/>
          <w:shd w:fill="f6b26b" w:val="clear"/>
        </w:rPr>
      </w:pPr>
      <w:r w:rsidDel="00000000" w:rsidR="00000000" w:rsidRPr="00000000">
        <w:rPr>
          <w:rtl w:val="0"/>
        </w:rPr>
      </w:r>
    </w:p>
    <w:p w:rsidR="00000000" w:rsidDel="00000000" w:rsidP="00000000" w:rsidRDefault="00000000" w:rsidRPr="00000000" w14:paraId="0000002C">
      <w:pPr>
        <w:rPr>
          <w:b w:val="1"/>
          <w:color w:val="bdc1c6"/>
          <w:sz w:val="24"/>
          <w:szCs w:val="24"/>
          <w:shd w:fill="202124" w:val="clear"/>
        </w:rPr>
      </w:pPr>
      <w:r w:rsidDel="00000000" w:rsidR="00000000" w:rsidRPr="00000000">
        <w:rPr>
          <w:b w:val="1"/>
          <w:sz w:val="24"/>
          <w:szCs w:val="24"/>
          <w:shd w:fill="f6b26b" w:val="clear"/>
          <w:rtl w:val="0"/>
        </w:rPr>
        <w:t xml:space="preserve">Hypertext Transfer Protocol o http es el protocolo de comunicación que permite las transferencias de información en la World Wide Web. El pasado año estrenó la última versión http/2 que mejora la velocidad de navegación sin que los usuarios tengan que hacer nada al respecto. Su puerto por defecto es el 80.</w:t>
      </w: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color w:val="cc4125"/>
          <w:sz w:val="24"/>
          <w:szCs w:val="24"/>
        </w:rPr>
      </w:pPr>
      <w:r w:rsidDel="00000000" w:rsidR="00000000" w:rsidRPr="00000000">
        <w:rPr>
          <w:rtl w:val="0"/>
        </w:rPr>
      </w:r>
    </w:p>
    <w:p w:rsidR="00000000" w:rsidDel="00000000" w:rsidP="00000000" w:rsidRDefault="00000000" w:rsidRPr="00000000" w14:paraId="0000002F">
      <w:pPr>
        <w:rPr>
          <w:b w:val="1"/>
          <w:color w:val="cc4125"/>
          <w:sz w:val="24"/>
          <w:szCs w:val="24"/>
        </w:rPr>
      </w:pPr>
      <w:r w:rsidDel="00000000" w:rsidR="00000000" w:rsidRPr="00000000">
        <w:rPr>
          <w:b w:val="1"/>
          <w:color w:val="cc4125"/>
          <w:sz w:val="24"/>
          <w:szCs w:val="24"/>
          <w:rtl w:val="0"/>
        </w:rPr>
        <w:t xml:space="preserve">&gt;&gt;&gt;&gt;Aplicaciones a investigar - HANA</w:t>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VirtualBox=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shd w:fill="f6b26b"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shd w:fill="f6b26b" w:val="clear"/>
        </w:rPr>
      </w:pPr>
      <w:r w:rsidDel="00000000" w:rsidR="00000000" w:rsidRPr="00000000">
        <w:rPr>
          <w:b w:val="1"/>
          <w:sz w:val="24"/>
          <w:szCs w:val="24"/>
          <w:shd w:fill="f6b26b" w:val="clear"/>
          <w:rtl w:val="0"/>
        </w:rPr>
        <w:t xml:space="preserve">Acceso HTTP: a través de nuestro puerto local 8080 accederemos al puerto 80 de la máquina virtual. De ese modo, para acceder por navegador a nuestra máquina virtual pondremos en el navegador '</w:t>
      </w:r>
      <w:hyperlink r:id="rId7">
        <w:r w:rsidDel="00000000" w:rsidR="00000000" w:rsidRPr="00000000">
          <w:rPr>
            <w:b w:val="1"/>
            <w:sz w:val="24"/>
            <w:szCs w:val="24"/>
            <w:shd w:fill="f6b26b" w:val="clear"/>
            <w:rtl w:val="0"/>
          </w:rPr>
          <w:t xml:space="preserve">http://localhost:8080</w:t>
        </w:r>
      </w:hyperlink>
      <w:r w:rsidDel="00000000" w:rsidR="00000000" w:rsidRPr="00000000">
        <w:rPr>
          <w:b w:val="1"/>
          <w:sz w:val="24"/>
          <w:szCs w:val="24"/>
          <w:shd w:fill="f6b26b" w:val="clear"/>
          <w:rtl w:val="0"/>
        </w:rPr>
        <w:t xml:space="preser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shd w:fill="f6b26b" w:val="clear"/>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u w:val="none"/>
          <w:shd w:fill="f6b26b" w:val="clear"/>
        </w:rPr>
      </w:pPr>
      <w:r w:rsidDel="00000000" w:rsidR="00000000" w:rsidRPr="00000000">
        <w:rPr>
          <w:b w:val="1"/>
          <w:sz w:val="24"/>
          <w:szCs w:val="24"/>
          <w:shd w:fill="f6b26b" w:val="clear"/>
          <w:rtl w:val="0"/>
        </w:rPr>
        <w:t xml:space="preserve">VirtualBox permite definir entre seis variantes de hardware virtualizado.</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u w:val="none"/>
          <w:shd w:fill="f6b26b" w:val="clear"/>
        </w:rPr>
      </w:pPr>
      <w:r w:rsidDel="00000000" w:rsidR="00000000" w:rsidRPr="00000000">
        <w:rPr>
          <w:b w:val="1"/>
          <w:sz w:val="24"/>
          <w:szCs w:val="24"/>
          <w:shd w:fill="f6b26b" w:val="clear"/>
          <w:rtl w:val="0"/>
        </w:rPr>
        <w:t xml:space="preserve">AMD PCNet PCI II (Am79C970A)</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u w:val="none"/>
          <w:shd w:fill="f6b26b" w:val="clear"/>
        </w:rPr>
      </w:pPr>
      <w:r w:rsidDel="00000000" w:rsidR="00000000" w:rsidRPr="00000000">
        <w:rPr>
          <w:b w:val="1"/>
          <w:sz w:val="24"/>
          <w:szCs w:val="24"/>
          <w:shd w:fill="f6b26b" w:val="clear"/>
          <w:rtl w:val="0"/>
        </w:rPr>
        <w:t xml:space="preserve">AMD PCNet FAST III (Am79C973)</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u w:val="none"/>
          <w:shd w:fill="f6b26b" w:val="clear"/>
        </w:rPr>
      </w:pPr>
      <w:r w:rsidDel="00000000" w:rsidR="00000000" w:rsidRPr="00000000">
        <w:rPr>
          <w:b w:val="1"/>
          <w:sz w:val="24"/>
          <w:szCs w:val="24"/>
          <w:shd w:fill="f6b26b" w:val="clear"/>
          <w:rtl w:val="0"/>
        </w:rPr>
        <w:t xml:space="preserve">Intel PRO/1000 MT Desktop (82540OEM)</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u w:val="none"/>
          <w:shd w:fill="f6b26b" w:val="clear"/>
        </w:rPr>
      </w:pPr>
      <w:r w:rsidDel="00000000" w:rsidR="00000000" w:rsidRPr="00000000">
        <w:rPr>
          <w:b w:val="1"/>
          <w:sz w:val="24"/>
          <w:szCs w:val="24"/>
          <w:shd w:fill="f6b26b" w:val="clear"/>
          <w:rtl w:val="0"/>
        </w:rPr>
        <w:t xml:space="preserve">Intel PRO/1000 T Server (82543GC)</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u w:val="none"/>
          <w:shd w:fill="f6b26b" w:val="clear"/>
        </w:rPr>
      </w:pPr>
      <w:r w:rsidDel="00000000" w:rsidR="00000000" w:rsidRPr="00000000">
        <w:rPr>
          <w:b w:val="1"/>
          <w:sz w:val="24"/>
          <w:szCs w:val="24"/>
          <w:shd w:fill="f6b26b" w:val="clear"/>
          <w:rtl w:val="0"/>
        </w:rPr>
        <w:t xml:space="preserve">Intel PRO/1000 MT Server (82545EM)</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u w:val="none"/>
          <w:shd w:fill="f6b26b" w:val="clear"/>
        </w:rPr>
      </w:pPr>
      <w:r w:rsidDel="00000000" w:rsidR="00000000" w:rsidRPr="00000000">
        <w:rPr>
          <w:b w:val="1"/>
          <w:sz w:val="24"/>
          <w:szCs w:val="24"/>
          <w:shd w:fill="f6b26b" w:val="clear"/>
          <w:rtl w:val="0"/>
        </w:rPr>
        <w:t xml:space="preserve">Paravirtualized network adapter (virtio-net)</w:t>
      </w:r>
    </w:p>
    <w:p w:rsidR="00000000" w:rsidDel="00000000" w:rsidP="00000000" w:rsidRDefault="00000000" w:rsidRPr="00000000" w14:paraId="0000003C">
      <w:pPr>
        <w:rPr>
          <w:b w:val="1"/>
          <w:sz w:val="24"/>
          <w:szCs w:val="24"/>
          <w:shd w:fill="f6b26b" w:val="clear"/>
        </w:rPr>
      </w:pPr>
      <w:r w:rsidDel="00000000" w:rsidR="00000000" w:rsidRPr="00000000">
        <w:rPr>
          <w:rtl w:val="0"/>
        </w:rPr>
      </w:r>
    </w:p>
    <w:p w:rsidR="00000000" w:rsidDel="00000000" w:rsidP="00000000" w:rsidRDefault="00000000" w:rsidRPr="00000000" w14:paraId="0000003D">
      <w:pPr>
        <w:rPr>
          <w:b w:val="1"/>
          <w:sz w:val="24"/>
          <w:szCs w:val="24"/>
          <w:shd w:fill="f6b26b" w:val="clear"/>
        </w:rPr>
      </w:pPr>
      <w:r w:rsidDel="00000000" w:rsidR="00000000" w:rsidRPr="00000000">
        <w:rPr>
          <w:rtl w:val="0"/>
        </w:rPr>
      </w:r>
    </w:p>
    <w:p w:rsidR="00000000" w:rsidDel="00000000" w:rsidP="00000000" w:rsidRDefault="00000000" w:rsidRPr="00000000" w14:paraId="0000003E">
      <w:pPr>
        <w:rPr>
          <w:b w:val="1"/>
          <w:sz w:val="24"/>
          <w:szCs w:val="24"/>
          <w:shd w:fill="f6b26b" w:val="clear"/>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VPN</w:t>
      </w:r>
    </w:p>
    <w:p w:rsidR="00000000" w:rsidDel="00000000" w:rsidP="00000000" w:rsidRDefault="00000000" w:rsidRPr="00000000" w14:paraId="00000041">
      <w:pPr>
        <w:rPr>
          <w:sz w:val="24"/>
          <w:szCs w:val="24"/>
        </w:rPr>
      </w:pPr>
      <w:r w:rsidDel="00000000" w:rsidR="00000000" w:rsidRPr="00000000">
        <w:rPr>
          <w:color w:val="333333"/>
          <w:sz w:val="24"/>
          <w:szCs w:val="24"/>
          <w:highlight w:val="white"/>
          <w:rtl w:val="0"/>
        </w:rPr>
        <w:t xml:space="preserve">Los puertos para una VPN que debemos abrir según el protocolo que utilicemos para crear nuestro servidor:</w:t>
      </w:r>
      <w:r w:rsidDel="00000000" w:rsidR="00000000" w:rsidRPr="00000000">
        <w:rPr>
          <w:rtl w:val="0"/>
        </w:rPr>
      </w:r>
    </w:p>
    <w:p w:rsidR="00000000" w:rsidDel="00000000" w:rsidP="00000000" w:rsidRDefault="00000000" w:rsidRPr="00000000" w14:paraId="00000042">
      <w:pPr>
        <w:numPr>
          <w:ilvl w:val="0"/>
          <w:numId w:val="1"/>
        </w:numPr>
        <w:shd w:fill="ffffff" w:val="clear"/>
        <w:spacing w:after="0" w:afterAutospacing="0" w:before="240" w:line="420" w:lineRule="auto"/>
        <w:ind w:left="720" w:hanging="360"/>
        <w:rPr>
          <w:rFonts w:ascii="Arial" w:cs="Arial" w:eastAsia="Arial" w:hAnsi="Arial"/>
        </w:rPr>
      </w:pPr>
      <w:r w:rsidDel="00000000" w:rsidR="00000000" w:rsidRPr="00000000">
        <w:rPr>
          <w:color w:val="333333"/>
          <w:sz w:val="24"/>
          <w:szCs w:val="24"/>
          <w:rtl w:val="0"/>
        </w:rPr>
        <w:t xml:space="preserve">PPTP: utiliza el puerto 1723 TCP. Un dato muy importante a destacar es que el protocolo PPTP está obsoleto. Esto es debido a que presenta bastantes vulnerabilidades. Por ese motivo lo aconsejable sería mantener cerrado este puerto, y seleccionar otro de los protocolos que mencionamos a continuación en su lugar.</w:t>
      </w:r>
    </w:p>
    <w:p w:rsidR="00000000" w:rsidDel="00000000" w:rsidP="00000000" w:rsidRDefault="00000000" w:rsidRPr="00000000" w14:paraId="00000043">
      <w:pPr>
        <w:numPr>
          <w:ilvl w:val="0"/>
          <w:numId w:val="1"/>
        </w:numPr>
        <w:shd w:fill="ffffff" w:val="clear"/>
        <w:spacing w:after="0" w:afterAutospacing="0" w:before="0" w:beforeAutospacing="0" w:line="420" w:lineRule="auto"/>
        <w:ind w:left="720" w:hanging="360"/>
        <w:rPr>
          <w:rFonts w:ascii="Arial" w:cs="Arial" w:eastAsia="Arial" w:hAnsi="Arial"/>
        </w:rPr>
      </w:pPr>
      <w:r w:rsidDel="00000000" w:rsidR="00000000" w:rsidRPr="00000000">
        <w:rPr>
          <w:color w:val="333333"/>
          <w:sz w:val="24"/>
          <w:szCs w:val="24"/>
          <w:rtl w:val="0"/>
        </w:rPr>
        <w:t xml:space="preserve">L2TP: utiliza el puerto 1701 con TCP. Este protocolo de VPN no permite el cambio de puerto, es el estándar.</w:t>
      </w:r>
    </w:p>
    <w:p w:rsidR="00000000" w:rsidDel="00000000" w:rsidP="00000000" w:rsidRDefault="00000000" w:rsidRPr="00000000" w14:paraId="00000044">
      <w:pPr>
        <w:numPr>
          <w:ilvl w:val="0"/>
          <w:numId w:val="1"/>
        </w:numPr>
        <w:shd w:fill="ffffff" w:val="clear"/>
        <w:spacing w:after="0" w:afterAutospacing="0" w:before="0" w:beforeAutospacing="0" w:line="420" w:lineRule="auto"/>
        <w:ind w:left="720" w:hanging="360"/>
        <w:rPr>
          <w:rFonts w:ascii="Arial" w:cs="Arial" w:eastAsia="Arial" w:hAnsi="Arial"/>
        </w:rPr>
      </w:pPr>
      <w:r w:rsidDel="00000000" w:rsidR="00000000" w:rsidRPr="00000000">
        <w:rPr>
          <w:color w:val="333333"/>
          <w:sz w:val="24"/>
          <w:szCs w:val="24"/>
          <w:rtl w:val="0"/>
        </w:rPr>
        <w:t xml:space="preserve">IPSec / IKEv2: usa los puertos 500 y 1500 UDP, tendremos que abrir ambos puertos. Este protocolo de VPN no permite el cambio de puerto, es el estándar.</w:t>
      </w:r>
    </w:p>
    <w:p w:rsidR="00000000" w:rsidDel="00000000" w:rsidP="00000000" w:rsidRDefault="00000000" w:rsidRPr="00000000" w14:paraId="00000045">
      <w:pPr>
        <w:numPr>
          <w:ilvl w:val="0"/>
          <w:numId w:val="1"/>
        </w:numPr>
        <w:shd w:fill="ffffff" w:val="clear"/>
        <w:spacing w:after="0" w:afterAutospacing="0" w:before="0" w:beforeAutospacing="0" w:line="420" w:lineRule="auto"/>
        <w:ind w:left="720" w:hanging="360"/>
        <w:rPr>
          <w:rFonts w:ascii="Arial" w:cs="Arial" w:eastAsia="Arial" w:hAnsi="Arial"/>
        </w:rPr>
      </w:pPr>
      <w:r w:rsidDel="00000000" w:rsidR="00000000" w:rsidRPr="00000000">
        <w:rPr>
          <w:color w:val="333333"/>
          <w:sz w:val="24"/>
          <w:szCs w:val="24"/>
          <w:rtl w:val="0"/>
        </w:rPr>
        <w:t xml:space="preserve">OpenVPN: el puerto por defecto que usa es el 1194 UDP. Sin embargo, podemos configurarlo y poner otro distinto en el servidor, e incluso podremos seleccionar entre el protocolo TCP o UDP.</w:t>
      </w:r>
    </w:p>
    <w:p w:rsidR="00000000" w:rsidDel="00000000" w:rsidP="00000000" w:rsidRDefault="00000000" w:rsidRPr="00000000" w14:paraId="00000046">
      <w:pPr>
        <w:numPr>
          <w:ilvl w:val="0"/>
          <w:numId w:val="1"/>
        </w:numPr>
        <w:shd w:fill="ffffff" w:val="clear"/>
        <w:spacing w:after="320" w:before="0" w:beforeAutospacing="0" w:line="420" w:lineRule="auto"/>
        <w:ind w:left="720" w:hanging="360"/>
        <w:rPr>
          <w:rFonts w:ascii="Arial" w:cs="Arial" w:eastAsia="Arial" w:hAnsi="Arial"/>
        </w:rPr>
      </w:pPr>
      <w:r w:rsidDel="00000000" w:rsidR="00000000" w:rsidRPr="00000000">
        <w:rPr>
          <w:color w:val="333333"/>
          <w:sz w:val="24"/>
          <w:szCs w:val="24"/>
          <w:rtl w:val="0"/>
        </w:rPr>
        <w:t xml:space="preserve">Wireguard: el puerto por defecto que usa es el 51820 UDP. Sin embargo, podemos configurarlo y poner otro distinto en el servidor, pero siempre debe ser UDP y nunca TCP.</w:t>
      </w:r>
    </w:p>
    <w:p w:rsidR="00000000" w:rsidDel="00000000" w:rsidP="00000000" w:rsidRDefault="00000000" w:rsidRPr="00000000" w14:paraId="00000047">
      <w:pPr>
        <w:rPr>
          <w:b w:val="1"/>
          <w:color w:val="333333"/>
          <w:sz w:val="20"/>
          <w:szCs w:val="20"/>
        </w:rPr>
      </w:pPr>
      <w:r w:rsidDel="00000000" w:rsidR="00000000" w:rsidRPr="00000000">
        <w:rPr>
          <w:b w:val="1"/>
          <w:sz w:val="24"/>
          <w:szCs w:val="24"/>
          <w:rtl w:val="0"/>
        </w:rPr>
        <w:t xml:space="preserve">File Transfer Protocol (FTP)</w:t>
      </w:r>
      <w:r w:rsidDel="00000000" w:rsidR="00000000" w:rsidRPr="00000000">
        <w:rPr>
          <w:rtl w:val="0"/>
        </w:rPr>
      </w:r>
    </w:p>
    <w:p w:rsidR="00000000" w:rsidDel="00000000" w:rsidP="00000000" w:rsidRDefault="00000000" w:rsidRPr="00000000" w14:paraId="00000048">
      <w:pPr>
        <w:shd w:fill="ffffff" w:val="clear"/>
        <w:spacing w:after="320" w:before="240" w:line="420" w:lineRule="auto"/>
        <w:ind w:left="720" w:firstLine="0"/>
        <w:rPr>
          <w:color w:val="202124"/>
          <w:sz w:val="20"/>
          <w:szCs w:val="20"/>
        </w:rPr>
      </w:pPr>
      <w:r w:rsidDel="00000000" w:rsidR="00000000" w:rsidRPr="00000000">
        <w:rPr>
          <w:color w:val="202124"/>
          <w:sz w:val="24"/>
          <w:szCs w:val="24"/>
          <w:highlight w:val="white"/>
          <w:rtl w:val="0"/>
        </w:rPr>
        <w:t xml:space="preserve">El protocolo FTP consta principalmente de dos puertos, el puerto 21, utilizado para conectarse de forma remota a un servidor y autenticarse en él y el puerto 20, que se utiliza para las transferencias de archivos una vez autenticado, aunque estos puertos pueden cambiarse desde la configuración del servidor en caso de necesitar hacer uso de otros diferentes.</w:t>
      </w:r>
      <w:r w:rsidDel="00000000" w:rsidR="00000000" w:rsidRPr="00000000">
        <w:rPr>
          <w:rtl w:val="0"/>
        </w:rPr>
      </w:r>
    </w:p>
    <w:p w:rsidR="00000000" w:rsidDel="00000000" w:rsidP="00000000" w:rsidRDefault="00000000" w:rsidRPr="00000000" w14:paraId="00000049">
      <w:pPr>
        <w:shd w:fill="ffffff" w:val="clear"/>
        <w:spacing w:after="320" w:before="240" w:line="420" w:lineRule="auto"/>
        <w:ind w:left="0" w:firstLine="0"/>
        <w:rPr>
          <w:b w:val="1"/>
          <w:color w:val="333333"/>
          <w:sz w:val="20"/>
          <w:szCs w:val="20"/>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Microsoft Outlook</w:t>
      </w: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Pr>
        <w:drawing>
          <wp:inline distB="114300" distT="114300" distL="114300" distR="114300">
            <wp:extent cx="4624388" cy="4081964"/>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24388" cy="4081964"/>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Pr>
        <w:drawing>
          <wp:inline distB="114300" distT="114300" distL="114300" distR="114300">
            <wp:extent cx="4452938" cy="4205552"/>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52938" cy="4205552"/>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b w:val="1"/>
          <w:color w:val="a61c00"/>
          <w:sz w:val="24"/>
          <w:szCs w:val="24"/>
        </w:rPr>
      </w:pPr>
      <w:r w:rsidDel="00000000" w:rsidR="00000000" w:rsidRPr="00000000">
        <w:rPr>
          <w:rtl w:val="0"/>
        </w:rPr>
      </w:r>
    </w:p>
    <w:p w:rsidR="00000000" w:rsidDel="00000000" w:rsidP="00000000" w:rsidRDefault="00000000" w:rsidRPr="00000000" w14:paraId="00000053">
      <w:pPr>
        <w:rPr>
          <w:b w:val="1"/>
          <w:color w:val="a61c00"/>
          <w:sz w:val="24"/>
          <w:szCs w:val="24"/>
        </w:rPr>
      </w:pPr>
      <w:r w:rsidDel="00000000" w:rsidR="00000000" w:rsidRPr="00000000">
        <w:rPr>
          <w:b w:val="1"/>
          <w:color w:val="a61c00"/>
          <w:sz w:val="24"/>
          <w:szCs w:val="24"/>
          <w:rtl w:val="0"/>
        </w:rPr>
        <w:t xml:space="preserve">&gt;&gt;&gt;&gt;&gt;&gt;&gt;Aplicaciones a investigar - TAMY</w:t>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Microsoft Word </w:t>
      </w:r>
    </w:p>
    <w:p w:rsidR="00000000" w:rsidDel="00000000" w:rsidP="00000000" w:rsidRDefault="00000000" w:rsidRPr="00000000" w14:paraId="00000056">
      <w:pPr>
        <w:rPr>
          <w:b w:val="1"/>
          <w:sz w:val="24"/>
          <w:szCs w:val="24"/>
        </w:rPr>
      </w:pPr>
      <w:r w:rsidDel="00000000" w:rsidR="00000000" w:rsidRPr="00000000">
        <w:rPr>
          <w:b w:val="1"/>
          <w:sz w:val="24"/>
          <w:szCs w:val="24"/>
        </w:rPr>
        <w:drawing>
          <wp:inline distB="114300" distT="114300" distL="114300" distR="114300">
            <wp:extent cx="5731200" cy="2336800"/>
            <wp:effectExtent b="0" l="0" r="0" t="0"/>
            <wp:docPr id="2"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Skype=  </w:t>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b w:val="1"/>
          <w:sz w:val="24"/>
          <w:szCs w:val="24"/>
          <w:shd w:fill="f6b26b" w:val="clear"/>
          <w:rtl w:val="0"/>
        </w:rPr>
        <w:t xml:space="preserve">Skype utiliza un protocolo privativo de telefonía VoIP.</w:t>
      </w: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b w:val="1"/>
          <w:sz w:val="24"/>
          <w:szCs w:val="24"/>
          <w:shd w:fill="f6b26b" w:val="clear"/>
          <w:rtl w:val="0"/>
        </w:rPr>
        <w:t xml:space="preserve">Para que Skype funcione correctamente, los siguientes puertos deben estar abiertos en el firewall: 443/TCP. 3478-3481/UDP. 50000-60000/UDP.</w:t>
      </w: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Epic Games= </w:t>
      </w:r>
    </w:p>
    <w:p w:rsidR="00000000" w:rsidDel="00000000" w:rsidP="00000000" w:rsidRDefault="00000000" w:rsidRPr="00000000" w14:paraId="00000061">
      <w:pPr>
        <w:rPr>
          <w:b w:val="1"/>
          <w:sz w:val="24"/>
          <w:szCs w:val="24"/>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b w:val="1"/>
          <w:sz w:val="24"/>
          <w:szCs w:val="24"/>
          <w:shd w:fill="f6b26b" w:val="clear"/>
          <w:rtl w:val="0"/>
        </w:rPr>
        <w:t xml:space="preserve">Para conectarse al iniciador de Epic Games y a Fortnite. Si estás teniendo problemas de conexión, intenta desbloquear los siguientes puertos: 80, 433, 443, 3478, 3479, 5060, 5062, 5222, 6250, y 12000-65000.</w:t>
      </w: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FIFA 21=</w:t>
      </w:r>
    </w:p>
    <w:p w:rsidR="00000000" w:rsidDel="00000000" w:rsidP="00000000" w:rsidRDefault="00000000" w:rsidRPr="00000000" w14:paraId="00000065">
      <w:pPr>
        <w:rPr>
          <w:b w:val="1"/>
          <w:sz w:val="24"/>
          <w:szCs w:val="24"/>
        </w:rPr>
      </w:pPr>
      <w:r w:rsidDel="00000000" w:rsidR="00000000" w:rsidRPr="00000000">
        <w:rPr>
          <w:rtl w:val="0"/>
        </w:rPr>
      </w:r>
    </w:p>
    <w:p w:rsidR="00000000" w:rsidDel="00000000" w:rsidP="00000000" w:rsidRDefault="00000000" w:rsidRPr="00000000" w14:paraId="00000066">
      <w:pPr>
        <w:shd w:fill="ffffff" w:val="clear"/>
        <w:rPr>
          <w:b w:val="1"/>
          <w:color w:val="202124"/>
          <w:sz w:val="24"/>
          <w:szCs w:val="24"/>
        </w:rPr>
      </w:pPr>
      <w:r w:rsidDel="00000000" w:rsidR="00000000" w:rsidRPr="00000000">
        <w:rPr>
          <w:b w:val="1"/>
          <w:sz w:val="24"/>
          <w:szCs w:val="24"/>
          <w:shd w:fill="f6b26b" w:val="clear"/>
          <w:rtl w:val="0"/>
        </w:rPr>
        <w:t xml:space="preserve">Fifa 21 (PS4): TCP: 1935, 3478-3480, 3659, 10000-10099, 42127. UDP: 3074, 3478-3479, 3659, 6000.</w:t>
      </w: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rPr>
          <w:b w:val="1"/>
          <w:color w:val="a61c00"/>
          <w:sz w:val="24"/>
          <w:szCs w:val="24"/>
        </w:rPr>
      </w:pPr>
      <w:r w:rsidDel="00000000" w:rsidR="00000000" w:rsidRPr="00000000">
        <w:rPr>
          <w:b w:val="1"/>
          <w:color w:val="a61c00"/>
          <w:sz w:val="24"/>
          <w:szCs w:val="24"/>
          <w:rtl w:val="0"/>
        </w:rPr>
        <w:t xml:space="preserve">Aplicaciones a investigar - PAULI</w:t>
      </w:r>
    </w:p>
    <w:p w:rsidR="00000000" w:rsidDel="00000000" w:rsidP="00000000" w:rsidRDefault="00000000" w:rsidRPr="00000000" w14:paraId="0000006F">
      <w:pPr>
        <w:rPr>
          <w:b w:val="1"/>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Spotify - </w:t>
      </w:r>
    </w:p>
    <w:p w:rsidR="00000000" w:rsidDel="00000000" w:rsidP="00000000" w:rsidRDefault="00000000" w:rsidRPr="00000000" w14:paraId="00000071">
      <w:pPr>
        <w:rPr>
          <w:rFonts w:ascii="Roboto" w:cs="Roboto" w:eastAsia="Roboto" w:hAnsi="Roboto"/>
          <w:b w:val="1"/>
          <w:color w:val="202124"/>
          <w:sz w:val="26"/>
          <w:szCs w:val="26"/>
          <w:shd w:fill="f6b26b" w:val="clear"/>
        </w:rPr>
      </w:pPr>
      <w:r w:rsidDel="00000000" w:rsidR="00000000" w:rsidRPr="00000000">
        <w:rPr>
          <w:rFonts w:ascii="Roboto" w:cs="Roboto" w:eastAsia="Roboto" w:hAnsi="Roboto"/>
          <w:b w:val="1"/>
          <w:color w:val="202124"/>
          <w:sz w:val="26"/>
          <w:szCs w:val="26"/>
          <w:shd w:fill="f6b26b" w:val="clear"/>
          <w:rtl w:val="0"/>
        </w:rPr>
        <w:t xml:space="preserve">Spotify usa el puerto TCP 4070 para conectarse a sus servidores en la aplicación de escritorio, pero debe usar los puertos web comunes 443 y 80 si esto falla</w:t>
      </w:r>
    </w:p>
    <w:p w:rsidR="00000000" w:rsidDel="00000000" w:rsidP="00000000" w:rsidRDefault="00000000" w:rsidRPr="00000000" w14:paraId="00000072">
      <w:pPr>
        <w:rPr>
          <w:rFonts w:ascii="Roboto" w:cs="Roboto" w:eastAsia="Roboto" w:hAnsi="Roboto"/>
          <w:b w:val="1"/>
          <w:color w:val="2d3748"/>
          <w:sz w:val="26"/>
          <w:szCs w:val="26"/>
          <w:highlight w:val="white"/>
        </w:rPr>
      </w:pPr>
      <w:r w:rsidDel="00000000" w:rsidR="00000000" w:rsidRPr="00000000">
        <w:rPr>
          <w:rtl w:val="0"/>
        </w:rPr>
      </w:r>
    </w:p>
    <w:p w:rsidR="00000000" w:rsidDel="00000000" w:rsidP="00000000" w:rsidRDefault="00000000" w:rsidRPr="00000000" w14:paraId="00000073">
      <w:pPr>
        <w:rPr>
          <w:rFonts w:ascii="Roboto" w:cs="Roboto" w:eastAsia="Roboto" w:hAnsi="Roboto"/>
          <w:b w:val="1"/>
          <w:color w:val="2d3748"/>
          <w:sz w:val="26"/>
          <w:szCs w:val="26"/>
          <w:highlight w:val="white"/>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TeamViewer :</w:t>
      </w:r>
    </w:p>
    <w:p w:rsidR="00000000" w:rsidDel="00000000" w:rsidP="00000000" w:rsidRDefault="00000000" w:rsidRPr="00000000" w14:paraId="00000075">
      <w:pPr>
        <w:shd w:fill="ffffff" w:val="clear"/>
        <w:rPr>
          <w:b w:val="1"/>
          <w:color w:val="202124"/>
          <w:sz w:val="24"/>
          <w:szCs w:val="24"/>
          <w:shd w:fill="f6b26b" w:val="clear"/>
        </w:rPr>
      </w:pPr>
      <w:r w:rsidDel="00000000" w:rsidR="00000000" w:rsidRPr="00000000">
        <w:rPr>
          <w:b w:val="1"/>
          <w:color w:val="202124"/>
          <w:sz w:val="24"/>
          <w:szCs w:val="24"/>
          <w:shd w:fill="f6b26b" w:val="clear"/>
          <w:rtl w:val="0"/>
        </w:rPr>
        <w:t xml:space="preserve">PUERTO 5938 TCP/UDP</w:t>
      </w:r>
    </w:p>
    <w:p w:rsidR="00000000" w:rsidDel="00000000" w:rsidP="00000000" w:rsidRDefault="00000000" w:rsidRPr="00000000" w14:paraId="00000076">
      <w:pPr>
        <w:rPr>
          <w:b w:val="1"/>
          <w:sz w:val="24"/>
          <w:szCs w:val="24"/>
          <w:shd w:fill="f6b26b" w:val="clear"/>
        </w:rPr>
      </w:pPr>
      <w:r w:rsidDel="00000000" w:rsidR="00000000" w:rsidRPr="00000000">
        <w:rPr>
          <w:b w:val="1"/>
          <w:color w:val="202124"/>
          <w:sz w:val="24"/>
          <w:szCs w:val="24"/>
          <w:shd w:fill="f6b26b" w:val="clear"/>
          <w:rtl w:val="0"/>
        </w:rPr>
        <w:t xml:space="preserve">TeamViewer prefiere establecer conexiones TCP y UDP salientes a través del puerto 5938, que es el principal puerto que utiliza y con el que TeamViewer tiene un mejor rendimiento.</w:t>
      </w: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b w:val="1"/>
          <w:sz w:val="24"/>
          <w:szCs w:val="24"/>
          <w:rtl w:val="0"/>
        </w:rPr>
        <w:t xml:space="preserve">Netflix=</w:t>
      </w:r>
    </w:p>
    <w:p w:rsidR="00000000" w:rsidDel="00000000" w:rsidP="00000000" w:rsidRDefault="00000000" w:rsidRPr="00000000" w14:paraId="0000007A">
      <w:pPr>
        <w:rPr>
          <w:b w:val="1"/>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b w:val="1"/>
          <w:color w:val="202124"/>
          <w:sz w:val="24"/>
          <w:szCs w:val="24"/>
          <w:shd w:fill="f6b26b" w:val="clear"/>
          <w:rtl w:val="0"/>
        </w:rPr>
        <w:t xml:space="preserve">Netflix usa el protocolo TCP para descargar los chunks de vídeo. TCP, como todos los protocolos de transporte, tiene que determinar a qué velocidad deben los servidores enviar los chunks.</w:t>
      </w: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rtl w:val="0"/>
        </w:rPr>
      </w:r>
    </w:p>
    <w:p w:rsidR="00000000" w:rsidDel="00000000" w:rsidP="00000000" w:rsidRDefault="00000000" w:rsidRPr="00000000" w14:paraId="0000007D">
      <w:pPr>
        <w:rPr>
          <w:b w:val="1"/>
          <w:color w:val="a61c00"/>
          <w:sz w:val="24"/>
          <w:szCs w:val="24"/>
        </w:rPr>
      </w:pPr>
      <w:r w:rsidDel="00000000" w:rsidR="00000000" w:rsidRPr="00000000">
        <w:rPr>
          <w:rtl w:val="0"/>
        </w:rPr>
      </w:r>
    </w:p>
    <w:p w:rsidR="00000000" w:rsidDel="00000000" w:rsidP="00000000" w:rsidRDefault="00000000" w:rsidRPr="00000000" w14:paraId="0000007E">
      <w:pPr>
        <w:rPr>
          <w:b w:val="1"/>
          <w:color w:val="a61c00"/>
          <w:sz w:val="24"/>
          <w:szCs w:val="24"/>
        </w:rPr>
      </w:pPr>
      <w:r w:rsidDel="00000000" w:rsidR="00000000" w:rsidRPr="00000000">
        <w:rPr>
          <w:b w:val="1"/>
          <w:color w:val="a61c00"/>
          <w:sz w:val="24"/>
          <w:szCs w:val="24"/>
          <w:rtl w:val="0"/>
        </w:rPr>
        <w:t xml:space="preserve">&gt;&gt;&gt;&gt;&gt;Otras Aplicaciones</w:t>
      </w:r>
    </w:p>
    <w:p w:rsidR="00000000" w:rsidDel="00000000" w:rsidP="00000000" w:rsidRDefault="00000000" w:rsidRPr="00000000" w14:paraId="0000007F">
      <w:pPr>
        <w:rPr>
          <w:b w:val="1"/>
          <w:color w:val="a61c00"/>
          <w:sz w:val="24"/>
          <w:szCs w:val="24"/>
        </w:rPr>
      </w:pPr>
      <w:r w:rsidDel="00000000" w:rsidR="00000000" w:rsidRPr="00000000">
        <w:rPr>
          <w:rtl w:val="0"/>
        </w:rPr>
      </w:r>
    </w:p>
    <w:p w:rsidR="00000000" w:rsidDel="00000000" w:rsidP="00000000" w:rsidRDefault="00000000" w:rsidRPr="00000000" w14:paraId="00000080">
      <w:pPr>
        <w:rPr>
          <w:b w:val="1"/>
          <w:color w:val="a61c00"/>
          <w:sz w:val="24"/>
          <w:szCs w:val="24"/>
        </w:rPr>
      </w:pPr>
      <w:r w:rsidDel="00000000" w:rsidR="00000000" w:rsidRPr="00000000">
        <w:rPr>
          <w:b w:val="1"/>
          <w:sz w:val="24"/>
          <w:szCs w:val="24"/>
          <w:rtl w:val="0"/>
        </w:rPr>
        <w:t xml:space="preserve">Instagram - Facebook - Twitter= </w:t>
        <w:br w:type="textWrapping"/>
      </w:r>
      <w:r w:rsidDel="00000000" w:rsidR="00000000" w:rsidRPr="00000000">
        <w:rPr>
          <w:rtl w:val="0"/>
        </w:rPr>
      </w:r>
    </w:p>
    <w:p w:rsidR="00000000" w:rsidDel="00000000" w:rsidP="00000000" w:rsidRDefault="00000000" w:rsidRPr="00000000" w14:paraId="00000081">
      <w:pPr>
        <w:rPr>
          <w:b w:val="1"/>
          <w:color w:val="bdc1c6"/>
          <w:sz w:val="24"/>
          <w:szCs w:val="24"/>
          <w:shd w:fill="202124" w:val="clear"/>
        </w:rPr>
      </w:pPr>
      <w:r w:rsidDel="00000000" w:rsidR="00000000" w:rsidRPr="00000000">
        <w:rPr>
          <w:b w:val="1"/>
          <w:sz w:val="24"/>
          <w:szCs w:val="24"/>
          <w:shd w:fill="f6b26b" w:val="clear"/>
          <w:rtl w:val="0"/>
        </w:rPr>
        <w:t xml:space="preserve">Puerto 2049: Es utilizado por el protocolo NFS para el intercambio de ficheros en red local o en Internet. Puertos 2082 y 2083: es utilizado por el popular CMS cPanel para la gestión de servidores y servicios, dependiendo de si se usa HTTP o HTTPS, se utiliza uno u otro.</w:t>
      </w:r>
      <w:r w:rsidDel="00000000" w:rsidR="00000000" w:rsidRPr="00000000">
        <w:rPr>
          <w:rtl w:val="0"/>
        </w:rPr>
      </w:r>
    </w:p>
    <w:p w:rsidR="00000000" w:rsidDel="00000000" w:rsidP="00000000" w:rsidRDefault="00000000" w:rsidRPr="00000000" w14:paraId="00000082">
      <w:pPr>
        <w:rPr>
          <w:b w:val="1"/>
          <w:color w:val="a61c00"/>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b w:val="1"/>
          <w:sz w:val="24"/>
          <w:szCs w:val="24"/>
          <w:rtl w:val="0"/>
        </w:rPr>
        <w:br w:type="textWrapping"/>
      </w:r>
      <w:r w:rsidDel="00000000" w:rsidR="00000000" w:rsidRPr="00000000">
        <w:rPr>
          <w:b w:val="1"/>
          <w:sz w:val="24"/>
          <w:szCs w:val="24"/>
          <w:rtl w:val="0"/>
        </w:rPr>
        <w:t xml:space="preserve">GitHub=</w:t>
      </w:r>
    </w:p>
    <w:p w:rsidR="00000000" w:rsidDel="00000000" w:rsidP="00000000" w:rsidRDefault="00000000" w:rsidRPr="00000000" w14:paraId="00000084">
      <w:pPr>
        <w:rPr>
          <w:b w:val="1"/>
          <w:sz w:val="24"/>
          <w:szCs w:val="24"/>
        </w:rPr>
      </w:pP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b w:val="1"/>
          <w:sz w:val="24"/>
          <w:szCs w:val="24"/>
          <w:shd w:fill="f6b26b" w:val="clear"/>
          <w:rtl w:val="0"/>
        </w:rPr>
        <w:t xml:space="preserve">En este caso tenemos a mano la documentación de GitHub y también de Bitbucket. Siendo los puertos 22 (SSH), 80 (HTTP), 443 (HTTPS) y 9418 (GIT).</w:t>
      </w: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b w:val="1"/>
          <w:sz w:val="24"/>
          <w:szCs w:val="24"/>
        </w:rPr>
        <w:drawing>
          <wp:inline distB="114300" distT="114300" distL="114300" distR="114300">
            <wp:extent cx="5731200" cy="39878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b w:val="1"/>
          <w:sz w:val="24"/>
          <w:szCs w:val="24"/>
          <w:rtl w:val="0"/>
        </w:rPr>
        <w:br w:type="textWrapping"/>
        <w:t xml:space="preserve">BitTorrent=</w:t>
      </w:r>
    </w:p>
    <w:p w:rsidR="00000000" w:rsidDel="00000000" w:rsidP="00000000" w:rsidRDefault="00000000" w:rsidRPr="00000000" w14:paraId="00000089">
      <w:pPr>
        <w:rPr>
          <w:b w:val="1"/>
          <w:sz w:val="24"/>
          <w:szCs w:val="24"/>
          <w:shd w:fill="f6b26b" w:val="clear"/>
        </w:rPr>
      </w:pPr>
      <w:r w:rsidDel="00000000" w:rsidR="00000000" w:rsidRPr="00000000">
        <w:rPr>
          <w:rtl w:val="0"/>
        </w:rPr>
      </w:r>
    </w:p>
    <w:p w:rsidR="00000000" w:rsidDel="00000000" w:rsidP="00000000" w:rsidRDefault="00000000" w:rsidRPr="00000000" w14:paraId="0000008A">
      <w:pPr>
        <w:rPr>
          <w:b w:val="1"/>
          <w:sz w:val="24"/>
          <w:szCs w:val="24"/>
          <w:shd w:fill="f6b26b" w:val="clear"/>
        </w:rPr>
      </w:pPr>
      <w:r w:rsidDel="00000000" w:rsidR="00000000" w:rsidRPr="00000000">
        <w:rPr>
          <w:b w:val="1"/>
          <w:sz w:val="24"/>
          <w:szCs w:val="24"/>
          <w:shd w:fill="f6b26b" w:val="clear"/>
          <w:rtl w:val="0"/>
        </w:rPr>
        <w:t xml:space="preserve">El BitTorrent actualmentepuertos.</w:t>
      </w:r>
    </w:p>
    <w:p w:rsidR="00000000" w:rsidDel="00000000" w:rsidP="00000000" w:rsidRDefault="00000000" w:rsidRPr="00000000" w14:paraId="0000008B">
      <w:pPr>
        <w:rPr>
          <w:b w:val="1"/>
          <w:color w:val="ea9999"/>
          <w:sz w:val="24"/>
          <w:szCs w:val="24"/>
          <w:shd w:fill="f6b26b" w:val="clear"/>
        </w:rPr>
      </w:pPr>
      <w:r w:rsidDel="00000000" w:rsidR="00000000" w:rsidRPr="00000000">
        <w:rPr>
          <w:b w:val="1"/>
          <w:sz w:val="24"/>
          <w:szCs w:val="24"/>
          <w:shd w:fill="f6b26b" w:val="clear"/>
          <w:rtl w:val="0"/>
        </w:rPr>
        <w:t xml:space="preserve"> usa las conexiones TCP desde los puertos 6881 al 6999, pero no es necesario abrir todos estos.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jp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localhost:8080"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