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DA" w:rsidRPr="004547DA" w:rsidRDefault="004547DA" w:rsidP="004547D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547DA">
        <w:rPr>
          <w:rFonts w:ascii="Arial" w:hAnsi="Arial" w:cs="Arial"/>
          <w:b/>
          <w:sz w:val="24"/>
          <w:szCs w:val="24"/>
        </w:rPr>
        <w:t>●¿</w:t>
      </w:r>
      <w:proofErr w:type="gramEnd"/>
      <w:r w:rsidRPr="004547DA">
        <w:rPr>
          <w:rFonts w:ascii="Arial" w:hAnsi="Arial" w:cs="Arial"/>
          <w:b/>
          <w:sz w:val="24"/>
          <w:szCs w:val="24"/>
        </w:rPr>
        <w:t xml:space="preserve">Qué tipo de ejecución (compilado, interpretado, </w:t>
      </w:r>
      <w:proofErr w:type="spellStart"/>
      <w:r w:rsidRPr="004547DA">
        <w:rPr>
          <w:rFonts w:ascii="Arial" w:hAnsi="Arial" w:cs="Arial"/>
          <w:b/>
          <w:sz w:val="24"/>
          <w:szCs w:val="24"/>
        </w:rPr>
        <w:t>etc</w:t>
      </w:r>
      <w:proofErr w:type="spellEnd"/>
      <w:r w:rsidRPr="004547DA">
        <w:rPr>
          <w:rFonts w:ascii="Arial" w:hAnsi="Arial" w:cs="Arial"/>
          <w:b/>
          <w:sz w:val="24"/>
          <w:szCs w:val="24"/>
        </w:rPr>
        <w:t xml:space="preserve">) tiene el lenguaje?  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47DA">
        <w:rPr>
          <w:rFonts w:ascii="Arial" w:hAnsi="Arial" w:cs="Arial"/>
          <w:sz w:val="24"/>
          <w:szCs w:val="24"/>
        </w:rPr>
        <w:t>Typescript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: es un lenguaje compilado o </w:t>
      </w:r>
      <w:proofErr w:type="spellStart"/>
      <w:r w:rsidRPr="004547DA">
        <w:rPr>
          <w:rFonts w:ascii="Arial" w:hAnsi="Arial" w:cs="Arial"/>
          <w:sz w:val="24"/>
          <w:szCs w:val="24"/>
        </w:rPr>
        <w:t>transpilado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que genera código </w:t>
      </w:r>
      <w:proofErr w:type="spellStart"/>
      <w:r w:rsidRPr="004547DA">
        <w:rPr>
          <w:rFonts w:ascii="Arial" w:hAnsi="Arial" w:cs="Arial"/>
          <w:sz w:val="24"/>
          <w:szCs w:val="24"/>
        </w:rPr>
        <w:t>Javascript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, es decir escribirás código </w:t>
      </w:r>
      <w:proofErr w:type="spellStart"/>
      <w:r w:rsidRPr="004547DA">
        <w:rPr>
          <w:rFonts w:ascii="Arial" w:hAnsi="Arial" w:cs="Arial"/>
          <w:sz w:val="24"/>
          <w:szCs w:val="24"/>
        </w:rPr>
        <w:t>Typescript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pero el producto final, el que se ejecuta es </w:t>
      </w:r>
      <w:proofErr w:type="spellStart"/>
      <w:r w:rsidRPr="004547DA">
        <w:rPr>
          <w:rFonts w:ascii="Arial" w:hAnsi="Arial" w:cs="Arial"/>
          <w:sz w:val="24"/>
          <w:szCs w:val="24"/>
        </w:rPr>
        <w:t>Javascript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. 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47DA">
        <w:rPr>
          <w:rFonts w:ascii="Arial" w:hAnsi="Arial" w:cs="Arial"/>
          <w:sz w:val="24"/>
          <w:szCs w:val="24"/>
        </w:rPr>
        <w:t>Erlang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: El subconjunto de programación secuencial de </w:t>
      </w:r>
      <w:proofErr w:type="spellStart"/>
      <w:r w:rsidRPr="004547DA">
        <w:rPr>
          <w:rFonts w:ascii="Arial" w:hAnsi="Arial" w:cs="Arial"/>
          <w:sz w:val="24"/>
          <w:szCs w:val="24"/>
        </w:rPr>
        <w:t>Erlang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es un lenguaje funcional, con evaluación estricta, asignación única, y </w:t>
      </w:r>
      <w:proofErr w:type="spellStart"/>
      <w:r w:rsidRPr="004547DA">
        <w:rPr>
          <w:rFonts w:ascii="Arial" w:hAnsi="Arial" w:cs="Arial"/>
          <w:sz w:val="24"/>
          <w:szCs w:val="24"/>
        </w:rPr>
        <w:t>tipado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dinámico. 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</w:p>
    <w:p w:rsidR="004547DA" w:rsidRPr="004547DA" w:rsidRDefault="004547DA" w:rsidP="004547DA">
      <w:pPr>
        <w:jc w:val="both"/>
        <w:rPr>
          <w:rFonts w:ascii="Arial" w:hAnsi="Arial" w:cs="Arial"/>
          <w:b/>
          <w:sz w:val="24"/>
          <w:szCs w:val="24"/>
        </w:rPr>
      </w:pPr>
      <w:r w:rsidRPr="004547DA">
        <w:rPr>
          <w:rFonts w:ascii="Arial" w:hAnsi="Arial" w:cs="Arial"/>
          <w:b/>
          <w:sz w:val="24"/>
          <w:szCs w:val="24"/>
        </w:rPr>
        <w:t xml:space="preserve">● ¿Para qué tipo de desarrollo se utiliza normalmente el lenguaje?  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47DA">
        <w:rPr>
          <w:rFonts w:ascii="Arial" w:hAnsi="Arial" w:cs="Arial"/>
          <w:sz w:val="24"/>
          <w:szCs w:val="24"/>
        </w:rPr>
        <w:t>Typescript</w:t>
      </w:r>
      <w:proofErr w:type="spellEnd"/>
      <w:r w:rsidRPr="004547DA">
        <w:rPr>
          <w:rFonts w:ascii="Arial" w:hAnsi="Arial" w:cs="Arial"/>
          <w:sz w:val="24"/>
          <w:szCs w:val="24"/>
        </w:rPr>
        <w:t>: es usado para desarrollar aplicaciones JavaScript que se ejecutarán en el lado del cliente o del servidor, o extensiones para programas (</w:t>
      </w:r>
      <w:proofErr w:type="spellStart"/>
      <w:r w:rsidRPr="004547DA">
        <w:rPr>
          <w:rFonts w:ascii="Arial" w:hAnsi="Arial" w:cs="Arial"/>
          <w:sz w:val="24"/>
          <w:szCs w:val="24"/>
        </w:rPr>
        <w:t>Node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547DA">
        <w:rPr>
          <w:rFonts w:ascii="Arial" w:hAnsi="Arial" w:cs="Arial"/>
          <w:sz w:val="24"/>
          <w:szCs w:val="24"/>
        </w:rPr>
        <w:t>js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547DA">
        <w:rPr>
          <w:rFonts w:ascii="Arial" w:hAnsi="Arial" w:cs="Arial"/>
          <w:sz w:val="24"/>
          <w:szCs w:val="24"/>
        </w:rPr>
        <w:t>Deno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). 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47DA">
        <w:rPr>
          <w:rFonts w:ascii="Arial" w:hAnsi="Arial" w:cs="Arial"/>
          <w:sz w:val="24"/>
          <w:szCs w:val="24"/>
        </w:rPr>
        <w:t>Erlang</w:t>
      </w:r>
      <w:proofErr w:type="spellEnd"/>
      <w:r w:rsidRPr="004547DA">
        <w:rPr>
          <w:rFonts w:ascii="Arial" w:hAnsi="Arial" w:cs="Arial"/>
          <w:sz w:val="24"/>
          <w:szCs w:val="24"/>
        </w:rPr>
        <w:t>: Fue diseñado para escribir programas concurrentes que se ejecutan indefinidamente. Los procesos son ligeros, no tienen memoria compartida, se comunican con el paso de mensajes asíncronos y pertenecen al lenguaje (y no al sistema operativo).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r w:rsidRPr="004547DA">
        <w:rPr>
          <w:rFonts w:ascii="Arial" w:hAnsi="Arial" w:cs="Arial"/>
          <w:b/>
          <w:sz w:val="24"/>
          <w:szCs w:val="24"/>
        </w:rPr>
        <w:t xml:space="preserve">● ¿Con qué </w:t>
      </w:r>
      <w:proofErr w:type="spellStart"/>
      <w:r w:rsidRPr="004547DA">
        <w:rPr>
          <w:rFonts w:ascii="Arial" w:hAnsi="Arial" w:cs="Arial"/>
          <w:b/>
          <w:sz w:val="24"/>
          <w:szCs w:val="24"/>
        </w:rPr>
        <w:t>ide</w:t>
      </w:r>
      <w:proofErr w:type="spellEnd"/>
      <w:r w:rsidRPr="004547DA">
        <w:rPr>
          <w:rFonts w:ascii="Arial" w:hAnsi="Arial" w:cs="Arial"/>
          <w:b/>
          <w:sz w:val="24"/>
          <w:szCs w:val="24"/>
        </w:rPr>
        <w:t xml:space="preserve"> o editor de texto puede utilizar el lenguaje? Nombre de una librería o </w:t>
      </w:r>
      <w:proofErr w:type="spellStart"/>
      <w:r w:rsidRPr="004547DA">
        <w:rPr>
          <w:rFonts w:ascii="Arial" w:hAnsi="Arial" w:cs="Arial"/>
          <w:b/>
          <w:sz w:val="24"/>
          <w:szCs w:val="24"/>
        </w:rPr>
        <w:t>framework</w:t>
      </w:r>
      <w:proofErr w:type="spellEnd"/>
      <w:r w:rsidRPr="004547DA">
        <w:rPr>
          <w:rFonts w:ascii="Arial" w:hAnsi="Arial" w:cs="Arial"/>
          <w:b/>
          <w:sz w:val="24"/>
          <w:szCs w:val="24"/>
        </w:rPr>
        <w:t xml:space="preserve"> famoso del mismo</w:t>
      </w:r>
      <w:r w:rsidRPr="004547DA">
        <w:rPr>
          <w:rFonts w:ascii="Arial" w:hAnsi="Arial" w:cs="Arial"/>
          <w:sz w:val="24"/>
          <w:szCs w:val="24"/>
        </w:rPr>
        <w:t>.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47DA">
        <w:rPr>
          <w:rFonts w:ascii="Arial" w:hAnsi="Arial" w:cs="Arial"/>
          <w:sz w:val="24"/>
          <w:szCs w:val="24"/>
        </w:rPr>
        <w:t>Typescript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: En la actualidad existen múltiples editores, como Sublime Text, </w:t>
      </w:r>
      <w:proofErr w:type="spellStart"/>
      <w:r w:rsidRPr="004547DA">
        <w:rPr>
          <w:rFonts w:ascii="Arial" w:hAnsi="Arial" w:cs="Arial"/>
          <w:sz w:val="24"/>
          <w:szCs w:val="24"/>
        </w:rPr>
        <w:t>Vim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47DA">
        <w:rPr>
          <w:rFonts w:ascii="Arial" w:hAnsi="Arial" w:cs="Arial"/>
          <w:sz w:val="24"/>
          <w:szCs w:val="24"/>
        </w:rPr>
        <w:t>Emacs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47DA">
        <w:rPr>
          <w:rFonts w:ascii="Arial" w:hAnsi="Arial" w:cs="Arial"/>
          <w:sz w:val="24"/>
          <w:szCs w:val="24"/>
        </w:rPr>
        <w:t>Webstorm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y el propio Visual Studio </w:t>
      </w:r>
      <w:proofErr w:type="spellStart"/>
      <w:r w:rsidRPr="004547DA">
        <w:rPr>
          <w:rFonts w:ascii="Arial" w:hAnsi="Arial" w:cs="Arial"/>
          <w:sz w:val="24"/>
          <w:szCs w:val="24"/>
        </w:rPr>
        <w:t>Code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de Microsoft. </w:t>
      </w:r>
      <w:proofErr w:type="spellStart"/>
      <w:r w:rsidRPr="004547DA">
        <w:rPr>
          <w:rFonts w:ascii="Arial" w:hAnsi="Arial" w:cs="Arial"/>
          <w:sz w:val="24"/>
          <w:szCs w:val="24"/>
        </w:rPr>
        <w:t>TypeScript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0.9, lanzado en 2013, agregó soporte para genéricos. Framework: </w:t>
      </w:r>
      <w:proofErr w:type="spellStart"/>
      <w:r w:rsidRPr="004547DA">
        <w:rPr>
          <w:rFonts w:ascii="Arial" w:hAnsi="Arial" w:cs="Arial"/>
          <w:sz w:val="24"/>
          <w:szCs w:val="24"/>
        </w:rPr>
        <w:t>NestJs</w:t>
      </w:r>
      <w:proofErr w:type="spellEnd"/>
      <w:r w:rsidRPr="004547DA">
        <w:rPr>
          <w:rFonts w:ascii="Arial" w:hAnsi="Arial" w:cs="Arial"/>
          <w:sz w:val="24"/>
          <w:szCs w:val="24"/>
        </w:rPr>
        <w:t>.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47DA">
        <w:rPr>
          <w:rFonts w:ascii="Arial" w:hAnsi="Arial" w:cs="Arial"/>
          <w:sz w:val="24"/>
          <w:szCs w:val="24"/>
        </w:rPr>
        <w:t>Erlang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: </w:t>
      </w:r>
      <w:r w:rsidRPr="004547DA">
        <w:rPr>
          <w:rFonts w:ascii="Arial" w:hAnsi="Arial" w:cs="Arial"/>
          <w:sz w:val="24"/>
          <w:szCs w:val="24"/>
        </w:rPr>
        <w:t xml:space="preserve">Para el lenguaje de programación </w:t>
      </w:r>
      <w:proofErr w:type="spellStart"/>
      <w:r w:rsidRPr="004547DA">
        <w:rPr>
          <w:rFonts w:ascii="Arial" w:hAnsi="Arial" w:cs="Arial"/>
          <w:sz w:val="24"/>
          <w:szCs w:val="24"/>
        </w:rPr>
        <w:t>Erlang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el entorno de desarrollo </w:t>
      </w:r>
      <w:proofErr w:type="spellStart"/>
      <w:r w:rsidRPr="004547DA">
        <w:rPr>
          <w:rFonts w:ascii="Arial" w:hAnsi="Arial" w:cs="Arial"/>
          <w:sz w:val="24"/>
          <w:szCs w:val="24"/>
        </w:rPr>
        <w:t>IntelliJ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, con la </w:t>
      </w:r>
      <w:proofErr w:type="spellStart"/>
      <w:r w:rsidRPr="004547DA">
        <w:rPr>
          <w:rFonts w:ascii="Arial" w:hAnsi="Arial" w:cs="Arial"/>
          <w:sz w:val="24"/>
          <w:szCs w:val="24"/>
        </w:rPr>
        <w:t>Community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47DA">
        <w:rPr>
          <w:rFonts w:ascii="Arial" w:hAnsi="Arial" w:cs="Arial"/>
          <w:sz w:val="24"/>
          <w:szCs w:val="24"/>
        </w:rPr>
        <w:t>Edition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es más que suficiente. Phoenix es un </w:t>
      </w:r>
      <w:proofErr w:type="spellStart"/>
      <w:r w:rsidRPr="004547DA">
        <w:rPr>
          <w:rFonts w:ascii="Arial" w:hAnsi="Arial" w:cs="Arial"/>
          <w:sz w:val="24"/>
          <w:szCs w:val="24"/>
        </w:rPr>
        <w:t>framework</w:t>
      </w:r>
      <w:proofErr w:type="spellEnd"/>
      <w:r w:rsidRPr="004547DA">
        <w:rPr>
          <w:rFonts w:ascii="Arial" w:hAnsi="Arial" w:cs="Arial"/>
          <w:sz w:val="24"/>
          <w:szCs w:val="24"/>
        </w:rPr>
        <w:t xml:space="preserve"> muy conocido.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r w:rsidRPr="004547DA">
        <w:rPr>
          <w:rFonts w:ascii="Arial" w:hAnsi="Arial" w:cs="Arial"/>
          <w:sz w:val="24"/>
          <w:szCs w:val="24"/>
        </w:rPr>
        <w:t xml:space="preserve"> </w:t>
      </w:r>
      <w:r w:rsidRPr="004547DA">
        <w:rPr>
          <w:rFonts w:ascii="Arial" w:hAnsi="Arial" w:cs="Arial"/>
          <w:b/>
          <w:sz w:val="24"/>
          <w:szCs w:val="24"/>
        </w:rPr>
        <w:t>● Investigar y realizar en la sintaxis del lenguaje dado, la siguiente operación matemática: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r w:rsidRPr="004547DA">
        <w:rPr>
          <w:rFonts w:ascii="Arial" w:hAnsi="Arial" w:cs="Arial"/>
          <w:sz w:val="24"/>
          <w:szCs w:val="24"/>
        </w:rPr>
        <w:t xml:space="preserve"> </w:t>
      </w:r>
      <w:r w:rsidRPr="004547DA">
        <w:rPr>
          <w:rFonts w:ascii="Arial" w:hAnsi="Arial" w:cs="Arial"/>
          <w:sz w:val="24"/>
          <w:szCs w:val="24"/>
        </w:rPr>
        <w:t xml:space="preserve"> x = 4 </w:t>
      </w:r>
    </w:p>
    <w:p w:rsidR="004547DA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r w:rsidRPr="004547DA">
        <w:rPr>
          <w:rFonts w:ascii="Arial" w:hAnsi="Arial" w:cs="Arial"/>
          <w:sz w:val="24"/>
          <w:szCs w:val="24"/>
        </w:rPr>
        <w:t xml:space="preserve"> </w:t>
      </w:r>
      <w:r w:rsidRPr="004547DA">
        <w:rPr>
          <w:rFonts w:ascii="Arial" w:hAnsi="Arial" w:cs="Arial"/>
          <w:sz w:val="24"/>
          <w:szCs w:val="24"/>
        </w:rPr>
        <w:t xml:space="preserve"> y = 5 </w:t>
      </w:r>
    </w:p>
    <w:p w:rsidR="00EB6444" w:rsidRPr="004547DA" w:rsidRDefault="004547DA" w:rsidP="004547DA">
      <w:pPr>
        <w:jc w:val="both"/>
        <w:rPr>
          <w:rFonts w:ascii="Arial" w:hAnsi="Arial" w:cs="Arial"/>
          <w:sz w:val="24"/>
          <w:szCs w:val="24"/>
        </w:rPr>
      </w:pPr>
      <w:r w:rsidRPr="004547DA">
        <w:rPr>
          <w:rFonts w:ascii="Arial" w:hAnsi="Arial" w:cs="Arial"/>
          <w:sz w:val="24"/>
          <w:szCs w:val="24"/>
        </w:rPr>
        <w:t xml:space="preserve"> </w:t>
      </w:r>
      <w:r w:rsidRPr="004547DA">
        <w:rPr>
          <w:rFonts w:ascii="Arial" w:hAnsi="Arial" w:cs="Arial"/>
          <w:sz w:val="24"/>
          <w:szCs w:val="24"/>
        </w:rPr>
        <w:t xml:space="preserve"> z = x + y</w:t>
      </w:r>
    </w:p>
    <w:p w:rsidR="004547DA" w:rsidRDefault="004547DA" w:rsidP="004547DA"/>
    <w:p w:rsidR="004547DA" w:rsidRDefault="004547DA" w:rsidP="004547DA"/>
    <w:p w:rsidR="004547DA" w:rsidRPr="004547DA" w:rsidRDefault="004547DA" w:rsidP="004547DA">
      <w:pPr>
        <w:rPr>
          <w:sz w:val="40"/>
          <w:szCs w:val="40"/>
        </w:rPr>
      </w:pPr>
      <w:proofErr w:type="spellStart"/>
      <w:r w:rsidRPr="004547DA">
        <w:rPr>
          <w:sz w:val="40"/>
          <w:szCs w:val="40"/>
        </w:rPr>
        <w:lastRenderedPageBreak/>
        <w:t>TypeScript</w:t>
      </w:r>
      <w:proofErr w:type="spellEnd"/>
    </w:p>
    <w:p w:rsidR="004547DA" w:rsidRDefault="004547DA" w:rsidP="004547DA">
      <w:r>
        <w:rPr>
          <w:noProof/>
          <w:lang w:eastAsia="es-CL"/>
        </w:rPr>
        <w:drawing>
          <wp:inline distT="0" distB="0" distL="0" distR="0" wp14:anchorId="78A7B494" wp14:editId="190A84FA">
            <wp:extent cx="629043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351"/>
                    <a:stretch/>
                  </pic:blipFill>
                  <pic:spPr bwMode="auto">
                    <a:xfrm>
                      <a:off x="0" y="0"/>
                      <a:ext cx="6294618" cy="158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7DA" w:rsidRPr="004547DA" w:rsidRDefault="004547DA" w:rsidP="004547DA">
      <w:pPr>
        <w:rPr>
          <w:sz w:val="40"/>
          <w:szCs w:val="40"/>
        </w:rPr>
      </w:pPr>
      <w:r>
        <w:rPr>
          <w:sz w:val="40"/>
          <w:szCs w:val="40"/>
        </w:rPr>
        <w:t>Erlang</w:t>
      </w:r>
      <w:bookmarkStart w:id="0" w:name="_GoBack"/>
      <w:bookmarkEnd w:id="0"/>
    </w:p>
    <w:p w:rsidR="004547DA" w:rsidRPr="004547DA" w:rsidRDefault="004547DA" w:rsidP="004547DA">
      <w:pPr>
        <w:tabs>
          <w:tab w:val="left" w:pos="1500"/>
        </w:tabs>
      </w:pPr>
    </w:p>
    <w:sectPr w:rsidR="004547DA" w:rsidRPr="004547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DA"/>
    <w:rsid w:val="004547DA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3DF7C-DEFC-4E53-93E4-3A7FAB89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</dc:creator>
  <cp:keywords/>
  <dc:description/>
  <cp:lastModifiedBy>luigui</cp:lastModifiedBy>
  <cp:revision>1</cp:revision>
  <dcterms:created xsi:type="dcterms:W3CDTF">2022-11-16T01:18:00Z</dcterms:created>
  <dcterms:modified xsi:type="dcterms:W3CDTF">2022-11-16T01:24:00Z</dcterms:modified>
</cp:coreProperties>
</file>