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 el comando df, me muestra lo que hay en el computador, las carpetas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 el comando top, empezó a correr todos los procesos del computador, como decirlo, lo que está oculto, lo que uno no ve, la memoria, la cpu, todas esas cosas.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