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¿Que es un usuario root en Linux?</w:t>
      </w:r>
    </w:p>
    <w:p w:rsidR="00000000" w:rsidDel="00000000" w:rsidP="00000000" w:rsidRDefault="00000000" w:rsidRPr="00000000" w14:paraId="00000002">
      <w:pPr>
        <w:rPr>
          <w:color w:val="666666"/>
          <w:sz w:val="20"/>
          <w:szCs w:val="20"/>
        </w:rPr>
      </w:pPr>
      <w:r w:rsidDel="00000000" w:rsidR="00000000" w:rsidRPr="00000000">
        <w:rPr>
          <w:rtl w:val="0"/>
        </w:rPr>
        <w:t xml:space="preserve">Un usuario root es un usuario de tipo administrador. Posee mas privilegios que un usuario común. Entre los privilegios que posee están: cambiar el dueño o los permisos de los archivos del sistema, ejecutar comandos de gestión del propio sistema, acceder a directorios y a archivos de sistema restringidos para usuarios comunes, entre otros.</w:t>
      </w:r>
      <w:r w:rsidDel="00000000" w:rsidR="00000000" w:rsidRPr="00000000">
        <w:rPr>
          <w:rtl w:val="0"/>
        </w:rPr>
      </w:r>
    </w:p>
    <w:p w:rsidR="00000000" w:rsidDel="00000000" w:rsidP="00000000" w:rsidRDefault="00000000" w:rsidRPr="00000000" w14:paraId="00000003">
      <w:pPr>
        <w:spacing w:after="240" w:before="240" w:lineRule="auto"/>
        <w:rPr>
          <w:color w:val="666666"/>
          <w:sz w:val="20"/>
          <w:szCs w:val="20"/>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¿Por qué ubuntu no me deja establecer la contraseña durante la instalación?</w:t>
      </w:r>
    </w:p>
    <w:p w:rsidR="00000000" w:rsidDel="00000000" w:rsidP="00000000" w:rsidRDefault="00000000" w:rsidRPr="00000000" w14:paraId="00000005">
      <w:pPr>
        <w:rPr>
          <w:color w:val="666666"/>
          <w:sz w:val="20"/>
          <w:szCs w:val="20"/>
        </w:rPr>
      </w:pPr>
      <w:r w:rsidDel="00000000" w:rsidR="00000000" w:rsidRPr="00000000">
        <w:rPr>
          <w:rtl w:val="0"/>
        </w:rPr>
        <w:t xml:space="preserve">No se debe añadir una contraseña para la cuenta de root. Posee el mecanismo sudo para manejar eso. En su lugar se añaden usuarios a la cuenta “admin” cuenta, se le dan permisos de superusuario a ese usuario, estos pueden ejecutar comandos o programas como root ejecutando sudo command para los comandos de terminal.</w:t>
      </w:r>
      <w:r w:rsidDel="00000000" w:rsidR="00000000" w:rsidRPr="00000000">
        <w:rPr>
          <w:rtl w:val="0"/>
        </w:rPr>
      </w:r>
    </w:p>
    <w:p w:rsidR="00000000" w:rsidDel="00000000" w:rsidP="00000000" w:rsidRDefault="00000000" w:rsidRPr="00000000" w14:paraId="00000006">
      <w:pPr>
        <w:spacing w:after="240" w:before="240" w:lineRule="auto"/>
        <w:rPr>
          <w:color w:val="666666"/>
          <w:sz w:val="20"/>
          <w:szCs w:val="20"/>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¿Cuáles son los procesos típicos de Linux?</w:t>
      </w:r>
    </w:p>
    <w:p w:rsidR="00000000" w:rsidDel="00000000" w:rsidP="00000000" w:rsidRDefault="00000000" w:rsidRPr="00000000" w14:paraId="00000008">
      <w:pPr>
        <w:spacing w:after="240" w:before="240" w:lineRule="auto"/>
        <w:rPr/>
      </w:pPr>
      <w:r w:rsidDel="00000000" w:rsidR="00000000" w:rsidRPr="00000000">
        <w:rPr>
          <w:rtl w:val="0"/>
        </w:rPr>
        <w:t xml:space="preserve">Podríamos definir los procesos como programas que están corriendo en nuestro Sistema Operativo. Dependiendo de la forma en que corren estos programas de LINUX se los puede clasificar en tres grandes categorías:</w:t>
      </w:r>
    </w:p>
    <w:p w:rsidR="00000000" w:rsidDel="00000000" w:rsidP="00000000" w:rsidRDefault="00000000" w:rsidRPr="00000000" w14:paraId="00000009">
      <w:pPr>
        <w:spacing w:after="240" w:before="240" w:lineRule="auto"/>
        <w:rPr/>
      </w:pPr>
      <w:r w:rsidDel="00000000" w:rsidR="00000000" w:rsidRPr="00000000">
        <w:rPr>
          <w:rtl w:val="0"/>
        </w:rPr>
        <w:t xml:space="preserve">*Procesos Normales</w:t>
      </w:r>
    </w:p>
    <w:p w:rsidR="00000000" w:rsidDel="00000000" w:rsidP="00000000" w:rsidRDefault="00000000" w:rsidRPr="00000000" w14:paraId="0000000A">
      <w:pPr>
        <w:spacing w:after="240" w:before="240" w:lineRule="auto"/>
        <w:rPr/>
      </w:pPr>
      <w:r w:rsidDel="00000000" w:rsidR="00000000" w:rsidRPr="00000000">
        <w:rPr>
          <w:rtl w:val="0"/>
        </w:rPr>
        <w:t xml:space="preserve">*Procesos Daemon</w:t>
      </w:r>
    </w:p>
    <w:p w:rsidR="00000000" w:rsidDel="00000000" w:rsidP="00000000" w:rsidRDefault="00000000" w:rsidRPr="00000000" w14:paraId="0000000B">
      <w:pPr>
        <w:spacing w:after="240" w:before="240" w:lineRule="auto"/>
        <w:rPr/>
      </w:pPr>
      <w:r w:rsidDel="00000000" w:rsidR="00000000" w:rsidRPr="00000000">
        <w:rPr>
          <w:rtl w:val="0"/>
        </w:rPr>
        <w:t xml:space="preserve">*Procesos Zombie</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¿Cómo identificarlos?</w:t>
      </w:r>
    </w:p>
    <w:p w:rsidR="00000000" w:rsidDel="00000000" w:rsidP="00000000" w:rsidRDefault="00000000" w:rsidRPr="00000000" w14:paraId="0000000E">
      <w:pPr>
        <w:spacing w:after="240" w:before="240" w:lineRule="auto"/>
        <w:rPr/>
      </w:pPr>
      <w:r w:rsidDel="00000000" w:rsidR="00000000" w:rsidRPr="00000000">
        <w:rPr>
          <w:rtl w:val="0"/>
        </w:rPr>
        <w:t xml:space="preserve">Normales: Los procesos de tipo normal generalmente son lanzados en una terminal (tty) y corren a nombre de un usuario. Son los programas que utiliza el usuario generalmente y se encuentran conectados a una terminal. El programa aparecerá en pantalla y interactuará con el usuario.</w:t>
      </w:r>
    </w:p>
    <w:p w:rsidR="00000000" w:rsidDel="00000000" w:rsidP="00000000" w:rsidRDefault="00000000" w:rsidRPr="00000000" w14:paraId="0000000F">
      <w:pPr>
        <w:spacing w:after="240" w:before="240" w:lineRule="auto"/>
        <w:rPr/>
      </w:pPr>
      <w:r w:rsidDel="00000000" w:rsidR="00000000" w:rsidRPr="00000000">
        <w:rPr>
          <w:rtl w:val="0"/>
        </w:rPr>
        <w:t xml:space="preserve">Daemon: 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000000" w:rsidDel="00000000" w:rsidP="00000000" w:rsidRDefault="00000000" w:rsidRPr="00000000" w14:paraId="00000010">
      <w:pPr>
        <w:spacing w:after="240" w:before="240" w:lineRule="auto"/>
        <w:rPr/>
      </w:pPr>
      <w:r w:rsidDel="00000000" w:rsidR="00000000" w:rsidRPr="00000000">
        <w:rPr>
          <w:rtl w:val="0"/>
        </w:rPr>
        <w:t xml:space="preserve">Zombie : 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