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contestar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Es el usuario cuyo nombre de inicio es "root", tiene características especiales: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crea durante la instalación del 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requiere de licencia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Huso horario del sistema y el del root es el mismo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Todos los permisos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Tiene prioridad sobre otros usuarios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usuario root puede cerrar los demas usuarios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 para los comandos de terminal o gksu command para que las aplicaciones GUI se ejecuten como root, como gksu gcalctool aunque este ejemplo obviamente no tiene sentido)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Los principales estados en los que pueden encontrarse los procesos en Linux/Unix son los siguientes: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(R) : Procesos que están en ejecución.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sleeping (S) : Procesos que están esperando su turno para ejecutarse.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stopped (D) : Procesos que esperan a que se finalice alguna operación de Entrada/Salida.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zombie (Z) : Procesos que han terminado pero que siguen apareciendo en la tabla de procesos.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</w:rPr>
        <w:drawing>
          <wp:inline distB="114300" distT="114300" distL="114300" distR="114300">
            <wp:extent cx="5481638" cy="348543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48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Con el comando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se puede visualizar los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</w:rPr>
        <w:drawing>
          <wp:inline distB="114300" distT="114300" distL="114300" distR="114300">
            <wp:extent cx="6253163" cy="9818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981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Cambiar contraseña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puede cambiar mediante el siguiente procedimiento: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terminal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</w:t>
      </w:r>
      <w:r w:rsidDel="00000000" w:rsidR="00000000" w:rsidRPr="00000000">
        <w:rPr>
          <w:b w:val="1"/>
          <w:rtl w:val="0"/>
        </w:rPr>
        <w:t xml:space="preserve">sudo -s</w:t>
      </w:r>
      <w:r w:rsidDel="00000000" w:rsidR="00000000" w:rsidRPr="00000000">
        <w:rPr>
          <w:rtl w:val="0"/>
        </w:rPr>
        <w:t xml:space="preserve"> para entrar al privilegio root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</w:t>
      </w:r>
      <w:r w:rsidDel="00000000" w:rsidR="00000000" w:rsidRPr="00000000">
        <w:rPr>
          <w:b w:val="1"/>
          <w:rtl w:val="0"/>
        </w:rPr>
        <w:t xml:space="preserve">passwd root</w:t>
      </w:r>
      <w:r w:rsidDel="00000000" w:rsidR="00000000" w:rsidRPr="00000000">
        <w:rPr>
          <w:rtl w:val="0"/>
        </w:rPr>
        <w:t xml:space="preserve"> para cambiar la contraseña, pedirá la nueva contraseña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cuando inicies sesión usando root puedes ver # en el prompt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Probando la terminal de Ubuntu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Escribir en la terminal el comando 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apt install cowsay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