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3953" w14:textId="2B2F46AF" w:rsidR="00470B5F" w:rsidRDefault="009D2774">
      <w:r>
        <w:t>Dirección</w:t>
      </w:r>
      <w:r>
        <w:t xml:space="preserve"> </w:t>
      </w:r>
      <w:r w:rsidR="009B1532">
        <w:t>IP pública:</w:t>
      </w:r>
      <w:r w:rsidR="00781DF2">
        <w:t xml:space="preserve"> 186.22.225.12</w:t>
      </w:r>
    </w:p>
    <w:p w14:paraId="11C22201" w14:textId="2930B1CF" w:rsidR="00781DF2" w:rsidRDefault="009B1532">
      <w:r>
        <w:t>Dirección IP privada</w:t>
      </w:r>
      <w:r w:rsidR="00781DF2">
        <w:t>: 192.168.0.91</w:t>
      </w:r>
    </w:p>
    <w:p w14:paraId="2AE5E1A5" w14:textId="374AEAF6" w:rsidR="009B1532" w:rsidRDefault="00781DF2">
      <w:r>
        <w:t>M</w:t>
      </w:r>
      <w:r w:rsidR="009B1532">
        <w:t>ascara de subred:</w:t>
      </w:r>
      <w:r>
        <w:t xml:space="preserve"> 255.255.255.0</w:t>
      </w:r>
    </w:p>
    <w:p w14:paraId="2C9A6667" w14:textId="5260EFE6" w:rsidR="009B1532" w:rsidRDefault="009B1532">
      <w:r>
        <w:t>Dirección MAC</w:t>
      </w:r>
      <w:r w:rsidR="00781DF2">
        <w:t>:</w:t>
      </w:r>
      <w:r w:rsidR="009D2774">
        <w:t xml:space="preserve"> 96:5A:FC:</w:t>
      </w:r>
      <w:proofErr w:type="gramStart"/>
      <w:r w:rsidR="009D2774">
        <w:t>05:DA</w:t>
      </w:r>
      <w:proofErr w:type="gramEnd"/>
      <w:r w:rsidR="009D2774">
        <w:t>:A5</w:t>
      </w:r>
    </w:p>
    <w:p w14:paraId="50DDD0EA" w14:textId="7A9D03C1" w:rsidR="009B1532" w:rsidRDefault="009B1532">
      <w:r>
        <w:t xml:space="preserve">Las IP públicas y privadas, ¿de </w:t>
      </w:r>
      <w:r w:rsidR="009D2774">
        <w:t>qué</w:t>
      </w:r>
      <w:r>
        <w:t xml:space="preserve"> clase son?</w:t>
      </w:r>
    </w:p>
    <w:p w14:paraId="438F6A8F" w14:textId="54AF645B" w:rsidR="00781DF2" w:rsidRDefault="00781DF2">
      <w:r>
        <w:t>Pueden ser de clase A, clase B, o clase C. Adicionalmente las públicas pueden ser de clase D y clase E</w:t>
      </w:r>
      <w:r w:rsidR="009D2774">
        <w:t xml:space="preserve"> y su uso es reservado para ensayos e investigación.</w:t>
      </w:r>
    </w:p>
    <w:p w14:paraId="26EDE83E" w14:textId="28E83A33" w:rsidR="009B1532" w:rsidRDefault="00597C47">
      <w:r>
        <w:t>¿Qué información puedo obtener de la dirección MAC?</w:t>
      </w:r>
    </w:p>
    <w:p w14:paraId="700D7B75" w14:textId="771F12DD" w:rsidR="00781DF2" w:rsidRDefault="00781DF2">
      <w:r>
        <w:t>Los primeros tres octetos de la dirección MAC proporcionan el identificador del fabricante y los últimos tres la identificación del producto.</w:t>
      </w:r>
    </w:p>
    <w:p w14:paraId="4F7A9A55" w14:textId="0450395D" w:rsidR="00597C47" w:rsidRDefault="001B312E">
      <w:pPr>
        <w:rPr>
          <w:rFonts w:ascii="OpenSans-Regular" w:hAnsi="OpenSans-Regular" w:cs="OpenSans-Regular"/>
          <w:color w:val="0098A8"/>
          <w:sz w:val="32"/>
          <w:szCs w:val="32"/>
          <w:lang w:val="en-US"/>
        </w:rPr>
      </w:pPr>
      <w:hyperlink r:id="rId4" w:history="1">
        <w:r w:rsidR="00597C47" w:rsidRPr="00723ABB">
          <w:rPr>
            <w:rStyle w:val="Hipervnculo"/>
            <w:rFonts w:ascii="OpenSans-Regular" w:hAnsi="OpenSans-Regular" w:cs="OpenSans-Regular"/>
            <w:sz w:val="32"/>
            <w:szCs w:val="32"/>
            <w:lang w:val="en-US"/>
          </w:rPr>
          <w:t>https://macv</w:t>
        </w:r>
        <w:r w:rsidR="00597C47" w:rsidRPr="00723ABB">
          <w:rPr>
            <w:rStyle w:val="Hipervnculo"/>
            <w:rFonts w:ascii="OpenSans-Regular" w:hAnsi="OpenSans-Regular" w:cs="OpenSans-Regular"/>
            <w:sz w:val="32"/>
            <w:szCs w:val="32"/>
            <w:lang w:val="en-US"/>
          </w:rPr>
          <w:t>e</w:t>
        </w:r>
        <w:r w:rsidR="00597C47" w:rsidRPr="00723ABB">
          <w:rPr>
            <w:rStyle w:val="Hipervnculo"/>
            <w:rFonts w:ascii="OpenSans-Regular" w:hAnsi="OpenSans-Regular" w:cs="OpenSans-Regular"/>
            <w:sz w:val="32"/>
            <w:szCs w:val="32"/>
            <w:lang w:val="en-US"/>
          </w:rPr>
          <w:t>ndors.com/</w:t>
        </w:r>
      </w:hyperlink>
      <w:r w:rsidR="00597C47">
        <w:rPr>
          <w:rFonts w:ascii="OpenSans-Regular" w:hAnsi="OpenSans-Regular" w:cs="OpenSans-Regular"/>
          <w:color w:val="0098A8"/>
          <w:sz w:val="32"/>
          <w:szCs w:val="32"/>
          <w:lang w:val="en-US"/>
        </w:rPr>
        <w:t xml:space="preserve"> </w:t>
      </w:r>
    </w:p>
    <w:p w14:paraId="14B559D6" w14:textId="68662AB7" w:rsidR="00597C47" w:rsidRPr="009B1532" w:rsidRDefault="00597C47">
      <w:r>
        <w:t>Entrar y verificar marca de placa de red</w:t>
      </w:r>
    </w:p>
    <w:sectPr w:rsidR="00597C47" w:rsidRPr="009B1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32"/>
    <w:rsid w:val="001B312E"/>
    <w:rsid w:val="00470B5F"/>
    <w:rsid w:val="00597C47"/>
    <w:rsid w:val="00781DF2"/>
    <w:rsid w:val="009B1532"/>
    <w:rsid w:val="009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98E4"/>
  <w15:chartTrackingRefBased/>
  <w15:docId w15:val="{13588897-0989-4B06-B8C1-68B9DEE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7C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C4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31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vendo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Neso</dc:creator>
  <cp:keywords/>
  <dc:description/>
  <cp:lastModifiedBy>Fernando Neso</cp:lastModifiedBy>
  <cp:revision>2</cp:revision>
  <dcterms:created xsi:type="dcterms:W3CDTF">2022-03-25T01:18:00Z</dcterms:created>
  <dcterms:modified xsi:type="dcterms:W3CDTF">2022-03-27T12:09:00Z</dcterms:modified>
</cp:coreProperties>
</file>