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A0FB" w14:textId="5608EE8E" w:rsidR="00E36572" w:rsidRDefault="00E36572" w:rsidP="007032DF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62"/>
          <w:szCs w:val="62"/>
        </w:rPr>
      </w:pPr>
      <w:proofErr w:type="gramStart"/>
      <w:r>
        <w:rPr>
          <w:rFonts w:ascii="Rajdhani-Bold" w:hAnsi="Rajdhani-Bold" w:cs="Rajdhani-Bold"/>
          <w:b/>
          <w:bCs/>
          <w:color w:val="434343"/>
          <w:sz w:val="62"/>
          <w:szCs w:val="62"/>
        </w:rPr>
        <w:t xml:space="preserve">Tareas a </w:t>
      </w:r>
      <w:r>
        <w:rPr>
          <w:rFonts w:ascii="Rajdhani-Bold" w:hAnsi="Rajdhani-Bold" w:cs="Rajdhani-Bold"/>
          <w:b/>
          <w:bCs/>
          <w:color w:val="ED183F"/>
          <w:sz w:val="62"/>
          <w:szCs w:val="62"/>
        </w:rPr>
        <w:t>Realizar</w:t>
      </w:r>
      <w:proofErr w:type="gramEnd"/>
    </w:p>
    <w:p w14:paraId="2FB4A37D" w14:textId="77777777" w:rsidR="00E36572" w:rsidRDefault="00E36572" w:rsidP="00E36572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62"/>
          <w:szCs w:val="62"/>
        </w:rPr>
      </w:pPr>
    </w:p>
    <w:p w14:paraId="773C91ED" w14:textId="06AE60CD" w:rsidR="00E36572" w:rsidRDefault="00E36572" w:rsidP="00E3657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En Opera (o cualquier browser sin VPN) debemos consultar nuestra 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>dirección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 IP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 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>publica y anotar.</w:t>
      </w:r>
    </w:p>
    <w:p w14:paraId="6AC43AA3" w14:textId="4AC81061" w:rsidR="005D367F" w:rsidRDefault="005D367F" w:rsidP="005D367F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782928E2" w14:textId="2B1AFD22" w:rsidR="005D367F" w:rsidRDefault="005D367F" w:rsidP="005D367F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>181.14.67.55</w:t>
      </w:r>
      <w:r w:rsidR="00A81DAD">
        <w:rPr>
          <w:rFonts w:ascii="OpenSans-Regular" w:hAnsi="OpenSans-Regular" w:cs="OpenSans-Regular"/>
          <w:color w:val="434343"/>
          <w:sz w:val="28"/>
          <w:szCs w:val="28"/>
        </w:rPr>
        <w:t xml:space="preserve"> – Geolocalización: Rosario, Argentina.</w:t>
      </w:r>
    </w:p>
    <w:p w14:paraId="7DCA08FF" w14:textId="77777777" w:rsidR="005D367F" w:rsidRPr="00E36572" w:rsidRDefault="005D367F" w:rsidP="005D367F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34472495" w14:textId="7DA80A4A" w:rsidR="00E36572" w:rsidRDefault="00E36572" w:rsidP="00E3657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En Opera con </w:t>
      </w:r>
      <w:r w:rsidRPr="00E36572">
        <w:rPr>
          <w:rFonts w:ascii="OpenSans-Bold" w:hAnsi="OpenSans-Bold" w:cs="OpenSans-Bold"/>
          <w:b/>
          <w:bCs/>
          <w:color w:val="434343"/>
          <w:sz w:val="28"/>
          <w:szCs w:val="28"/>
        </w:rPr>
        <w:t xml:space="preserve">VPN activada 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debemos consular nuestra </w:t>
      </w:r>
      <w:proofErr w:type="spellStart"/>
      <w:r w:rsidRPr="00E36572">
        <w:rPr>
          <w:rFonts w:ascii="OpenSans-Regular" w:hAnsi="OpenSans-Regular" w:cs="OpenSans-Regular"/>
          <w:color w:val="434343"/>
          <w:sz w:val="28"/>
          <w:szCs w:val="28"/>
        </w:rPr>
        <w:t>ip</w:t>
      </w:r>
      <w:proofErr w:type="spellEnd"/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 y consultar su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geolocalización (podemos hacerlo desde la 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>página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 cual es mi IP) y anotar.</w:t>
      </w:r>
    </w:p>
    <w:p w14:paraId="329FAF7F" w14:textId="52422A87" w:rsidR="005D367F" w:rsidRDefault="005D367F" w:rsidP="005D367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4F667035" w14:textId="2620952F" w:rsidR="005D367F" w:rsidRDefault="005D367F" w:rsidP="005D367F">
      <w:pPr>
        <w:autoSpaceDE w:val="0"/>
        <w:autoSpaceDN w:val="0"/>
        <w:adjustRightInd w:val="0"/>
        <w:spacing w:after="0" w:line="240" w:lineRule="auto"/>
        <w:ind w:left="708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>77.111.</w:t>
      </w:r>
      <w:r w:rsidR="00A81DAD">
        <w:rPr>
          <w:rFonts w:ascii="OpenSans-Regular" w:hAnsi="OpenSans-Regular" w:cs="OpenSans-Regular"/>
          <w:color w:val="434343"/>
          <w:sz w:val="28"/>
          <w:szCs w:val="28"/>
        </w:rPr>
        <w:t xml:space="preserve">248.80 – Geolocalización: Cheney, </w:t>
      </w:r>
      <w:proofErr w:type="spellStart"/>
      <w:r w:rsidR="00A81DAD">
        <w:rPr>
          <w:rFonts w:ascii="OpenSans-Regular" w:hAnsi="OpenSans-Regular" w:cs="OpenSans-Regular"/>
          <w:color w:val="434343"/>
          <w:sz w:val="28"/>
          <w:szCs w:val="28"/>
        </w:rPr>
        <w:t>United</w:t>
      </w:r>
      <w:proofErr w:type="spellEnd"/>
      <w:r w:rsidR="00A81DAD">
        <w:rPr>
          <w:rFonts w:ascii="OpenSans-Regular" w:hAnsi="OpenSans-Regular" w:cs="OpenSans-Regular"/>
          <w:color w:val="434343"/>
          <w:sz w:val="28"/>
          <w:szCs w:val="28"/>
        </w:rPr>
        <w:t xml:space="preserve"> </w:t>
      </w:r>
      <w:proofErr w:type="spellStart"/>
      <w:r w:rsidR="00A81DAD">
        <w:rPr>
          <w:rFonts w:ascii="OpenSans-Regular" w:hAnsi="OpenSans-Regular" w:cs="OpenSans-Regular"/>
          <w:color w:val="434343"/>
          <w:sz w:val="28"/>
          <w:szCs w:val="28"/>
        </w:rPr>
        <w:t>States</w:t>
      </w:r>
      <w:proofErr w:type="spellEnd"/>
      <w:r w:rsidR="00A81DAD">
        <w:rPr>
          <w:rFonts w:ascii="OpenSans-Regular" w:hAnsi="OpenSans-Regular" w:cs="OpenSans-Regular"/>
          <w:color w:val="434343"/>
          <w:sz w:val="28"/>
          <w:szCs w:val="28"/>
        </w:rPr>
        <w:t>.</w:t>
      </w:r>
    </w:p>
    <w:p w14:paraId="10E96D5E" w14:textId="77777777" w:rsidR="005D367F" w:rsidRPr="005D367F" w:rsidRDefault="005D367F" w:rsidP="005D367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1B8CCA7C" w14:textId="59DE5C73" w:rsidR="00E36572" w:rsidRDefault="00E36572" w:rsidP="00E3657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Con Tor y su red activada, debemos consultar nuestra </w:t>
      </w:r>
      <w:proofErr w:type="spellStart"/>
      <w:r w:rsidRPr="00E36572">
        <w:rPr>
          <w:rFonts w:ascii="OpenSans-Regular" w:hAnsi="OpenSans-Regular" w:cs="OpenSans-Regular"/>
          <w:color w:val="434343"/>
          <w:sz w:val="28"/>
          <w:szCs w:val="28"/>
        </w:rPr>
        <w:t>ip</w:t>
      </w:r>
      <w:proofErr w:type="spellEnd"/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 y consultar la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localización de </w:t>
      </w:r>
      <w:proofErr w:type="gramStart"/>
      <w:r w:rsidRPr="00E36572">
        <w:rPr>
          <w:rFonts w:ascii="OpenSans-Regular" w:hAnsi="OpenSans-Regular" w:cs="OpenSans-Regular"/>
          <w:color w:val="434343"/>
          <w:sz w:val="28"/>
          <w:szCs w:val="28"/>
        </w:rPr>
        <w:t>la misma</w:t>
      </w:r>
      <w:proofErr w:type="gramEnd"/>
      <w:r w:rsidRPr="00E36572">
        <w:rPr>
          <w:rFonts w:ascii="OpenSans-Regular" w:hAnsi="OpenSans-Regular" w:cs="OpenSans-Regular"/>
          <w:color w:val="434343"/>
          <w:sz w:val="28"/>
          <w:szCs w:val="28"/>
        </w:rPr>
        <w:t>.</w:t>
      </w:r>
    </w:p>
    <w:p w14:paraId="428D8297" w14:textId="125F3C94" w:rsidR="00A81DAD" w:rsidRDefault="00A81DAD" w:rsidP="00A81DA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6AA3A991" w14:textId="31233245" w:rsidR="00A81DAD" w:rsidRPr="00A81DAD" w:rsidRDefault="00A81DAD" w:rsidP="00A81DAD">
      <w:pPr>
        <w:autoSpaceDE w:val="0"/>
        <w:autoSpaceDN w:val="0"/>
        <w:adjustRightInd w:val="0"/>
        <w:spacing w:after="0" w:line="240" w:lineRule="auto"/>
        <w:ind w:left="708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 xml:space="preserve">51.15.147.56 – Geolocalización: </w:t>
      </w:r>
      <w:proofErr w:type="spellStart"/>
      <w:r>
        <w:rPr>
          <w:rFonts w:ascii="OpenSans-Regular" w:hAnsi="OpenSans-Regular" w:cs="OpenSans-Regular"/>
          <w:color w:val="434343"/>
          <w:sz w:val="28"/>
          <w:szCs w:val="28"/>
        </w:rPr>
        <w:t>Anonimous</w:t>
      </w:r>
      <w:proofErr w:type="spellEnd"/>
      <w:r>
        <w:rPr>
          <w:rFonts w:ascii="OpenSans-Regular" w:hAnsi="OpenSans-Regular" w:cs="OpenSans-Regular"/>
          <w:color w:val="434343"/>
          <w:sz w:val="28"/>
          <w:szCs w:val="28"/>
        </w:rPr>
        <w:t xml:space="preserve"> Proxy.</w:t>
      </w:r>
    </w:p>
    <w:p w14:paraId="1A44F950" w14:textId="52F5EBE9" w:rsidR="00E36572" w:rsidRDefault="00E36572" w:rsidP="00E3657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3F68291B" w14:textId="19FDB406" w:rsidR="00E36572" w:rsidRDefault="00E36572" w:rsidP="00E3657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2492D798" w14:textId="191B01C8" w:rsidR="00E36572" w:rsidRDefault="00E36572" w:rsidP="00E3657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¿Las </w:t>
      </w:r>
      <w:proofErr w:type="spellStart"/>
      <w:r w:rsidRPr="00E36572">
        <w:rPr>
          <w:rFonts w:ascii="OpenSans-Regular" w:hAnsi="OpenSans-Regular" w:cs="OpenSans-Regular"/>
          <w:color w:val="434343"/>
          <w:sz w:val="28"/>
          <w:szCs w:val="28"/>
        </w:rPr>
        <w:t>ip</w:t>
      </w:r>
      <w:proofErr w:type="spellEnd"/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 públicas son las mismas? ¿por qué?</w:t>
      </w:r>
    </w:p>
    <w:p w14:paraId="3C20235C" w14:textId="77777777" w:rsidR="004E0C9E" w:rsidRDefault="004E0C9E" w:rsidP="004E0C9E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30576341" w14:textId="37F941C3" w:rsidR="00E36572" w:rsidRDefault="00E36572" w:rsidP="00E36572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>No, en cada modo de navegación las direcciones IP cambian. En el caso de la VPN cambia por el servidor de VPN que ofrece el navegador Opera y en el caso del navegador Tor cambia por las redes anónimas que funcionan como proxys hasta llegar a la red de destino.</w:t>
      </w:r>
    </w:p>
    <w:p w14:paraId="705C984C" w14:textId="77777777" w:rsidR="004E0C9E" w:rsidRPr="00E36572" w:rsidRDefault="004E0C9E" w:rsidP="00E36572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4703DE9E" w14:textId="6CFB0EC8" w:rsidR="00E36572" w:rsidRDefault="00E36572" w:rsidP="00E3657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 w:rsidRPr="00E36572">
        <w:rPr>
          <w:rFonts w:ascii="OpenSans-Regular" w:hAnsi="OpenSans-Regular" w:cs="OpenSans-Regular"/>
          <w:color w:val="434343"/>
          <w:sz w:val="28"/>
          <w:szCs w:val="28"/>
        </w:rPr>
        <w:t>Sin utilizar la VPN</w:t>
      </w:r>
      <w:r>
        <w:rPr>
          <w:rFonts w:ascii="OpenSans-Regular" w:hAnsi="OpenSans-Regular" w:cs="OpenSans-Regular"/>
          <w:color w:val="434343"/>
          <w:sz w:val="28"/>
          <w:szCs w:val="28"/>
        </w:rPr>
        <w:t>,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 </w:t>
      </w:r>
      <w:r>
        <w:rPr>
          <w:rFonts w:ascii="OpenSans-Regular" w:hAnsi="OpenSans-Regular" w:cs="OpenSans-Regular"/>
          <w:color w:val="434343"/>
          <w:sz w:val="28"/>
          <w:szCs w:val="28"/>
        </w:rPr>
        <w:t>¿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puedes ver el siguiente </w:t>
      </w:r>
      <w:r w:rsidRPr="00E36572">
        <w:rPr>
          <w:rFonts w:ascii="OpenSans-Regular" w:hAnsi="OpenSans-Regular" w:cs="OpenSans-Regular"/>
          <w:color w:val="0098A8"/>
          <w:sz w:val="28"/>
          <w:szCs w:val="28"/>
        </w:rPr>
        <w:t>video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? Ahora 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>actívala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 e intenta verlo,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>¿</w:t>
      </w:r>
      <w:r w:rsidR="004E0C9E" w:rsidRPr="00E36572">
        <w:rPr>
          <w:rFonts w:ascii="OpenSans-Regular" w:hAnsi="OpenSans-Regular" w:cs="OpenSans-Regular"/>
          <w:color w:val="434343"/>
          <w:sz w:val="28"/>
          <w:szCs w:val="28"/>
        </w:rPr>
        <w:t>qué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 xml:space="preserve"> es lo que sucedió?</w:t>
      </w:r>
      <w:r w:rsidR="004E0C9E">
        <w:rPr>
          <w:rFonts w:ascii="OpenSans-Regular" w:hAnsi="OpenSans-Regular" w:cs="OpenSans-Regular"/>
          <w:color w:val="434343"/>
          <w:sz w:val="28"/>
          <w:szCs w:val="28"/>
        </w:rPr>
        <w:t xml:space="preserve"> </w:t>
      </w:r>
      <w:r w:rsidRPr="00E36572">
        <w:rPr>
          <w:rFonts w:ascii="OpenSans-Regular" w:hAnsi="OpenSans-Regular" w:cs="OpenSans-Regular"/>
          <w:color w:val="434343"/>
          <w:sz w:val="28"/>
          <w:szCs w:val="28"/>
        </w:rPr>
        <w:t>¿Por qué?</w:t>
      </w:r>
    </w:p>
    <w:p w14:paraId="5229652B" w14:textId="77777777" w:rsidR="004E0C9E" w:rsidRDefault="004E0C9E" w:rsidP="004E0C9E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35EA89FC" w14:textId="59EB0C33" w:rsidR="004E0C9E" w:rsidRDefault="004E0C9E" w:rsidP="004E0C9E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 xml:space="preserve">Sin la VPN activada no se puede ver porque tiene restricciones </w:t>
      </w:r>
      <w:r w:rsidR="00A81DAD">
        <w:rPr>
          <w:rFonts w:ascii="OpenSans-Regular" w:hAnsi="OpenSans-Regular" w:cs="OpenSans-Regular"/>
          <w:color w:val="434343"/>
          <w:sz w:val="28"/>
          <w:szCs w:val="28"/>
        </w:rPr>
        <w:t>de acuerdo con el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país</w:t>
      </w:r>
      <w:r w:rsidR="00A81DAD">
        <w:rPr>
          <w:rFonts w:ascii="OpenSans-Regular" w:hAnsi="OpenSans-Regular" w:cs="OpenSans-Regular"/>
          <w:color w:val="434343"/>
          <w:sz w:val="28"/>
          <w:szCs w:val="28"/>
        </w:rPr>
        <w:t xml:space="preserve"> donde se intenta reproducir el video</w:t>
      </w:r>
      <w:r>
        <w:rPr>
          <w:rFonts w:ascii="OpenSans-Regular" w:hAnsi="OpenSans-Regular" w:cs="OpenSans-Regular"/>
          <w:color w:val="434343"/>
          <w:sz w:val="28"/>
          <w:szCs w:val="28"/>
        </w:rPr>
        <w:t>. Al activar la VPN y utilizar la ubicación predeterminada en Europa, se pudo ver el video.</w:t>
      </w:r>
    </w:p>
    <w:p w14:paraId="0F4EE4C2" w14:textId="77777777" w:rsidR="004E0C9E" w:rsidRPr="00E36572" w:rsidRDefault="004E0C9E" w:rsidP="004E0C9E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34EFFB09" w14:textId="546976B0" w:rsidR="00E36572" w:rsidRDefault="00E36572" w:rsidP="00E3657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 w:rsidRPr="00E36572">
        <w:rPr>
          <w:rFonts w:ascii="OpenSans-Regular" w:hAnsi="OpenSans-Regular" w:cs="OpenSans-Regular"/>
          <w:color w:val="434343"/>
          <w:sz w:val="28"/>
          <w:szCs w:val="28"/>
        </w:rPr>
        <w:t>Utilizando Tor ¿pudimos localizar la IP?</w:t>
      </w:r>
    </w:p>
    <w:p w14:paraId="0BF51669" w14:textId="77777777" w:rsidR="004E0C9E" w:rsidRDefault="004E0C9E" w:rsidP="004E0C9E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5A428341" w14:textId="7EDA15CE" w:rsidR="004E0C9E" w:rsidRDefault="004E0C9E" w:rsidP="004E0C9E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>No, aparece como “</w:t>
      </w:r>
      <w:proofErr w:type="spellStart"/>
      <w:r>
        <w:rPr>
          <w:rFonts w:ascii="OpenSans-Regular" w:hAnsi="OpenSans-Regular" w:cs="OpenSans-Regular"/>
          <w:color w:val="434343"/>
          <w:sz w:val="28"/>
          <w:szCs w:val="28"/>
        </w:rPr>
        <w:t>Anonimous</w:t>
      </w:r>
      <w:proofErr w:type="spellEnd"/>
      <w:r>
        <w:rPr>
          <w:rFonts w:ascii="OpenSans-Regular" w:hAnsi="OpenSans-Regular" w:cs="OpenSans-Regular"/>
          <w:color w:val="434343"/>
          <w:sz w:val="28"/>
          <w:szCs w:val="28"/>
        </w:rPr>
        <w:t xml:space="preserve"> Proxy”.</w:t>
      </w:r>
    </w:p>
    <w:p w14:paraId="0F8372EE" w14:textId="40DCC7F0" w:rsidR="007032DF" w:rsidRDefault="007032DF" w:rsidP="004E0C9E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70EF13DB" w14:textId="1ED9B850" w:rsidR="007032DF" w:rsidRDefault="007032DF" w:rsidP="004E0C9E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2180A35D" w14:textId="5F07F981" w:rsidR="007032DF" w:rsidRDefault="007032DF" w:rsidP="004E0C9E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4FFBB815" w14:textId="06D1DEE4" w:rsidR="007032DF" w:rsidRDefault="007032DF" w:rsidP="004E0C9E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3C607B76" w14:textId="5C6D4544" w:rsidR="007032DF" w:rsidRDefault="007032DF" w:rsidP="004E0C9E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67073504" w14:textId="77777777" w:rsidR="007032DF" w:rsidRDefault="007032DF" w:rsidP="004E0C9E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28C8C41E" w14:textId="1A327B2B" w:rsidR="005D367F" w:rsidRDefault="005D367F" w:rsidP="007032DF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62"/>
          <w:szCs w:val="62"/>
        </w:rPr>
      </w:pPr>
      <w:proofErr w:type="gramStart"/>
      <w:r>
        <w:rPr>
          <w:rFonts w:ascii="Rajdhani-Bold" w:hAnsi="Rajdhani-Bold" w:cs="Rajdhani-Bold"/>
          <w:b/>
          <w:bCs/>
          <w:color w:val="434343"/>
          <w:sz w:val="62"/>
          <w:szCs w:val="62"/>
        </w:rPr>
        <w:lastRenderedPageBreak/>
        <w:t xml:space="preserve">Tareas a </w:t>
      </w:r>
      <w:r>
        <w:rPr>
          <w:rFonts w:ascii="Rajdhani-Bold" w:hAnsi="Rajdhani-Bold" w:cs="Rajdhani-Bold"/>
          <w:b/>
          <w:bCs/>
          <w:color w:val="ED183F"/>
          <w:sz w:val="62"/>
          <w:szCs w:val="62"/>
        </w:rPr>
        <w:t>Realizar</w:t>
      </w:r>
      <w:proofErr w:type="gramEnd"/>
    </w:p>
    <w:p w14:paraId="1DABD97E" w14:textId="77777777" w:rsidR="005D367F" w:rsidRDefault="005D367F" w:rsidP="005D367F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62"/>
          <w:szCs w:val="62"/>
        </w:rPr>
      </w:pPr>
    </w:p>
    <w:p w14:paraId="7CF0566F" w14:textId="64059051" w:rsidR="005D367F" w:rsidRDefault="005D367F" w:rsidP="005D36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 w:rsidRPr="005D367F">
        <w:rPr>
          <w:rFonts w:ascii="OpenSans-Regular" w:hAnsi="OpenSans-Regular" w:cs="OpenSans-Regular"/>
          <w:color w:val="434343"/>
          <w:sz w:val="28"/>
          <w:szCs w:val="28"/>
        </w:rPr>
        <w:t xml:space="preserve">En Opera </w:t>
      </w:r>
      <w:r w:rsidRPr="005D367F">
        <w:rPr>
          <w:rFonts w:ascii="OpenSans-Bold" w:hAnsi="OpenSans-Bold" w:cs="OpenSans-Bold"/>
          <w:b/>
          <w:bCs/>
          <w:color w:val="434343"/>
          <w:sz w:val="28"/>
          <w:szCs w:val="28"/>
        </w:rPr>
        <w:t xml:space="preserve">sin VPN </w:t>
      </w:r>
      <w:r w:rsidRPr="005D367F">
        <w:rPr>
          <w:rFonts w:ascii="OpenSans-Regular" w:hAnsi="OpenSans-Regular" w:cs="OpenSans-Regular"/>
          <w:color w:val="434343"/>
          <w:sz w:val="28"/>
          <w:szCs w:val="28"/>
        </w:rPr>
        <w:t>debemos consultar nuestra velocidad de subida, bajada y el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</w:t>
      </w:r>
      <w:r w:rsidRPr="005D367F">
        <w:rPr>
          <w:rFonts w:ascii="OpenSans-Regular" w:hAnsi="OpenSans-Regular" w:cs="OpenSans-Regular"/>
          <w:color w:val="434343"/>
          <w:sz w:val="28"/>
          <w:szCs w:val="28"/>
        </w:rPr>
        <w:t>ping, anotar estos valores.</w:t>
      </w:r>
    </w:p>
    <w:p w14:paraId="447E5A3A" w14:textId="3E584501" w:rsidR="00A81DAD" w:rsidRDefault="00A81DAD" w:rsidP="00A81DAD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5B5BFA59" w14:textId="1E8ADCBF" w:rsidR="00A81DAD" w:rsidRDefault="00A81DAD" w:rsidP="00A81DAD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>Descarga: 54 Mbps Subida: 21 Mbps Ping: 187 ms.</w:t>
      </w:r>
    </w:p>
    <w:p w14:paraId="63A04152" w14:textId="77777777" w:rsidR="005D367F" w:rsidRPr="005D367F" w:rsidRDefault="005D367F" w:rsidP="005D367F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0E280119" w14:textId="4799E6D0" w:rsidR="005D367F" w:rsidRDefault="005D367F" w:rsidP="005D36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 w:rsidRPr="005D367F">
        <w:rPr>
          <w:rFonts w:ascii="OpenSans-Regular" w:hAnsi="OpenSans-Regular" w:cs="OpenSans-Regular"/>
          <w:color w:val="434343"/>
          <w:sz w:val="28"/>
          <w:szCs w:val="28"/>
        </w:rPr>
        <w:t xml:space="preserve">En Opera con </w:t>
      </w:r>
      <w:r w:rsidRPr="005D367F">
        <w:rPr>
          <w:rFonts w:ascii="OpenSans-Bold" w:hAnsi="OpenSans-Bold" w:cs="OpenSans-Bold"/>
          <w:b/>
          <w:bCs/>
          <w:color w:val="434343"/>
          <w:sz w:val="28"/>
          <w:szCs w:val="28"/>
        </w:rPr>
        <w:t xml:space="preserve">VPN activada </w:t>
      </w:r>
      <w:r w:rsidRPr="005D367F">
        <w:rPr>
          <w:rFonts w:ascii="OpenSans-Regular" w:hAnsi="OpenSans-Regular" w:cs="OpenSans-Regular"/>
          <w:color w:val="434343"/>
          <w:sz w:val="28"/>
          <w:szCs w:val="28"/>
        </w:rPr>
        <w:t>debemos consular nuestra velocidad de subida,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</w:t>
      </w:r>
      <w:r w:rsidRPr="005D367F">
        <w:rPr>
          <w:rFonts w:ascii="OpenSans-Regular" w:hAnsi="OpenSans-Regular" w:cs="OpenSans-Regular"/>
          <w:color w:val="434343"/>
          <w:sz w:val="28"/>
          <w:szCs w:val="28"/>
        </w:rPr>
        <w:t>bajada y el ping, anotando estos valores.</w:t>
      </w:r>
    </w:p>
    <w:p w14:paraId="7181BED9" w14:textId="4D36356B" w:rsidR="005D367F" w:rsidRDefault="005D367F" w:rsidP="005D367F">
      <w:pPr>
        <w:pStyle w:val="Prrafodelista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33AC16AC" w14:textId="1F4AE8F5" w:rsidR="00A81DAD" w:rsidRPr="00A81DAD" w:rsidRDefault="00A81DAD" w:rsidP="00A81DAD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 xml:space="preserve">Descarga: </w:t>
      </w:r>
      <w:r>
        <w:rPr>
          <w:rFonts w:ascii="OpenSans-Regular" w:hAnsi="OpenSans-Regular" w:cs="OpenSans-Regular"/>
          <w:color w:val="434343"/>
          <w:sz w:val="28"/>
          <w:szCs w:val="28"/>
        </w:rPr>
        <w:t>2,13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Mbps Subida: </w:t>
      </w:r>
      <w:r>
        <w:rPr>
          <w:rFonts w:ascii="OpenSans-Regular" w:hAnsi="OpenSans-Regular" w:cs="OpenSans-Regular"/>
          <w:color w:val="434343"/>
          <w:sz w:val="28"/>
          <w:szCs w:val="28"/>
        </w:rPr>
        <w:t>6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Mbps Ping: </w:t>
      </w:r>
      <w:r>
        <w:rPr>
          <w:rFonts w:ascii="OpenSans-Regular" w:hAnsi="OpenSans-Regular" w:cs="OpenSans-Regular"/>
          <w:color w:val="434343"/>
          <w:sz w:val="28"/>
          <w:szCs w:val="28"/>
        </w:rPr>
        <w:t>212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ms.</w:t>
      </w:r>
    </w:p>
    <w:p w14:paraId="76388636" w14:textId="77777777" w:rsidR="005D367F" w:rsidRPr="005D367F" w:rsidRDefault="005D367F" w:rsidP="005D367F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497D6C78" w14:textId="17D7D16E" w:rsidR="005D367F" w:rsidRDefault="005D367F" w:rsidP="005D36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 w:rsidRPr="005D367F">
        <w:rPr>
          <w:rFonts w:ascii="OpenSans-Regular" w:hAnsi="OpenSans-Regular" w:cs="OpenSans-Regular"/>
          <w:color w:val="434343"/>
          <w:sz w:val="28"/>
          <w:szCs w:val="28"/>
        </w:rPr>
        <w:t xml:space="preserve">Con </w:t>
      </w:r>
      <w:r w:rsidRPr="005D367F">
        <w:rPr>
          <w:rFonts w:ascii="OpenSans-Bold" w:hAnsi="OpenSans-Bold" w:cs="OpenSans-Bold"/>
          <w:b/>
          <w:bCs/>
          <w:color w:val="434343"/>
          <w:sz w:val="28"/>
          <w:szCs w:val="28"/>
        </w:rPr>
        <w:t>Tor y su red activada</w:t>
      </w:r>
      <w:r w:rsidRPr="005D367F">
        <w:rPr>
          <w:rFonts w:ascii="OpenSans-Regular" w:hAnsi="OpenSans-Regular" w:cs="OpenSans-Regular"/>
          <w:color w:val="434343"/>
          <w:sz w:val="28"/>
          <w:szCs w:val="28"/>
        </w:rPr>
        <w:t>, debemos consultar nuestra velocidad de subida,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</w:t>
      </w:r>
      <w:r w:rsidRPr="005D367F">
        <w:rPr>
          <w:rFonts w:ascii="OpenSans-Regular" w:hAnsi="OpenSans-Regular" w:cs="OpenSans-Regular"/>
          <w:color w:val="434343"/>
          <w:sz w:val="28"/>
          <w:szCs w:val="28"/>
        </w:rPr>
        <w:t>bajada y el ping, anotando estos valores.</w:t>
      </w:r>
    </w:p>
    <w:p w14:paraId="4D8A14F1" w14:textId="6AF23808" w:rsidR="00A81DAD" w:rsidRDefault="00A81DAD" w:rsidP="00A81DA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1D0F9168" w14:textId="6CD14F75" w:rsidR="00A81DAD" w:rsidRDefault="00A81DAD" w:rsidP="00A81DAD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 xml:space="preserve">Descarga: </w:t>
      </w:r>
      <w:r>
        <w:rPr>
          <w:rFonts w:ascii="OpenSans-Regular" w:hAnsi="OpenSans-Regular" w:cs="OpenSans-Regular"/>
          <w:color w:val="434343"/>
          <w:sz w:val="28"/>
          <w:szCs w:val="28"/>
        </w:rPr>
        <w:t>10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Mbps Subida: </w:t>
      </w:r>
      <w:r>
        <w:rPr>
          <w:rFonts w:ascii="OpenSans-Regular" w:hAnsi="OpenSans-Regular" w:cs="OpenSans-Regular"/>
          <w:color w:val="434343"/>
          <w:sz w:val="28"/>
          <w:szCs w:val="28"/>
        </w:rPr>
        <w:t>6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Mbps Ping: </w:t>
      </w:r>
      <w:r w:rsidR="004713EF">
        <w:rPr>
          <w:rFonts w:ascii="OpenSans-Regular" w:hAnsi="OpenSans-Regular" w:cs="OpenSans-Regular"/>
          <w:color w:val="434343"/>
          <w:sz w:val="28"/>
          <w:szCs w:val="28"/>
        </w:rPr>
        <w:t>400</w:t>
      </w:r>
      <w:r>
        <w:rPr>
          <w:rFonts w:ascii="OpenSans-Regular" w:hAnsi="OpenSans-Regular" w:cs="OpenSans-Regular"/>
          <w:color w:val="434343"/>
          <w:sz w:val="28"/>
          <w:szCs w:val="28"/>
        </w:rPr>
        <w:t xml:space="preserve"> ms.</w:t>
      </w:r>
    </w:p>
    <w:p w14:paraId="34E23CFB" w14:textId="664A3E3A" w:rsidR="004713EF" w:rsidRDefault="004713EF" w:rsidP="00A81DAD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4F7698FB" w14:textId="575F8787" w:rsidR="004713EF" w:rsidRDefault="004713EF" w:rsidP="004713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 w:rsidRPr="004713EF">
        <w:rPr>
          <w:rFonts w:ascii="OpenSans-Regular" w:hAnsi="OpenSans-Regular" w:cs="OpenSans-Regular"/>
          <w:color w:val="434343"/>
          <w:sz w:val="28"/>
          <w:szCs w:val="28"/>
        </w:rPr>
        <w:t xml:space="preserve">¿Las velocidades en </w:t>
      </w:r>
      <w:proofErr w:type="gramStart"/>
      <w:r w:rsidRPr="004713EF">
        <w:rPr>
          <w:rFonts w:ascii="OpenSans-Regular" w:hAnsi="OpenSans-Regular" w:cs="OpenSans-Regular"/>
          <w:color w:val="434343"/>
          <w:sz w:val="28"/>
          <w:szCs w:val="28"/>
        </w:rPr>
        <w:t>los test</w:t>
      </w:r>
      <w:proofErr w:type="gramEnd"/>
      <w:r w:rsidRPr="004713EF">
        <w:rPr>
          <w:rFonts w:ascii="OpenSans-Regular" w:hAnsi="OpenSans-Regular" w:cs="OpenSans-Regular"/>
          <w:color w:val="434343"/>
          <w:sz w:val="28"/>
          <w:szCs w:val="28"/>
        </w:rPr>
        <w:t xml:space="preserve"> son diferentes? ¿Por qué crees que sucede esto?</w:t>
      </w:r>
    </w:p>
    <w:p w14:paraId="06DF33F7" w14:textId="1C9B615C" w:rsidR="004713EF" w:rsidRDefault="004713EF" w:rsidP="0047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0FF2BB1A" w14:textId="06329EE5" w:rsidR="004713EF" w:rsidRDefault="009502A8" w:rsidP="0047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>No, en el caso de las VPN dependerá del servidor al que se conecte porque mientras más lejos esté el servidor más tardará en encriptar y devolver los datos. Además, puede pasar que haya muchos usuarios conectados al mismo servidor que ralenticen la conexión.</w:t>
      </w:r>
      <w:r w:rsidR="00C54CE1">
        <w:rPr>
          <w:rFonts w:ascii="OpenSans-Regular" w:hAnsi="OpenSans-Regular" w:cs="OpenSans-Regular"/>
          <w:color w:val="434343"/>
          <w:sz w:val="28"/>
          <w:szCs w:val="28"/>
        </w:rPr>
        <w:t xml:space="preserve"> En el caso de Tor depende del ruteo que hagan los datos hasta llegar a destino.</w:t>
      </w:r>
    </w:p>
    <w:p w14:paraId="1AE34A05" w14:textId="77777777" w:rsidR="004713EF" w:rsidRPr="004713EF" w:rsidRDefault="004713EF" w:rsidP="0047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13D7AF8D" w14:textId="5F066D5D" w:rsidR="004713EF" w:rsidRDefault="004713EF" w:rsidP="004713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 w:rsidRPr="004713EF">
        <w:rPr>
          <w:rFonts w:ascii="OpenSans-Regular" w:hAnsi="OpenSans-Regular" w:cs="OpenSans-Regular"/>
          <w:color w:val="434343"/>
          <w:sz w:val="28"/>
          <w:szCs w:val="28"/>
        </w:rPr>
        <w:t>¿</w:t>
      </w:r>
      <w:proofErr w:type="spellStart"/>
      <w:r w:rsidRPr="004713EF">
        <w:rPr>
          <w:rFonts w:ascii="OpenSans-Regular" w:hAnsi="OpenSans-Regular" w:cs="OpenSans-Regular"/>
          <w:color w:val="434343"/>
          <w:sz w:val="28"/>
          <w:szCs w:val="28"/>
        </w:rPr>
        <w:t>Que</w:t>
      </w:r>
      <w:proofErr w:type="spellEnd"/>
      <w:r w:rsidRPr="004713EF">
        <w:rPr>
          <w:rFonts w:ascii="OpenSans-Regular" w:hAnsi="OpenSans-Regular" w:cs="OpenSans-Regular"/>
          <w:color w:val="434343"/>
          <w:sz w:val="28"/>
          <w:szCs w:val="28"/>
        </w:rPr>
        <w:t xml:space="preserve"> significa el valor del ping?</w:t>
      </w:r>
    </w:p>
    <w:p w14:paraId="149E6F24" w14:textId="671BC367" w:rsidR="00C54CE1" w:rsidRDefault="00C54CE1" w:rsidP="00C54CE1">
      <w:pPr>
        <w:autoSpaceDE w:val="0"/>
        <w:autoSpaceDN w:val="0"/>
        <w:adjustRightInd w:val="0"/>
        <w:spacing w:after="0" w:line="240" w:lineRule="auto"/>
        <w:ind w:left="708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2F244679" w14:textId="4893DA3F" w:rsidR="00C54CE1" w:rsidRPr="00C54CE1" w:rsidRDefault="00C54CE1" w:rsidP="00C54CE1">
      <w:pPr>
        <w:autoSpaceDE w:val="0"/>
        <w:autoSpaceDN w:val="0"/>
        <w:adjustRightInd w:val="0"/>
        <w:spacing w:after="0" w:line="240" w:lineRule="auto"/>
        <w:ind w:left="708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>El ping es la latencia que existe cuando hacemos un requerimiento a un servidor y nos devuelve una respuesta. En el caso de Tor de ve la latencia más alta por el hecho de tener un ruteo más largo que los otros modos de navegación.</w:t>
      </w:r>
    </w:p>
    <w:p w14:paraId="785B086F" w14:textId="77777777" w:rsidR="004713EF" w:rsidRPr="004713EF" w:rsidRDefault="004713EF" w:rsidP="0047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49421721" w14:textId="6B288E42" w:rsidR="004713EF" w:rsidRDefault="004713EF" w:rsidP="004713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 w:rsidRPr="004713EF">
        <w:rPr>
          <w:rFonts w:ascii="OpenSans-Regular" w:hAnsi="OpenSans-Regular" w:cs="OpenSans-Regular"/>
          <w:color w:val="434343"/>
          <w:sz w:val="28"/>
          <w:szCs w:val="28"/>
        </w:rPr>
        <w:t>El valor del ping, ¿</w:t>
      </w:r>
      <w:r w:rsidRPr="004713EF">
        <w:rPr>
          <w:rFonts w:ascii="OpenSans-Regular" w:hAnsi="OpenSans-Regular" w:cs="OpenSans-Regular"/>
          <w:color w:val="434343"/>
          <w:sz w:val="28"/>
          <w:szCs w:val="28"/>
        </w:rPr>
        <w:t>varía</w:t>
      </w:r>
      <w:r w:rsidRPr="004713EF">
        <w:rPr>
          <w:rFonts w:ascii="OpenSans-Regular" w:hAnsi="OpenSans-Regular" w:cs="OpenSans-Regular"/>
          <w:color w:val="434343"/>
          <w:sz w:val="28"/>
          <w:szCs w:val="28"/>
        </w:rPr>
        <w:t xml:space="preserve"> entre las diferentes opciones? ¿Por qué?</w:t>
      </w:r>
    </w:p>
    <w:p w14:paraId="0DE65EFC" w14:textId="59D69754" w:rsidR="00C54CE1" w:rsidRDefault="00C54CE1" w:rsidP="00C54CE1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18784AAF" w14:textId="37944289" w:rsidR="00C54CE1" w:rsidRPr="004713EF" w:rsidRDefault="00C54CE1" w:rsidP="00C54CE1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434343"/>
          <w:sz w:val="28"/>
          <w:szCs w:val="28"/>
        </w:rPr>
        <w:t xml:space="preserve">Sí, por lo explicado anteriormente. Cada modo de navegación tiene un camino diferente para llegar a destino. En los VPN primero los datos van al servidor VPN y en el caso de </w:t>
      </w:r>
      <w:r w:rsidR="007032DF">
        <w:rPr>
          <w:rFonts w:ascii="OpenSans-Regular" w:hAnsi="OpenSans-Regular" w:cs="OpenSans-Regular"/>
          <w:color w:val="434343"/>
          <w:sz w:val="28"/>
          <w:szCs w:val="28"/>
        </w:rPr>
        <w:t>Tor los datos poseen varios servidores proxy hasta llegar a destino.</w:t>
      </w:r>
    </w:p>
    <w:p w14:paraId="695C82B7" w14:textId="77777777" w:rsidR="00A81DAD" w:rsidRPr="00A81DAD" w:rsidRDefault="00A81DAD" w:rsidP="00A81DAD">
      <w:pPr>
        <w:autoSpaceDE w:val="0"/>
        <w:autoSpaceDN w:val="0"/>
        <w:adjustRightInd w:val="0"/>
        <w:spacing w:after="0" w:line="240" w:lineRule="auto"/>
        <w:ind w:left="708"/>
        <w:rPr>
          <w:rFonts w:ascii="OpenSans-Regular" w:hAnsi="OpenSans-Regular" w:cs="OpenSans-Regular"/>
          <w:color w:val="434343"/>
          <w:sz w:val="28"/>
          <w:szCs w:val="28"/>
        </w:rPr>
      </w:pPr>
    </w:p>
    <w:p w14:paraId="57DD66A2" w14:textId="6BB71CE5" w:rsidR="005D367F" w:rsidRPr="00E36572" w:rsidRDefault="005D367F" w:rsidP="005D367F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8"/>
          <w:szCs w:val="28"/>
        </w:rPr>
      </w:pPr>
      <w:r>
        <w:rPr>
          <w:rFonts w:ascii="OpenSans-Regular" w:hAnsi="OpenSans-Regular" w:cs="OpenSans-Regular"/>
          <w:color w:val="FFFFFF"/>
          <w:sz w:val="18"/>
          <w:szCs w:val="18"/>
        </w:rPr>
        <w:t>Actividad clase</w:t>
      </w:r>
    </w:p>
    <w:p w14:paraId="7099A69C" w14:textId="0340C593" w:rsidR="00F45A47" w:rsidRDefault="00E36572" w:rsidP="00E36572">
      <w:r>
        <w:rPr>
          <w:rFonts w:ascii="OpenSans-Regular" w:hAnsi="OpenSans-Regular" w:cs="OpenSans-Regular"/>
          <w:color w:val="FFFFFF"/>
          <w:sz w:val="18"/>
          <w:szCs w:val="18"/>
        </w:rPr>
        <w:t>Actividad clase</w:t>
      </w:r>
    </w:p>
    <w:sectPr w:rsidR="00F45A47" w:rsidSect="00703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90F72"/>
    <w:multiLevelType w:val="hybridMultilevel"/>
    <w:tmpl w:val="9B56D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09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21"/>
    <w:rsid w:val="0002522E"/>
    <w:rsid w:val="000E1D22"/>
    <w:rsid w:val="004713EF"/>
    <w:rsid w:val="004E0C9E"/>
    <w:rsid w:val="005D367F"/>
    <w:rsid w:val="007032DF"/>
    <w:rsid w:val="009502A8"/>
    <w:rsid w:val="00991021"/>
    <w:rsid w:val="00A81DAD"/>
    <w:rsid w:val="00C54CE1"/>
    <w:rsid w:val="00E36572"/>
    <w:rsid w:val="00F4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90B8"/>
  <w15:chartTrackingRefBased/>
  <w15:docId w15:val="{750B958E-D3EF-4B3A-AB23-613CDE29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3</cp:revision>
  <dcterms:created xsi:type="dcterms:W3CDTF">2022-04-11T01:06:00Z</dcterms:created>
  <dcterms:modified xsi:type="dcterms:W3CDTF">2022-04-11T06:25:00Z</dcterms:modified>
</cp:coreProperties>
</file>