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4CA0" w14:textId="7C6AF274" w:rsidR="00C61D42" w:rsidRDefault="00C61D42" w:rsidP="00C61D42">
      <w:pPr>
        <w:pStyle w:val="Ttulo1"/>
      </w:pPr>
      <w:r>
        <w:t>Ubuntu Server</w:t>
      </w:r>
    </w:p>
    <w:p w14:paraId="2DE44992" w14:textId="77777777" w:rsidR="00C61D42" w:rsidRPr="00C61D42" w:rsidRDefault="00C61D42" w:rsidP="00C61D42"/>
    <w:p w14:paraId="5ABFD87D" w14:textId="3CAC9E06" w:rsidR="00C61D42" w:rsidRDefault="00C61D42" w:rsidP="00C61D42">
      <w:r w:rsidRPr="00C61D42">
        <w:rPr>
          <w:b/>
          <w:bCs/>
        </w:rPr>
        <w:t>Ubuntu</w:t>
      </w:r>
      <w:r w:rsidRPr="00C61D42">
        <w:t> es una distribución GNU/Linux </w:t>
      </w:r>
      <w:r w:rsidRPr="00C61D42">
        <w:rPr>
          <w:b/>
          <w:bCs/>
        </w:rPr>
        <w:t>que</w:t>
      </w:r>
      <w:r w:rsidRPr="00C61D42">
        <w:t> ofrece un interesante sistema operativo para equipos de escritorio y servidores en el ámbito educativo. </w:t>
      </w:r>
      <w:r>
        <w:t>Esta versión de Ubuntu esta dirigida específicamente para servidores, además de tener una versión adicional para desktop. Es un sistema operativo open-</w:t>
      </w:r>
      <w:proofErr w:type="spellStart"/>
      <w:r>
        <w:t>source</w:t>
      </w:r>
      <w:proofErr w:type="spellEnd"/>
      <w:r>
        <w:t xml:space="preserve">, es decir, puedes modificar Ubuntu para uso personal o comercial sin problemas y no usa licencia. </w:t>
      </w:r>
    </w:p>
    <w:p w14:paraId="0AE8357C" w14:textId="45371529" w:rsidR="00C61D42" w:rsidRDefault="00C61D42" w:rsidP="00C61D42"/>
    <w:p w14:paraId="6D339C96" w14:textId="51535FC0" w:rsidR="00C61D42" w:rsidRDefault="00C61D42" w:rsidP="00C61D42">
      <w:pPr>
        <w:pStyle w:val="Sinespaciado"/>
        <w:rPr>
          <w:rStyle w:val="nfasisintenso"/>
        </w:rPr>
      </w:pPr>
      <w:r w:rsidRPr="00C61D42">
        <w:rPr>
          <w:rStyle w:val="nfasisintenso"/>
        </w:rPr>
        <w:t>Requisitos mínimos de Ubuntu Server</w:t>
      </w:r>
    </w:p>
    <w:p w14:paraId="068D2BE2" w14:textId="70D93C7D" w:rsidR="00C61D42" w:rsidRDefault="00C61D42" w:rsidP="00C61D42">
      <w:pPr>
        <w:pStyle w:val="Sinespaciado"/>
        <w:rPr>
          <w:rStyle w:val="nfasisintenso"/>
        </w:rPr>
      </w:pPr>
    </w:p>
    <w:p w14:paraId="3CFB58CA" w14:textId="4A4DFC05" w:rsidR="00C61D42" w:rsidRPr="00C61D42" w:rsidRDefault="00C61D42" w:rsidP="00C61D42">
      <w:pPr>
        <w:pStyle w:val="Sinespaciado"/>
        <w:numPr>
          <w:ilvl w:val="0"/>
          <w:numId w:val="2"/>
        </w:numPr>
      </w:pPr>
      <w:r w:rsidRPr="00C61D42">
        <w:t>2.5 GB de espacio libre en disco, al no tener interfaz gráfica de usuario no necesitaremos una gran capacidad.</w:t>
      </w:r>
    </w:p>
    <w:p w14:paraId="118A0B3D" w14:textId="2D46F0FB" w:rsidR="00C61D42" w:rsidRPr="00C61D42" w:rsidRDefault="00C61D42" w:rsidP="00C61D42">
      <w:pPr>
        <w:pStyle w:val="Sinespaciado"/>
        <w:numPr>
          <w:ilvl w:val="0"/>
          <w:numId w:val="2"/>
        </w:numPr>
      </w:pPr>
      <w:r w:rsidRPr="00C61D42">
        <w:t>512 MB de memoria RAM, aunque es recomendable disponer de 1GB como mínimo.</w:t>
      </w:r>
    </w:p>
    <w:p w14:paraId="172FF781" w14:textId="08A694E6" w:rsidR="009A032E" w:rsidRDefault="00C61D42" w:rsidP="009A032E">
      <w:pPr>
        <w:pStyle w:val="Sinespaciado"/>
        <w:numPr>
          <w:ilvl w:val="0"/>
          <w:numId w:val="2"/>
        </w:numPr>
      </w:pPr>
      <w:r w:rsidRPr="00C61D42">
        <w:t>Procesador a 1 GHz o superior</w:t>
      </w:r>
    </w:p>
    <w:p w14:paraId="79AAE6DC" w14:textId="22CBB32A" w:rsidR="009A032E" w:rsidRDefault="009A032E" w:rsidP="009A032E">
      <w:pPr>
        <w:pStyle w:val="Sinespaciado"/>
        <w:ind w:left="720"/>
      </w:pPr>
    </w:p>
    <w:p w14:paraId="58F27AE0" w14:textId="17F096E7" w:rsidR="00C61D42" w:rsidRDefault="009A032E" w:rsidP="00C61D42">
      <w:pPr>
        <w:pStyle w:val="Sinespaciado"/>
      </w:pPr>
      <w:r>
        <w:t>Accedemos a la ventana de comandos por medio de la aplicación Terminal.</w:t>
      </w:r>
    </w:p>
    <w:p w14:paraId="03D9D6E4" w14:textId="77777777" w:rsidR="00743DEA" w:rsidRPr="009A032E" w:rsidRDefault="00743DEA" w:rsidP="00C61D42">
      <w:pPr>
        <w:pStyle w:val="Sinespaciado"/>
      </w:pPr>
    </w:p>
    <w:p w14:paraId="416FF030" w14:textId="5C969575" w:rsidR="009A032E" w:rsidRDefault="009A032E" w:rsidP="00C61D42">
      <w:pPr>
        <w:pStyle w:val="Sinespaciado"/>
      </w:pPr>
      <w:r>
        <w:t>Para instalar aplicaciones podemos</w:t>
      </w:r>
      <w:r w:rsidR="00743DEA">
        <w:t xml:space="preserve"> hacerlo</w:t>
      </w:r>
      <w:r>
        <w:t xml:space="preserve"> por medio de comandos, o también utiliza</w:t>
      </w:r>
      <w:r w:rsidR="00743DEA">
        <w:t>ndo</w:t>
      </w:r>
      <w:r>
        <w:t xml:space="preserve"> el software store que viene en el sistema operativo por defecto. </w:t>
      </w:r>
    </w:p>
    <w:p w14:paraId="14BF904E" w14:textId="77777777" w:rsidR="00743DEA" w:rsidRDefault="00743DEA" w:rsidP="00C61D42">
      <w:pPr>
        <w:pStyle w:val="Sinespaciado"/>
      </w:pPr>
    </w:p>
    <w:p w14:paraId="4B89E731" w14:textId="38952CB7" w:rsidR="009A032E" w:rsidRDefault="009A032E" w:rsidP="00C61D42">
      <w:pPr>
        <w:pStyle w:val="Sinespaciado"/>
      </w:pPr>
      <w:r>
        <w:t xml:space="preserve">Dentro de la maquina </w:t>
      </w:r>
      <w:proofErr w:type="spellStart"/>
      <w:r>
        <w:t>virtualizada</w:t>
      </w:r>
      <w:proofErr w:type="spellEnd"/>
      <w:r>
        <w:t>, encontramos dos juegos: Mines (busca minas) y Sudoku</w:t>
      </w:r>
    </w:p>
    <w:p w14:paraId="4DE129AB" w14:textId="77777777" w:rsidR="009A032E" w:rsidRDefault="009A032E" w:rsidP="00C61D42">
      <w:pPr>
        <w:pStyle w:val="Sinespaciado"/>
      </w:pPr>
    </w:p>
    <w:p w14:paraId="229582E4" w14:textId="46298213" w:rsidR="00C61D42" w:rsidRPr="00C61D42" w:rsidRDefault="00C61D42" w:rsidP="00C61D42"/>
    <w:p w14:paraId="17F323BB" w14:textId="6AE3E762" w:rsidR="00C61D42" w:rsidRPr="00C61D42" w:rsidRDefault="009A032E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62F6B5B" wp14:editId="46FDB237">
            <wp:simplePos x="0" y="0"/>
            <wp:positionH relativeFrom="column">
              <wp:posOffset>316865</wp:posOffset>
            </wp:positionH>
            <wp:positionV relativeFrom="paragraph">
              <wp:posOffset>-178435</wp:posOffset>
            </wp:positionV>
            <wp:extent cx="4749165" cy="3567430"/>
            <wp:effectExtent l="0" t="0" r="635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1D42" w:rsidRPr="00C61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1A4"/>
    <w:multiLevelType w:val="multilevel"/>
    <w:tmpl w:val="CF9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B6981"/>
    <w:multiLevelType w:val="multilevel"/>
    <w:tmpl w:val="9BD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42"/>
    <w:rsid w:val="00743DEA"/>
    <w:rsid w:val="009A032E"/>
    <w:rsid w:val="00C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F736"/>
  <w15:chartTrackingRefBased/>
  <w15:docId w15:val="{855DC5AE-ED98-5840-960D-DE8334E5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61D42"/>
  </w:style>
  <w:style w:type="character" w:styleId="nfasisintenso">
    <w:name w:val="Intense Emphasis"/>
    <w:basedOn w:val="Fuentedeprrafopredeter"/>
    <w:uiPriority w:val="21"/>
    <w:qFormat/>
    <w:rsid w:val="00C61D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Feede D'Andrea</dc:creator>
  <cp:keywords/>
  <dc:description/>
  <cp:lastModifiedBy>Feede D'Andrea</cp:lastModifiedBy>
  <cp:revision>1</cp:revision>
  <dcterms:created xsi:type="dcterms:W3CDTF">2022-04-10T20:11:00Z</dcterms:created>
  <dcterms:modified xsi:type="dcterms:W3CDTF">2022-04-10T20:37:00Z</dcterms:modified>
</cp:coreProperties>
</file>