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0411" w14:textId="1D232957" w:rsidR="009A5F44" w:rsidRDefault="00393F46">
      <w:r>
        <w:rPr>
          <w:noProof/>
        </w:rPr>
        <w:drawing>
          <wp:inline distT="0" distB="0" distL="0" distR="0" wp14:anchorId="3A6EF873" wp14:editId="0DC6C293">
            <wp:extent cx="6090285" cy="307465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9"/>
                    <a:stretch/>
                  </pic:blipFill>
                  <pic:spPr bwMode="auto">
                    <a:xfrm>
                      <a:off x="0" y="0"/>
                      <a:ext cx="6114328" cy="308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C153" w14:textId="37067B5F" w:rsidR="00393F46" w:rsidRDefault="00393F46"/>
    <w:p w14:paraId="0EB7CCC6" w14:textId="3146B17E" w:rsidR="00393F46" w:rsidRDefault="00393F46">
      <w:r>
        <w:t>Referencias:</w:t>
      </w:r>
    </w:p>
    <w:p w14:paraId="0013F85B" w14:textId="5B19DC98" w:rsidR="00393F46" w:rsidRDefault="00393F46">
      <w:r>
        <w:t>Líneas azules: fibra óptica</w:t>
      </w:r>
    </w:p>
    <w:p w14:paraId="31D2A77C" w14:textId="7E4F9C2C" w:rsidR="00393F46" w:rsidRDefault="00393F46">
      <w:r>
        <w:t>Líneas rojas: cableado</w:t>
      </w:r>
    </w:p>
    <w:sectPr w:rsidR="00393F46" w:rsidSect="002D3C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46"/>
    <w:rsid w:val="002D3C3C"/>
    <w:rsid w:val="00354C02"/>
    <w:rsid w:val="00393F46"/>
    <w:rsid w:val="00B90A31"/>
    <w:rsid w:val="00D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A9DF74"/>
  <w15:chartTrackingRefBased/>
  <w15:docId w15:val="{EF4D2F46-2375-FA44-9807-7F0B7E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Grimaldi</dc:creator>
  <cp:keywords/>
  <dc:description/>
  <cp:lastModifiedBy>Maria Florencia Grimaldi</cp:lastModifiedBy>
  <cp:revision>1</cp:revision>
  <dcterms:created xsi:type="dcterms:W3CDTF">2022-07-07T18:21:00Z</dcterms:created>
  <dcterms:modified xsi:type="dcterms:W3CDTF">2022-07-07T18:22:00Z</dcterms:modified>
</cp:coreProperties>
</file>