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1E21" w14:textId="530DAEC4" w:rsidR="00D50D69" w:rsidRPr="00D12A06" w:rsidRDefault="00403F2C">
      <w:r w:rsidRPr="00D12A06">
        <w:t xml:space="preserve">PUBLICA: </w:t>
      </w:r>
      <w:r w:rsidRPr="00D12A06">
        <w:t>181.</w:t>
      </w:r>
      <w:r w:rsidR="00E77D52">
        <w:t>**.**.**</w:t>
      </w:r>
      <w:r w:rsidRPr="00D12A06">
        <w:t xml:space="preserve"> – TELECENTRO</w:t>
      </w:r>
      <w:r w:rsidR="00D12A06" w:rsidRPr="00D12A06">
        <w:t xml:space="preserve"> --- </w:t>
      </w:r>
      <w:r w:rsidR="00E77D52">
        <w:t xml:space="preserve">IPV4 </w:t>
      </w:r>
      <w:r w:rsidR="00D12A06" w:rsidRPr="00D12A06">
        <w:t>TIPO B</w:t>
      </w:r>
    </w:p>
    <w:p w14:paraId="79187258" w14:textId="77777777" w:rsidR="00403F2C" w:rsidRPr="00D12A06" w:rsidRDefault="00403F2C"/>
    <w:p w14:paraId="65380F11" w14:textId="4EF67915" w:rsidR="00403F2C" w:rsidRDefault="00403F2C">
      <w:r w:rsidRPr="00D12A06">
        <w:t>PRIVADA:</w:t>
      </w:r>
    </w:p>
    <w:p w14:paraId="608FF956" w14:textId="578C83C1" w:rsidR="00E77D52" w:rsidRDefault="00E77D52">
      <w:r>
        <w:t>IPV4 192.168.**.** TIPO C</w:t>
      </w:r>
    </w:p>
    <w:p w14:paraId="20719659" w14:textId="0B0539A1" w:rsidR="00403F2C" w:rsidRPr="00E77D52" w:rsidRDefault="00E77D52">
      <w:pPr>
        <w:rPr>
          <w:u w:val="single"/>
        </w:rPr>
      </w:pPr>
      <w:r>
        <w:t>MÁSCARA DE SUBRED: 255.255.255.0</w:t>
      </w:r>
    </w:p>
    <w:p w14:paraId="7A201B8C" w14:textId="3CCDBDEC" w:rsidR="00403F2C" w:rsidRDefault="00403F2C">
      <w:pPr>
        <w:rPr>
          <w:lang w:val="en-US"/>
        </w:rPr>
      </w:pPr>
    </w:p>
    <w:p w14:paraId="650E467E" w14:textId="3865A47C" w:rsidR="00403F2C" w:rsidRDefault="00403F2C">
      <w:r w:rsidRPr="00403F2C">
        <w:t xml:space="preserve">DIRECCIÓN </w:t>
      </w:r>
      <w:r>
        <w:t>MAC DE WI FI:</w:t>
      </w:r>
    </w:p>
    <w:p w14:paraId="0F19CAFB" w14:textId="10F19F8A" w:rsidR="00D12A06" w:rsidRDefault="00D12A06"/>
    <w:p w14:paraId="20822A3B" w14:textId="3602B805" w:rsidR="00D12A06" w:rsidRDefault="00D12A06">
      <w:r>
        <w:t xml:space="preserve">DE LA DIRECCIÓN MAC, SE PUEDE OBTENER </w:t>
      </w:r>
      <w:r w:rsidR="00E77D52">
        <w:t xml:space="preserve">DATOS </w:t>
      </w:r>
      <w:r w:rsidR="00CE6DFA">
        <w:t>RESPECTO DEL FABRICANTE DE LA PLACA DE RED</w:t>
      </w:r>
    </w:p>
    <w:p w14:paraId="1033091F" w14:textId="77777777" w:rsidR="00D12A06" w:rsidRPr="00403F2C" w:rsidRDefault="00D12A06"/>
    <w:sectPr w:rsidR="00D12A06" w:rsidRPr="0040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2C"/>
    <w:rsid w:val="00400BC4"/>
    <w:rsid w:val="00403F2C"/>
    <w:rsid w:val="006C1656"/>
    <w:rsid w:val="00CE6DFA"/>
    <w:rsid w:val="00D12A06"/>
    <w:rsid w:val="00D50D69"/>
    <w:rsid w:val="00E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DE2A7"/>
  <w15:chartTrackingRefBased/>
  <w15:docId w15:val="{19CF75AB-9CD9-9946-ACDF-5791E0B5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Barone</dc:creator>
  <cp:keywords/>
  <dc:description/>
  <cp:lastModifiedBy>Nicolas Barone</cp:lastModifiedBy>
  <cp:revision>1</cp:revision>
  <dcterms:created xsi:type="dcterms:W3CDTF">2022-03-24T03:37:00Z</dcterms:created>
  <dcterms:modified xsi:type="dcterms:W3CDTF">2022-03-24T03:58:00Z</dcterms:modified>
</cp:coreProperties>
</file>